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8E" w:rsidRPr="00290DF6" w:rsidRDefault="00290DF6" w:rsidP="00FA27FA">
      <w:r>
        <w:t>Измена 1</w:t>
      </w:r>
    </w:p>
    <w:p w:rsidR="00D23E8E" w:rsidRDefault="00F6437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9D5C9C" w:rsidRDefault="00D23E8E" w:rsidP="00FA27FA">
      <w:pPr>
        <w:jc w:val="center"/>
        <w:rPr>
          <w:b/>
          <w:bCs/>
          <w:sz w:val="28"/>
          <w:szCs w:val="28"/>
          <w:lang w:val="sr-Cyrl-CS"/>
        </w:rPr>
      </w:pPr>
      <w:r w:rsidRPr="009D5C9C">
        <w:rPr>
          <w:b/>
          <w:bCs/>
          <w:sz w:val="28"/>
          <w:szCs w:val="28"/>
          <w:lang w:val="sr-Cyrl-CS"/>
        </w:rPr>
        <w:t xml:space="preserve">Општа болница „Стефан Високи“ </w:t>
      </w:r>
    </w:p>
    <w:p w:rsidR="00D23E8E" w:rsidRPr="009D5C9C" w:rsidRDefault="00D23E8E" w:rsidP="00FA27FA">
      <w:pPr>
        <w:jc w:val="center"/>
        <w:rPr>
          <w:b/>
          <w:bCs/>
          <w:sz w:val="28"/>
          <w:szCs w:val="28"/>
          <w:lang w:val="sr-Latn-CS"/>
        </w:rPr>
      </w:pPr>
      <w:r w:rsidRPr="009D5C9C">
        <w:rPr>
          <w:b/>
          <w:bCs/>
          <w:sz w:val="28"/>
          <w:szCs w:val="28"/>
          <w:lang w:val="sr-Cyrl-CS"/>
        </w:rPr>
        <w:t xml:space="preserve">ул. Вука Караџића бр. 147 </w:t>
      </w:r>
    </w:p>
    <w:p w:rsidR="00D23E8E" w:rsidRPr="009D5C9C" w:rsidRDefault="00D23E8E" w:rsidP="00FA27FA">
      <w:pPr>
        <w:jc w:val="center"/>
        <w:rPr>
          <w:b/>
          <w:bCs/>
          <w:sz w:val="28"/>
          <w:szCs w:val="28"/>
          <w:lang w:val="sr-Cyrl-CS"/>
        </w:rPr>
      </w:pPr>
      <w:r w:rsidRPr="009D5C9C">
        <w:rPr>
          <w:b/>
          <w:bCs/>
          <w:sz w:val="28"/>
          <w:szCs w:val="28"/>
          <w:lang w:val="sr-Cyrl-CS"/>
        </w:rPr>
        <w:t>11420 Смед. Паланка</w:t>
      </w: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Pr="00B019D4" w:rsidRDefault="00D23E8E"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D23E8E" w:rsidRPr="00C76221" w:rsidRDefault="00D23E8E" w:rsidP="00FA27FA">
      <w:pPr>
        <w:jc w:val="center"/>
        <w:rPr>
          <w:b/>
          <w:bCs/>
          <w:sz w:val="28"/>
          <w:szCs w:val="28"/>
          <w:lang w:val="sr-Cyrl-CS"/>
        </w:rPr>
      </w:pPr>
    </w:p>
    <w:p w:rsidR="00D23E8E" w:rsidRPr="00877748" w:rsidRDefault="00D23E8E"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D23E8E" w:rsidRDefault="00D23E8E" w:rsidP="00FA27FA">
      <w:pPr>
        <w:rPr>
          <w:lang w:val="sr-Cyrl-CS"/>
        </w:rPr>
      </w:pPr>
    </w:p>
    <w:p w:rsidR="00D23E8E" w:rsidRPr="00C76221" w:rsidRDefault="00D23E8E" w:rsidP="00FA27FA">
      <w:pPr>
        <w:rPr>
          <w:lang w:val="sr-Cyrl-CS"/>
        </w:rPr>
      </w:pPr>
    </w:p>
    <w:p w:rsidR="00D23E8E" w:rsidRPr="00562AA7" w:rsidRDefault="00D23E8E" w:rsidP="00FA27FA">
      <w:pPr>
        <w:jc w:val="center"/>
        <w:rPr>
          <w:b/>
          <w:bCs/>
          <w:noProof/>
          <w:lang w:val="sr-Cyrl-CS"/>
        </w:rPr>
      </w:pPr>
    </w:p>
    <w:p w:rsidR="00D23E8E" w:rsidRPr="001E3505" w:rsidRDefault="00D23E8E" w:rsidP="00DB4E2F">
      <w:pPr>
        <w:jc w:val="center"/>
        <w:rPr>
          <w:b/>
          <w:bCs/>
          <w:noProof/>
        </w:rPr>
      </w:pPr>
      <w:r>
        <w:rPr>
          <w:b/>
          <w:bCs/>
          <w:noProof/>
          <w:lang w:val="sr-Cyrl-CS"/>
        </w:rPr>
        <w:t xml:space="preserve">Јавна набавка </w:t>
      </w:r>
      <w:r w:rsidR="001E3505">
        <w:rPr>
          <w:b/>
          <w:bCs/>
          <w:noProof/>
        </w:rPr>
        <w:t>добара</w:t>
      </w:r>
    </w:p>
    <w:p w:rsidR="00D23E8E" w:rsidRPr="000B2CF0" w:rsidRDefault="00290DF6" w:rsidP="00FA27FA">
      <w:pPr>
        <w:jc w:val="center"/>
        <w:rPr>
          <w:b/>
          <w:bCs/>
          <w:lang w:val="sr-Cyrl-CS"/>
        </w:rPr>
      </w:pPr>
      <w:r>
        <w:rPr>
          <w:b/>
          <w:bCs/>
          <w:color w:val="000000"/>
        </w:rPr>
        <w:t>Систем за архивирање</w:t>
      </w:r>
      <w:r w:rsidR="001E3505">
        <w:rPr>
          <w:b/>
          <w:bCs/>
          <w:color w:val="000000"/>
        </w:rPr>
        <w:t xml:space="preserve"> РО слика у DICOM формату - PACS</w:t>
      </w:r>
      <w:r w:rsidR="00D23E8E" w:rsidRPr="000B2CF0">
        <w:rPr>
          <w:b/>
          <w:bCs/>
          <w:color w:val="000000"/>
        </w:rPr>
        <w:t xml:space="preserve"> </w:t>
      </w:r>
      <w:r w:rsidR="00D23E8E">
        <w:rPr>
          <w:b/>
          <w:bCs/>
          <w:color w:val="000000"/>
        </w:rPr>
        <w:t>с</w:t>
      </w:r>
      <w:r w:rsidR="001E3505">
        <w:rPr>
          <w:b/>
          <w:bCs/>
          <w:color w:val="000000"/>
        </w:rPr>
        <w:t>истем</w:t>
      </w:r>
    </w:p>
    <w:p w:rsidR="00D23E8E" w:rsidRDefault="00D23E8E" w:rsidP="00FA27FA">
      <w:pPr>
        <w:jc w:val="center"/>
        <w:rPr>
          <w:b/>
          <w:bCs/>
          <w:lang w:val="sr-Cyrl-CS"/>
        </w:rPr>
      </w:pPr>
    </w:p>
    <w:p w:rsidR="00D23E8E" w:rsidRDefault="00D23E8E" w:rsidP="00FA27FA">
      <w:pPr>
        <w:jc w:val="center"/>
        <w:rPr>
          <w:b/>
          <w:bCs/>
        </w:rPr>
      </w:pPr>
    </w:p>
    <w:p w:rsidR="001E3505" w:rsidRDefault="001E3505" w:rsidP="00FA27FA">
      <w:pPr>
        <w:jc w:val="center"/>
        <w:rPr>
          <w:b/>
          <w:bCs/>
        </w:rPr>
      </w:pPr>
    </w:p>
    <w:p w:rsidR="001E3505" w:rsidRPr="001E3505" w:rsidRDefault="001E3505" w:rsidP="00FA27FA">
      <w:pPr>
        <w:jc w:val="center"/>
        <w:rPr>
          <w:b/>
          <w:bCs/>
        </w:rPr>
      </w:pPr>
    </w:p>
    <w:p w:rsidR="00D23E8E" w:rsidRPr="008F2C11" w:rsidRDefault="00D23E8E"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F22C39">
        <w:rPr>
          <w:b/>
          <w:bCs/>
        </w:rPr>
        <w:t>2</w:t>
      </w:r>
      <w:r w:rsidR="001E3505">
        <w:rPr>
          <w:b/>
          <w:bCs/>
        </w:rPr>
        <w:t>8</w:t>
      </w:r>
      <w:r>
        <w:rPr>
          <w:b/>
          <w:bCs/>
          <w:lang w:val="sr-Cyrl-CS"/>
        </w:rPr>
        <w:t>/</w:t>
      </w:r>
      <w:r>
        <w:rPr>
          <w:b/>
          <w:bCs/>
          <w:lang w:val="sr-Latn-CS"/>
        </w:rPr>
        <w:t>1</w:t>
      </w:r>
      <w:r w:rsidR="00F22C39">
        <w:rPr>
          <w:b/>
          <w:bCs/>
          <w:lang w:val="sr-Latn-CS"/>
        </w:rPr>
        <w:t>9</w:t>
      </w: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31D5C">
      <w:pPr>
        <w:rPr>
          <w:b/>
          <w:bCs/>
          <w:lang w:val="sr-Cyrl-CS"/>
        </w:rPr>
      </w:pPr>
    </w:p>
    <w:p w:rsidR="00D23E8E" w:rsidRDefault="00D23E8E" w:rsidP="00FA27FA">
      <w:pPr>
        <w:jc w:val="center"/>
        <w:rPr>
          <w:b/>
          <w:bCs/>
          <w:lang w:val="sr-Cyrl-CS"/>
        </w:rPr>
      </w:pPr>
    </w:p>
    <w:p w:rsidR="00D23E8E" w:rsidRDefault="001E3505" w:rsidP="00FA27FA">
      <w:pPr>
        <w:jc w:val="center"/>
        <w:rPr>
          <w:b/>
          <w:bCs/>
          <w:i/>
          <w:iCs/>
          <w:lang w:val="sr-Cyrl-CS"/>
        </w:rPr>
      </w:pPr>
      <w:r>
        <w:rPr>
          <w:b/>
          <w:bCs/>
          <w:i/>
          <w:iCs/>
        </w:rPr>
        <w:t>Октобар</w:t>
      </w:r>
      <w:r w:rsidR="00D23E8E">
        <w:rPr>
          <w:b/>
          <w:bCs/>
          <w:i/>
          <w:iCs/>
          <w:lang w:val="sr-Cyrl-CS"/>
        </w:rPr>
        <w:t xml:space="preserve">  201</w:t>
      </w:r>
      <w:r w:rsidR="00F22C39">
        <w:rPr>
          <w:b/>
          <w:bCs/>
          <w:i/>
          <w:iCs/>
          <w:lang w:val="sr-Cyrl-CS"/>
        </w:rPr>
        <w:t>9</w:t>
      </w:r>
      <w:r w:rsidR="00D23E8E" w:rsidRPr="00CC2D6B">
        <w:rPr>
          <w:b/>
          <w:bCs/>
          <w:i/>
          <w:iCs/>
          <w:lang w:val="sr-Cyrl-CS"/>
        </w:rPr>
        <w:t>. године</w:t>
      </w:r>
    </w:p>
    <w:p w:rsidR="00D23E8E" w:rsidRPr="00DB4E2F" w:rsidRDefault="00D23E8E" w:rsidP="00DB4E2F">
      <w:pPr>
        <w:rPr>
          <w:b/>
          <w:bCs/>
          <w:i/>
          <w:iCs/>
          <w:lang w:val="sr-Cyrl-CS"/>
        </w:rPr>
      </w:pPr>
      <w:r w:rsidRPr="00DB4E2F">
        <w:rPr>
          <w:b/>
          <w:bCs/>
          <w:i/>
          <w:iCs/>
          <w:lang w:val="sr-Cyrl-CS"/>
        </w:rPr>
        <w:br w:type="page"/>
      </w:r>
      <w:proofErr w:type="gramStart"/>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proofErr w:type="gramEnd"/>
      <w:r w:rsidRPr="00DB4E2F">
        <w:rPr>
          <w:spacing w:val="-3"/>
        </w:rPr>
        <w:t xml:space="preserve"> </w:t>
      </w:r>
      <w:proofErr w:type="gramStart"/>
      <w:r w:rsidRPr="000D4F36">
        <w:t>и</w:t>
      </w:r>
      <w:proofErr w:type="gramEnd"/>
      <w:r w:rsidRPr="00DB4E2F">
        <w:rPr>
          <w:spacing w:val="-5"/>
        </w:rPr>
        <w:t xml:space="preserve"> </w:t>
      </w:r>
      <w:r w:rsidRPr="00DB4E2F">
        <w:rPr>
          <w:spacing w:val="1"/>
        </w:rPr>
        <w:t>61</w:t>
      </w:r>
      <w:r w:rsidRPr="000D4F36">
        <w:t>.</w:t>
      </w:r>
      <w:r w:rsidRPr="00DB4E2F">
        <w:rPr>
          <w:spacing w:val="-4"/>
        </w:rPr>
        <w:t xml:space="preserve"> </w:t>
      </w:r>
      <w:proofErr w:type="gramStart"/>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proofErr w:type="gramEnd"/>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sidR="00F22C39">
        <w:rPr>
          <w:spacing w:val="40"/>
        </w:rPr>
        <w:t>2</w:t>
      </w:r>
      <w:r w:rsidR="00A7570A">
        <w:rPr>
          <w:spacing w:val="40"/>
        </w:rPr>
        <w:t>8</w:t>
      </w:r>
      <w:r w:rsidRPr="00DB4E2F">
        <w:rPr>
          <w:spacing w:val="-1"/>
        </w:rPr>
        <w:t>/</w:t>
      </w:r>
      <w:r w:rsidRPr="00DB4E2F">
        <w:rPr>
          <w:spacing w:val="-2"/>
        </w:rPr>
        <w:t>1</w:t>
      </w:r>
      <w:r w:rsidR="00F22C39">
        <w:t>9</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sidR="001E3505">
        <w:rPr>
          <w:spacing w:val="1"/>
        </w:rPr>
        <w:t>1238</w:t>
      </w:r>
      <w:r w:rsidRPr="00DB4E2F">
        <w:rPr>
          <w:spacing w:val="38"/>
        </w:rPr>
        <w:t xml:space="preserve"> </w:t>
      </w:r>
      <w:r w:rsidRPr="00DB4E2F">
        <w:rPr>
          <w:spacing w:val="1"/>
        </w:rPr>
        <w:t>о</w:t>
      </w:r>
      <w:r w:rsidRPr="00E966C5">
        <w:t>д</w:t>
      </w:r>
      <w:r w:rsidRPr="00DB4E2F">
        <w:rPr>
          <w:lang w:val="sr-Latn-CS"/>
        </w:rPr>
        <w:t xml:space="preserve"> </w:t>
      </w:r>
      <w:r w:rsidR="001E3505">
        <w:rPr>
          <w:spacing w:val="-7"/>
        </w:rPr>
        <w:t>18</w:t>
      </w:r>
      <w:r w:rsidR="001E3505">
        <w:t>.10</w:t>
      </w:r>
      <w:r w:rsidRPr="00DB4E2F">
        <w:rPr>
          <w:spacing w:val="-2"/>
        </w:rPr>
        <w:t>.</w:t>
      </w:r>
      <w:r w:rsidRPr="00DB4E2F">
        <w:rPr>
          <w:spacing w:val="1"/>
        </w:rPr>
        <w:t>20</w:t>
      </w:r>
      <w:r w:rsidRPr="00DB4E2F">
        <w:rPr>
          <w:spacing w:val="-2"/>
        </w:rPr>
        <w:t>1</w:t>
      </w:r>
      <w:r w:rsidR="00F22C39">
        <w:rPr>
          <w:spacing w:val="1"/>
        </w:rPr>
        <w:t>9</w:t>
      </w:r>
      <w:r w:rsidRPr="00DE70A6">
        <w:t>.</w:t>
      </w:r>
      <w:r w:rsidRPr="00DB4E2F">
        <w:rPr>
          <w:lang w:val="sr-Cyrl-CS"/>
        </w:rPr>
        <w:t xml:space="preserve"> </w:t>
      </w:r>
      <w:proofErr w:type="gramStart"/>
      <w:r w:rsidRPr="00E966C5">
        <w:t>г</w:t>
      </w:r>
      <w:r w:rsidRPr="00DB4E2F">
        <w:rPr>
          <w:lang w:val="sr-Cyrl-CS"/>
        </w:rPr>
        <w:t>одине</w:t>
      </w:r>
      <w:proofErr w:type="gramEnd"/>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rsidR="00F22C39">
        <w:t>2</w:t>
      </w:r>
      <w:r w:rsidR="00A7570A">
        <w:t>8</w:t>
      </w:r>
      <w:r w:rsidRPr="00DB4E2F">
        <w:rPr>
          <w:spacing w:val="-1"/>
        </w:rPr>
        <w:t>/</w:t>
      </w:r>
      <w:r w:rsidRPr="00DB4E2F">
        <w:rPr>
          <w:spacing w:val="-2"/>
        </w:rPr>
        <w:t>1</w:t>
      </w:r>
      <w:r w:rsidR="00F22C39">
        <w:rPr>
          <w:spacing w:val="-2"/>
        </w:rPr>
        <w:t>9</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rsidR="001E3505">
        <w:t>1239</w:t>
      </w:r>
      <w:r w:rsidRPr="00DB4E2F">
        <w:rPr>
          <w:lang w:val="sr-Cyrl-CS"/>
        </w:rPr>
        <w:t xml:space="preserve"> </w:t>
      </w:r>
      <w:r w:rsidRPr="00DB4E2F">
        <w:rPr>
          <w:spacing w:val="1"/>
        </w:rPr>
        <w:t>о</w:t>
      </w:r>
      <w:r w:rsidRPr="00E966C5">
        <w:t>д</w:t>
      </w:r>
      <w:r>
        <w:rPr>
          <w:spacing w:val="-7"/>
        </w:rPr>
        <w:t xml:space="preserve"> 1</w:t>
      </w:r>
      <w:r w:rsidR="001E3505">
        <w:rPr>
          <w:spacing w:val="-7"/>
        </w:rPr>
        <w:t>8</w:t>
      </w:r>
      <w:r>
        <w:t>.</w:t>
      </w:r>
      <w:r w:rsidR="001E3505">
        <w:t>1</w:t>
      </w:r>
      <w:r>
        <w:t>0</w:t>
      </w:r>
      <w:r w:rsidRPr="00DB4E2F">
        <w:rPr>
          <w:spacing w:val="-2"/>
        </w:rPr>
        <w:t>.</w:t>
      </w:r>
      <w:r w:rsidRPr="00DB4E2F">
        <w:rPr>
          <w:spacing w:val="1"/>
        </w:rPr>
        <w:t>20</w:t>
      </w:r>
      <w:r w:rsidRPr="00DB4E2F">
        <w:rPr>
          <w:spacing w:val="-2"/>
        </w:rPr>
        <w:t>1</w:t>
      </w:r>
      <w:r w:rsidR="00F22C39">
        <w:rPr>
          <w:spacing w:val="1"/>
        </w:rPr>
        <w:t>9</w:t>
      </w:r>
      <w:r w:rsidRPr="00E966C5">
        <w:t>.</w:t>
      </w:r>
      <w:r w:rsidRPr="00DB4E2F">
        <w:rPr>
          <w:lang w:val="sr-Cyrl-CS"/>
        </w:rPr>
        <w:t xml:space="preserve"> </w:t>
      </w:r>
      <w:proofErr w:type="gramStart"/>
      <w:r w:rsidRPr="00E966C5">
        <w:t>г</w:t>
      </w:r>
      <w:r w:rsidRPr="00DB4E2F">
        <w:rPr>
          <w:lang w:val="sr-Cyrl-CS"/>
        </w:rPr>
        <w:t>одине</w:t>
      </w:r>
      <w:proofErr w:type="gramEnd"/>
      <w:r w:rsidRPr="00DB4E2F">
        <w:rPr>
          <w:lang w:val="sr-Cyrl-CS"/>
        </w:rPr>
        <w:t>,</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D23E8E" w:rsidRDefault="00D23E8E" w:rsidP="000B534D">
      <w:pPr>
        <w:tabs>
          <w:tab w:val="left" w:pos="8985"/>
        </w:tabs>
        <w:jc w:val="both"/>
        <w:rPr>
          <w:lang w:val="sr-Cyrl-CS"/>
        </w:rPr>
      </w:pPr>
      <w:r>
        <w:rPr>
          <w:lang w:val="sr-Cyrl-CS"/>
        </w:rPr>
        <w:tab/>
      </w:r>
    </w:p>
    <w:p w:rsidR="00D23E8E" w:rsidRDefault="00D23E8E" w:rsidP="00FA27FA">
      <w:pPr>
        <w:jc w:val="both"/>
      </w:pPr>
    </w:p>
    <w:p w:rsidR="00D23E8E" w:rsidRDefault="00D23E8E" w:rsidP="00FA27FA">
      <w:pPr>
        <w:jc w:val="both"/>
      </w:pPr>
    </w:p>
    <w:p w:rsidR="00D23E8E" w:rsidRDefault="00D23E8E" w:rsidP="00FA27FA">
      <w:pPr>
        <w:jc w:val="both"/>
      </w:pPr>
    </w:p>
    <w:p w:rsidR="00D23E8E" w:rsidRPr="00C76221" w:rsidRDefault="00D23E8E" w:rsidP="00FA27FA">
      <w:pPr>
        <w:jc w:val="center"/>
        <w:rPr>
          <w:b/>
          <w:bCs/>
          <w:sz w:val="28"/>
          <w:szCs w:val="28"/>
          <w:lang w:val="sr-Cyrl-CS"/>
        </w:rPr>
      </w:pPr>
      <w:r w:rsidRPr="00C76221">
        <w:rPr>
          <w:b/>
          <w:bCs/>
          <w:sz w:val="28"/>
          <w:szCs w:val="28"/>
          <w:lang w:val="sr-Cyrl-CS"/>
        </w:rPr>
        <w:t>КОНКУРСНА ДОКУМЕНТАЦИЈА</w:t>
      </w:r>
    </w:p>
    <w:p w:rsidR="00D23E8E" w:rsidRPr="002F48E7" w:rsidRDefault="00D23E8E" w:rsidP="00FA27FA">
      <w:pPr>
        <w:jc w:val="center"/>
        <w:rPr>
          <w:b/>
          <w:bCs/>
        </w:rPr>
      </w:pPr>
      <w:r w:rsidRPr="008D3622">
        <w:rPr>
          <w:b/>
          <w:bCs/>
          <w:lang w:val="sr-Cyrl-CS"/>
        </w:rPr>
        <w:t xml:space="preserve"> </w:t>
      </w:r>
      <w:r>
        <w:rPr>
          <w:b/>
          <w:bCs/>
          <w:lang w:val="sr-Cyrl-CS"/>
        </w:rPr>
        <w:t xml:space="preserve">за јавну набавку мале вредности </w:t>
      </w:r>
      <w:r w:rsidR="00A7570A">
        <w:rPr>
          <w:b/>
          <w:bCs/>
        </w:rPr>
        <w:t>добара</w:t>
      </w:r>
      <w:r>
        <w:rPr>
          <w:b/>
          <w:bCs/>
          <w:lang w:val="sr-Cyrl-CS"/>
        </w:rPr>
        <w:t xml:space="preserve"> број ЈНМВ </w:t>
      </w:r>
      <w:r w:rsidR="00A7570A">
        <w:rPr>
          <w:b/>
          <w:bCs/>
        </w:rPr>
        <w:t>28</w:t>
      </w:r>
      <w:r>
        <w:rPr>
          <w:b/>
          <w:bCs/>
          <w:lang w:val="sr-Cyrl-CS"/>
        </w:rPr>
        <w:t>/1</w:t>
      </w:r>
      <w:r w:rsidR="00A7570A">
        <w:rPr>
          <w:b/>
          <w:bCs/>
          <w:lang w:val="sr-Cyrl-CS"/>
        </w:rPr>
        <w:t>9</w:t>
      </w:r>
    </w:p>
    <w:p w:rsidR="00A7570A" w:rsidRPr="000B2CF0" w:rsidRDefault="00D23E8E" w:rsidP="00A7570A">
      <w:pPr>
        <w:jc w:val="center"/>
        <w:rPr>
          <w:b/>
          <w:bCs/>
          <w:lang w:val="sr-Cyrl-CS"/>
        </w:rPr>
      </w:pPr>
      <w:r>
        <w:rPr>
          <w:b/>
          <w:bCs/>
          <w:color w:val="000000"/>
        </w:rPr>
        <w:t xml:space="preserve">  </w:t>
      </w:r>
      <w:r w:rsidR="00012B8D">
        <w:rPr>
          <w:b/>
          <w:bCs/>
          <w:color w:val="000000"/>
        </w:rPr>
        <w:t>Систем за архивирање</w:t>
      </w:r>
      <w:r w:rsidR="00A7570A">
        <w:rPr>
          <w:b/>
          <w:bCs/>
          <w:color w:val="000000"/>
        </w:rPr>
        <w:t xml:space="preserve"> РО слика у DICOM формату - PACS</w:t>
      </w:r>
      <w:r w:rsidR="00A7570A" w:rsidRPr="000B2CF0">
        <w:rPr>
          <w:b/>
          <w:bCs/>
          <w:color w:val="000000"/>
        </w:rPr>
        <w:t xml:space="preserve"> </w:t>
      </w:r>
      <w:r w:rsidR="00A7570A">
        <w:rPr>
          <w:b/>
          <w:bCs/>
          <w:color w:val="000000"/>
        </w:rPr>
        <w:t>систем</w:t>
      </w:r>
    </w:p>
    <w:p w:rsidR="00D23E8E" w:rsidRPr="00F66391" w:rsidRDefault="00D23E8E" w:rsidP="00FA27FA">
      <w:pPr>
        <w:jc w:val="center"/>
        <w:rPr>
          <w:b/>
          <w:bCs/>
          <w:sz w:val="28"/>
          <w:szCs w:val="28"/>
          <w:lang w:val="sr-Latn-CS"/>
        </w:rPr>
      </w:pPr>
    </w:p>
    <w:p w:rsidR="00D23E8E" w:rsidRPr="000D26BC" w:rsidRDefault="00D23E8E" w:rsidP="00FA27FA">
      <w:pPr>
        <w:jc w:val="both"/>
      </w:pPr>
      <w:r w:rsidRPr="000D26BC">
        <w:t>Конкурсна документација садржи:</w:t>
      </w:r>
    </w:p>
    <w:p w:rsidR="00D23E8E" w:rsidRDefault="00D23E8E" w:rsidP="00FA27FA">
      <w:pPr>
        <w:jc w:val="both"/>
        <w:rPr>
          <w:rFonts w:ascii="Arial" w:hAnsi="Arial" w:cs="Arial"/>
        </w:rPr>
      </w:pPr>
    </w:p>
    <w:tbl>
      <w:tblPr>
        <w:tblW w:w="9302" w:type="dxa"/>
        <w:tblInd w:w="-106" w:type="dxa"/>
        <w:tblLayout w:type="fixed"/>
        <w:tblLook w:val="0000"/>
      </w:tblPr>
      <w:tblGrid>
        <w:gridCol w:w="1563"/>
        <w:gridCol w:w="6119"/>
        <w:gridCol w:w="1620"/>
      </w:tblGrid>
      <w:tr w:rsidR="00D23E8E" w:rsidRPr="00066C15">
        <w:tc>
          <w:tcPr>
            <w:tcW w:w="1563" w:type="dxa"/>
          </w:tcPr>
          <w:p w:rsidR="00D23E8E" w:rsidRPr="00066C15" w:rsidRDefault="00D23E8E" w:rsidP="003223D0">
            <w:pPr>
              <w:snapToGrid w:val="0"/>
              <w:jc w:val="center"/>
            </w:pPr>
            <w:r w:rsidRPr="00066C15">
              <w:t>I</w:t>
            </w:r>
          </w:p>
        </w:tc>
        <w:tc>
          <w:tcPr>
            <w:tcW w:w="6119" w:type="dxa"/>
          </w:tcPr>
          <w:p w:rsidR="00D23E8E" w:rsidRPr="00066C15" w:rsidRDefault="00D23E8E" w:rsidP="003223D0">
            <w:pPr>
              <w:snapToGrid w:val="0"/>
              <w:jc w:val="both"/>
            </w:pPr>
            <w:r w:rsidRPr="00066C15">
              <w:t>Општи подаци о јавној набавци</w:t>
            </w:r>
          </w:p>
        </w:tc>
        <w:tc>
          <w:tcPr>
            <w:tcW w:w="1620" w:type="dxa"/>
          </w:tcPr>
          <w:p w:rsidR="00D23E8E" w:rsidRPr="00066C15" w:rsidRDefault="00D23E8E" w:rsidP="003223D0">
            <w:pPr>
              <w:snapToGrid w:val="0"/>
              <w:jc w:val="center"/>
            </w:pPr>
            <w:r w:rsidRPr="00066C15">
              <w:t>3</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pPr>
          </w:p>
          <w:p w:rsidR="00D23E8E" w:rsidRPr="00066C15" w:rsidRDefault="00D23E8E" w:rsidP="003223D0">
            <w:pPr>
              <w:snapToGrid w:val="0"/>
              <w:jc w:val="center"/>
            </w:pPr>
            <w:r w:rsidRPr="00066C15">
              <w:t>II</w:t>
            </w:r>
          </w:p>
        </w:tc>
        <w:tc>
          <w:tcPr>
            <w:tcW w:w="6119" w:type="dxa"/>
          </w:tcPr>
          <w:p w:rsidR="00D23E8E" w:rsidRPr="00066C15" w:rsidRDefault="00D23E8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23E8E" w:rsidRPr="00066C15" w:rsidRDefault="00D23E8E" w:rsidP="002D5ACF">
            <w:pPr>
              <w:snapToGrid w:val="0"/>
              <w:jc w:val="center"/>
            </w:pPr>
            <w:r w:rsidRPr="00066C15">
              <w:t xml:space="preserve">4 </w:t>
            </w:r>
            <w:r>
              <w:t>-5</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jc w:val="center"/>
            </w:pPr>
            <w:r w:rsidRPr="00066C15">
              <w:t>III</w:t>
            </w:r>
          </w:p>
        </w:tc>
        <w:tc>
          <w:tcPr>
            <w:tcW w:w="6119" w:type="dxa"/>
          </w:tcPr>
          <w:p w:rsidR="00D23E8E" w:rsidRPr="00066C15" w:rsidRDefault="00D23E8E" w:rsidP="003223D0">
            <w:pPr>
              <w:snapToGrid w:val="0"/>
              <w:jc w:val="both"/>
            </w:pPr>
            <w:r w:rsidRPr="00066C15">
              <w:t xml:space="preserve">Услови за учешће у поступку јавне набавке из чл. 75. </w:t>
            </w:r>
            <w:proofErr w:type="gramStart"/>
            <w:r w:rsidRPr="00066C15">
              <w:t>и</w:t>
            </w:r>
            <w:proofErr w:type="gramEnd"/>
            <w:r w:rsidRPr="00066C15">
              <w:t xml:space="preserve"> 76. ЗЈН и упутство како се доказује испуњеност тих услова</w:t>
            </w:r>
          </w:p>
        </w:tc>
        <w:tc>
          <w:tcPr>
            <w:tcW w:w="1620" w:type="dxa"/>
          </w:tcPr>
          <w:p w:rsidR="00D23E8E" w:rsidRPr="00066C15" w:rsidRDefault="00D23E8E" w:rsidP="002D5ACF">
            <w:pPr>
              <w:snapToGrid w:val="0"/>
              <w:jc w:val="center"/>
            </w:pPr>
            <w:r>
              <w:t xml:space="preserve">6 – 7 </w:t>
            </w:r>
          </w:p>
        </w:tc>
      </w:tr>
      <w:tr w:rsidR="00D23E8E" w:rsidRPr="00066C15">
        <w:trPr>
          <w:trHeight w:val="413"/>
        </w:trPr>
        <w:tc>
          <w:tcPr>
            <w:tcW w:w="1563" w:type="dxa"/>
          </w:tcPr>
          <w:p w:rsidR="00D23E8E" w:rsidRPr="00066C15" w:rsidRDefault="00D23E8E" w:rsidP="003223D0">
            <w:pPr>
              <w:snapToGrid w:val="0"/>
              <w:jc w:val="center"/>
            </w:pPr>
            <w:r w:rsidRPr="00066C15">
              <w:t>IV</w:t>
            </w:r>
          </w:p>
        </w:tc>
        <w:tc>
          <w:tcPr>
            <w:tcW w:w="6119" w:type="dxa"/>
          </w:tcPr>
          <w:p w:rsidR="00D23E8E" w:rsidRPr="00066C15" w:rsidRDefault="00D23E8E" w:rsidP="003223D0">
            <w:pPr>
              <w:snapToGrid w:val="0"/>
              <w:jc w:val="both"/>
            </w:pPr>
            <w:r w:rsidRPr="00066C15">
              <w:t>Критеријуми за доделу уговора</w:t>
            </w:r>
          </w:p>
        </w:tc>
        <w:tc>
          <w:tcPr>
            <w:tcW w:w="1620" w:type="dxa"/>
          </w:tcPr>
          <w:p w:rsidR="00D23E8E" w:rsidRPr="002D5ACF" w:rsidRDefault="00D23E8E" w:rsidP="002D5ACF">
            <w:pPr>
              <w:snapToGrid w:val="0"/>
              <w:jc w:val="center"/>
            </w:pPr>
            <w:r>
              <w:t>8</w:t>
            </w:r>
          </w:p>
        </w:tc>
      </w:tr>
      <w:tr w:rsidR="00D23E8E" w:rsidRPr="00066C15">
        <w:trPr>
          <w:trHeight w:val="413"/>
        </w:trPr>
        <w:tc>
          <w:tcPr>
            <w:tcW w:w="1563" w:type="dxa"/>
          </w:tcPr>
          <w:p w:rsidR="00D23E8E" w:rsidRPr="00066C15" w:rsidRDefault="00D23E8E" w:rsidP="003223D0">
            <w:pPr>
              <w:snapToGrid w:val="0"/>
              <w:jc w:val="center"/>
            </w:pPr>
            <w:r w:rsidRPr="00066C15">
              <w:t>V</w:t>
            </w:r>
          </w:p>
        </w:tc>
        <w:tc>
          <w:tcPr>
            <w:tcW w:w="6119" w:type="dxa"/>
          </w:tcPr>
          <w:p w:rsidR="00D23E8E" w:rsidRPr="00066C15" w:rsidRDefault="00D23E8E" w:rsidP="003223D0">
            <w:pPr>
              <w:snapToGrid w:val="0"/>
              <w:jc w:val="both"/>
            </w:pPr>
            <w:r w:rsidRPr="00066C15">
              <w:t>Обрасци који чине саставни део понуде</w:t>
            </w:r>
          </w:p>
        </w:tc>
        <w:tc>
          <w:tcPr>
            <w:tcW w:w="1620" w:type="dxa"/>
          </w:tcPr>
          <w:p w:rsidR="00D23E8E" w:rsidRPr="001711FF" w:rsidRDefault="00D23E8E" w:rsidP="001711FF">
            <w:pPr>
              <w:snapToGrid w:val="0"/>
              <w:jc w:val="center"/>
              <w:rPr>
                <w:lang/>
              </w:rPr>
            </w:pPr>
            <w:r>
              <w:t>9</w:t>
            </w:r>
            <w:r w:rsidRPr="00066C15">
              <w:t xml:space="preserve"> </w:t>
            </w:r>
            <w:r>
              <w:t>–</w:t>
            </w:r>
            <w:r w:rsidRPr="00066C15">
              <w:t xml:space="preserve"> </w:t>
            </w:r>
            <w:r>
              <w:t>2</w:t>
            </w:r>
            <w:r w:rsidR="001711FF">
              <w:rPr>
                <w:lang/>
              </w:rPr>
              <w:t>3</w:t>
            </w:r>
          </w:p>
        </w:tc>
      </w:tr>
      <w:tr w:rsidR="00D23E8E" w:rsidRPr="00066C15">
        <w:trPr>
          <w:trHeight w:val="413"/>
        </w:trPr>
        <w:tc>
          <w:tcPr>
            <w:tcW w:w="1563" w:type="dxa"/>
          </w:tcPr>
          <w:p w:rsidR="00D23E8E" w:rsidRPr="00066C15" w:rsidRDefault="00D23E8E" w:rsidP="003223D0">
            <w:pPr>
              <w:snapToGrid w:val="0"/>
              <w:jc w:val="center"/>
            </w:pPr>
            <w:r w:rsidRPr="00066C15">
              <w:t>VI</w:t>
            </w:r>
          </w:p>
        </w:tc>
        <w:tc>
          <w:tcPr>
            <w:tcW w:w="6119" w:type="dxa"/>
          </w:tcPr>
          <w:p w:rsidR="00D23E8E" w:rsidRPr="00066C15" w:rsidRDefault="00D23E8E" w:rsidP="003223D0">
            <w:pPr>
              <w:snapToGrid w:val="0"/>
              <w:jc w:val="both"/>
            </w:pPr>
            <w:r w:rsidRPr="00066C15">
              <w:t>Модел уговора</w:t>
            </w:r>
          </w:p>
        </w:tc>
        <w:tc>
          <w:tcPr>
            <w:tcW w:w="1620" w:type="dxa"/>
          </w:tcPr>
          <w:p w:rsidR="00D23E8E" w:rsidRPr="001711FF" w:rsidRDefault="00D23E8E" w:rsidP="001711FF">
            <w:pPr>
              <w:snapToGrid w:val="0"/>
              <w:jc w:val="center"/>
              <w:rPr>
                <w:lang/>
              </w:rPr>
            </w:pPr>
            <w:r>
              <w:t>2</w:t>
            </w:r>
            <w:r w:rsidR="001711FF">
              <w:rPr>
                <w:lang/>
              </w:rPr>
              <w:t>4</w:t>
            </w:r>
            <w:r w:rsidRPr="00066C15">
              <w:t xml:space="preserve">- </w:t>
            </w:r>
            <w:r>
              <w:t>2</w:t>
            </w:r>
            <w:r w:rsidR="001711FF">
              <w:rPr>
                <w:lang/>
              </w:rPr>
              <w:t>8</w:t>
            </w:r>
          </w:p>
        </w:tc>
      </w:tr>
      <w:tr w:rsidR="00D23E8E" w:rsidRPr="00066C15">
        <w:trPr>
          <w:trHeight w:val="413"/>
        </w:trPr>
        <w:tc>
          <w:tcPr>
            <w:tcW w:w="1563" w:type="dxa"/>
          </w:tcPr>
          <w:p w:rsidR="00D23E8E" w:rsidRPr="00066C15" w:rsidRDefault="00D23E8E" w:rsidP="003223D0">
            <w:pPr>
              <w:snapToGrid w:val="0"/>
              <w:jc w:val="center"/>
            </w:pPr>
            <w:r w:rsidRPr="00066C15">
              <w:t>VII</w:t>
            </w:r>
          </w:p>
        </w:tc>
        <w:tc>
          <w:tcPr>
            <w:tcW w:w="6119" w:type="dxa"/>
          </w:tcPr>
          <w:p w:rsidR="00D23E8E" w:rsidRPr="00066C15" w:rsidRDefault="00D23E8E" w:rsidP="003223D0">
            <w:pPr>
              <w:snapToGrid w:val="0"/>
              <w:jc w:val="both"/>
            </w:pPr>
            <w:r w:rsidRPr="00066C15">
              <w:t>Упутство понуђачима како да сачине понуду</w:t>
            </w:r>
          </w:p>
        </w:tc>
        <w:tc>
          <w:tcPr>
            <w:tcW w:w="1620" w:type="dxa"/>
          </w:tcPr>
          <w:p w:rsidR="00D23E8E" w:rsidRPr="001711FF" w:rsidRDefault="00D23E8E" w:rsidP="001711FF">
            <w:pPr>
              <w:snapToGrid w:val="0"/>
              <w:jc w:val="center"/>
              <w:rPr>
                <w:lang/>
              </w:rPr>
            </w:pPr>
            <w:r>
              <w:t>2</w:t>
            </w:r>
            <w:r w:rsidR="001711FF">
              <w:rPr>
                <w:lang/>
              </w:rPr>
              <w:t>9</w:t>
            </w:r>
            <w:r w:rsidRPr="00066C15">
              <w:t xml:space="preserve"> - </w:t>
            </w:r>
            <w:r>
              <w:t>3</w:t>
            </w:r>
            <w:r w:rsidR="001711FF">
              <w:rPr>
                <w:lang/>
              </w:rPr>
              <w:t>4</w:t>
            </w:r>
          </w:p>
        </w:tc>
      </w:tr>
    </w:tbl>
    <w:p w:rsidR="00D23E8E" w:rsidRPr="00066C15" w:rsidRDefault="00D23E8E" w:rsidP="00FA27FA">
      <w:pPr>
        <w:jc w:val="center"/>
        <w:rPr>
          <w:rFonts w:ascii="Tahoma" w:hAnsi="Tahoma" w:cs="Tahoma"/>
          <w:b/>
          <w:bCs/>
          <w:lang w:val="sr-Cyrl-CS"/>
        </w:rPr>
      </w:pPr>
    </w:p>
    <w:p w:rsidR="00D23E8E" w:rsidRPr="00012B8D" w:rsidRDefault="00D23E8E" w:rsidP="00FA27FA">
      <w:pPr>
        <w:ind w:firstLine="360"/>
        <w:rPr>
          <w:b/>
          <w:bCs/>
        </w:rPr>
      </w:pPr>
      <w:r w:rsidRPr="00066C15">
        <w:rPr>
          <w:b/>
          <w:bCs/>
          <w:lang w:val="sr-Cyrl-CS"/>
        </w:rPr>
        <w:t>Укупан број страна конкурсне документације</w:t>
      </w:r>
      <w:r w:rsidRPr="005A496C">
        <w:rPr>
          <w:b/>
          <w:bCs/>
          <w:lang w:val="sr-Cyrl-CS"/>
        </w:rPr>
        <w:t xml:space="preserve">: </w:t>
      </w:r>
      <w:r w:rsidRPr="005A496C">
        <w:rPr>
          <w:b/>
          <w:bCs/>
        </w:rPr>
        <w:t>3</w:t>
      </w:r>
      <w:r w:rsidR="00217DBC">
        <w:rPr>
          <w:b/>
          <w:bCs/>
        </w:rPr>
        <w:t>4</w:t>
      </w:r>
    </w:p>
    <w:p w:rsidR="00D23E8E" w:rsidRPr="00066C15" w:rsidRDefault="00D23E8E" w:rsidP="00FA27FA">
      <w:pPr>
        <w:rPr>
          <w:lang w:val="sr-Cyrl-CS"/>
        </w:rPr>
      </w:pPr>
    </w:p>
    <w:p w:rsidR="00D23E8E" w:rsidRDefault="00D23E8E" w:rsidP="00FA27FA">
      <w:pPr>
        <w:jc w:val="right"/>
        <w:rPr>
          <w:b/>
          <w:bCs/>
          <w:lang w:val="sr-Cyrl-CS"/>
        </w:rPr>
      </w:pPr>
      <w:r>
        <w:rPr>
          <w:b/>
          <w:bCs/>
          <w:lang w:val="sr-Cyrl-CS"/>
        </w:rPr>
        <w:br/>
      </w:r>
      <w:r>
        <w:rPr>
          <w:b/>
          <w:bCs/>
          <w:lang w:val="sr-Cyrl-CS"/>
        </w:rPr>
        <w:br/>
      </w:r>
      <w:r>
        <w:rPr>
          <w:b/>
          <w:bCs/>
          <w:lang w:val="sr-Cyrl-CS"/>
        </w:rPr>
        <w:br/>
      </w:r>
    </w:p>
    <w:p w:rsidR="00D23E8E" w:rsidRPr="00B26CA4" w:rsidRDefault="00D23E8E" w:rsidP="00B26CA4">
      <w:pPr>
        <w:rPr>
          <w:b/>
          <w:bCs/>
        </w:rPr>
      </w:pPr>
      <w:r>
        <w:rPr>
          <w:b/>
          <w:bCs/>
          <w:lang w:val="sr-Cyrl-CS"/>
        </w:rPr>
        <w:br w:type="page"/>
      </w:r>
    </w:p>
    <w:p w:rsidR="00D23E8E" w:rsidRPr="00B54C42" w:rsidRDefault="00D23E8E" w:rsidP="00FA27FA">
      <w:pPr>
        <w:widowControl w:val="0"/>
        <w:autoSpaceDE w:val="0"/>
        <w:autoSpaceDN w:val="0"/>
        <w:adjustRightInd w:val="0"/>
        <w:spacing w:line="200" w:lineRule="exact"/>
        <w:rPr>
          <w:b/>
          <w:bCs/>
          <w:lang w:val="sr-Latn-CS"/>
        </w:rPr>
      </w:pPr>
    </w:p>
    <w:p w:rsidR="00D23E8E" w:rsidRDefault="00D23E8E" w:rsidP="00FA27FA">
      <w:pPr>
        <w:widowControl w:val="0"/>
        <w:autoSpaceDE w:val="0"/>
        <w:autoSpaceDN w:val="0"/>
        <w:adjustRightInd w:val="0"/>
        <w:spacing w:line="200" w:lineRule="exact"/>
        <w:jc w:val="center"/>
        <w:rPr>
          <w:b/>
          <w:bCs/>
          <w:lang w:val="sr-Cyrl-CS"/>
        </w:rPr>
      </w:pPr>
    </w:p>
    <w:p w:rsidR="00D23E8E" w:rsidRDefault="00D23E8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pStyle w:val="BodyText"/>
        <w:numPr>
          <w:ilvl w:val="0"/>
          <w:numId w:val="25"/>
        </w:numPr>
        <w:rPr>
          <w:b/>
          <w:bCs/>
          <w:lang w:val="sr-Cyrl-CS"/>
        </w:rPr>
      </w:pPr>
      <w:r>
        <w:rPr>
          <w:b/>
          <w:bCs/>
          <w:lang w:val="sr-Cyrl-CS"/>
        </w:rPr>
        <w:t>Подаци о Наручиоцу:</w:t>
      </w:r>
    </w:p>
    <w:p w:rsidR="00D23E8E" w:rsidRPr="00EA0579" w:rsidRDefault="00D23E8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D23E8E" w:rsidRPr="00EA0579" w:rsidRDefault="00D23E8E" w:rsidP="00FA27FA">
      <w:pPr>
        <w:pStyle w:val="BodyText"/>
      </w:pPr>
      <w:proofErr w:type="gramStart"/>
      <w:r w:rsidRPr="00EA0579">
        <w:t>11420 С</w:t>
      </w:r>
      <w:r w:rsidRPr="00EA0579">
        <w:rPr>
          <w:lang w:val="sr-Cyrl-CS"/>
        </w:rPr>
        <w:t>мед</w:t>
      </w:r>
      <w:r w:rsidRPr="00EA0579">
        <w:t xml:space="preserve">. Паланка, </w:t>
      </w:r>
      <w:r>
        <w:rPr>
          <w:lang w:val="sr-Cyrl-CS"/>
        </w:rPr>
        <w:t>ул.</w:t>
      </w:r>
      <w:proofErr w:type="gramEnd"/>
      <w:r>
        <w:rPr>
          <w:lang w:val="sr-Cyrl-CS"/>
        </w:rPr>
        <w:t xml:space="preserve"> </w:t>
      </w:r>
      <w:proofErr w:type="gramStart"/>
      <w:r w:rsidRPr="00EA0579">
        <w:t xml:space="preserve">Вука Караџиђа </w:t>
      </w:r>
      <w:r>
        <w:rPr>
          <w:lang w:val="sr-Cyrl-CS"/>
        </w:rPr>
        <w:t>бр.</w:t>
      </w:r>
      <w:proofErr w:type="gramEnd"/>
      <w:r>
        <w:rPr>
          <w:lang w:val="sr-Cyrl-CS"/>
        </w:rPr>
        <w:t xml:space="preserve"> </w:t>
      </w:r>
      <w:r w:rsidRPr="00EA0579">
        <w:t>147</w:t>
      </w:r>
    </w:p>
    <w:p w:rsidR="00D23E8E" w:rsidRPr="00EA0579" w:rsidRDefault="00D23E8E" w:rsidP="00FA27FA">
      <w:pPr>
        <w:pStyle w:val="BodyText"/>
      </w:pPr>
      <w:r w:rsidRPr="00EA0579">
        <w:t xml:space="preserve">Телефони: 026/330-301; 330-300 – централа </w:t>
      </w:r>
    </w:p>
    <w:p w:rsidR="00D23E8E" w:rsidRPr="00EA0579" w:rsidRDefault="00D23E8E" w:rsidP="00FA27FA">
      <w:pPr>
        <w:pStyle w:val="BodyText"/>
      </w:pPr>
      <w:r w:rsidRPr="00EA0579">
        <w:t>Телефаx: 026/313-075</w:t>
      </w:r>
    </w:p>
    <w:p w:rsidR="00D23E8E" w:rsidRPr="00D70F75" w:rsidRDefault="00D23E8E"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D23E8E" w:rsidRPr="001A4091" w:rsidRDefault="00D23E8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D23E8E" w:rsidRDefault="00D23E8E" w:rsidP="00710DB9">
      <w:pPr>
        <w:pStyle w:val="BodyText"/>
        <w:numPr>
          <w:ilvl w:val="0"/>
          <w:numId w:val="25"/>
        </w:numPr>
        <w:rPr>
          <w:b/>
          <w:bCs/>
          <w:lang w:val="sr-Cyrl-CS"/>
        </w:rPr>
      </w:pPr>
      <w:r w:rsidRPr="00EA0579">
        <w:rPr>
          <w:b/>
          <w:bCs/>
          <w:lang w:val="sr-Cyrl-CS"/>
        </w:rPr>
        <w:t xml:space="preserve">Врста поступка јавне набавке </w:t>
      </w:r>
    </w:p>
    <w:p w:rsidR="00D23E8E" w:rsidRPr="00765F0B" w:rsidRDefault="00D23E8E" w:rsidP="00765F0B">
      <w:pPr>
        <w:pStyle w:val="BodyText"/>
      </w:pPr>
      <w:proofErr w:type="gramStart"/>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roofErr w:type="gramEnd"/>
    </w:p>
    <w:p w:rsidR="00D23E8E" w:rsidRPr="00710DB9" w:rsidRDefault="00D23E8E"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D23E8E" w:rsidRPr="002379FB" w:rsidRDefault="00012B8D" w:rsidP="002379FB">
      <w:pPr>
        <w:rPr>
          <w:b/>
          <w:bCs/>
          <w:lang w:val="sr-Cyrl-CS"/>
        </w:rPr>
      </w:pPr>
      <w:r>
        <w:rPr>
          <w:b/>
          <w:bCs/>
          <w:color w:val="000000"/>
        </w:rPr>
        <w:t>Систем за архивирање</w:t>
      </w:r>
      <w:r w:rsidR="00A7570A" w:rsidRPr="00A7570A">
        <w:rPr>
          <w:b/>
          <w:bCs/>
          <w:color w:val="000000"/>
        </w:rPr>
        <w:t xml:space="preserve"> РО слика у DICOM формату - PACS систем</w:t>
      </w:r>
      <w:r w:rsidR="00D23E8E">
        <w:rPr>
          <w:b/>
          <w:bCs/>
        </w:rPr>
        <w:t xml:space="preserve"> – </w:t>
      </w:r>
      <w:r w:rsidR="00D23E8E" w:rsidRPr="00F34802">
        <w:rPr>
          <w:b/>
          <w:bCs/>
          <w:lang w:val="sr-Cyrl-CS"/>
        </w:rPr>
        <w:t xml:space="preserve"> </w:t>
      </w:r>
      <w:r w:rsidR="00D23E8E">
        <w:rPr>
          <w:b/>
          <w:bCs/>
          <w:lang w:val="sr-Cyrl-CS"/>
        </w:rPr>
        <w:t>орн</w:t>
      </w:r>
      <w:r w:rsidR="00D23E8E" w:rsidRPr="00F34802">
        <w:rPr>
          <w:b/>
          <w:bCs/>
          <w:lang w:val="sr-Cyrl-CS"/>
        </w:rPr>
        <w:t xml:space="preserve"> </w:t>
      </w:r>
      <w:r w:rsidR="00F31D5C">
        <w:rPr>
          <w:b/>
          <w:bCs/>
        </w:rPr>
        <w:t>72210</w:t>
      </w:r>
      <w:r w:rsidR="00A7570A" w:rsidRPr="00A7570A">
        <w:rPr>
          <w:b/>
          <w:bCs/>
        </w:rPr>
        <w:t>000</w:t>
      </w:r>
    </w:p>
    <w:p w:rsidR="00D23E8E" w:rsidRPr="00F34802" w:rsidRDefault="00D23E8E" w:rsidP="00CE1D95">
      <w:pPr>
        <w:jc w:val="both"/>
        <w:rPr>
          <w:b/>
          <w:bCs/>
          <w:lang w:val="sr-Cyrl-CS"/>
        </w:rPr>
      </w:pPr>
    </w:p>
    <w:p w:rsidR="00D23E8E" w:rsidRPr="00877748" w:rsidRDefault="00D23E8E"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D23E8E" w:rsidRPr="00700FD1" w:rsidRDefault="00D23E8E"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D23E8E" w:rsidRPr="00710DB9" w:rsidRDefault="00D23E8E" w:rsidP="00FA27FA">
      <w:pPr>
        <w:widowControl w:val="0"/>
        <w:autoSpaceDE w:val="0"/>
        <w:autoSpaceDN w:val="0"/>
        <w:adjustRightInd w:val="0"/>
        <w:spacing w:before="29"/>
        <w:ind w:right="-20"/>
        <w:rPr>
          <w:b/>
          <w:bCs/>
          <w:lang w:val="sr-Cyrl-CS"/>
        </w:rPr>
      </w:pPr>
    </w:p>
    <w:p w:rsidR="00D23E8E" w:rsidRPr="001A4091" w:rsidRDefault="00D23E8E"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D23E8E" w:rsidRDefault="00D23E8E"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D23E8E" w:rsidRPr="001A4091" w:rsidRDefault="00D23E8E" w:rsidP="00FA27FA">
      <w:pPr>
        <w:widowControl w:val="0"/>
        <w:autoSpaceDE w:val="0"/>
        <w:autoSpaceDN w:val="0"/>
        <w:adjustRightInd w:val="0"/>
        <w:spacing w:before="29"/>
        <w:ind w:right="-20"/>
      </w:pPr>
    </w:p>
    <w:p w:rsidR="00D23E8E" w:rsidRDefault="00D23E8E"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D23E8E" w:rsidRPr="00FA29F3" w:rsidRDefault="00D23E8E" w:rsidP="00FA27FA">
      <w:pPr>
        <w:widowControl w:val="0"/>
        <w:autoSpaceDE w:val="0"/>
        <w:autoSpaceDN w:val="0"/>
        <w:adjustRightInd w:val="0"/>
        <w:spacing w:before="29"/>
        <w:ind w:right="-20"/>
        <w:rPr>
          <w:b/>
          <w:bCs/>
        </w:rPr>
        <w:sectPr w:rsidR="00D23E8E" w:rsidRPr="00FA29F3" w:rsidSect="006B25D8">
          <w:footerReference w:type="default" r:id="rId10"/>
          <w:headerReference w:type="first" r:id="rId11"/>
          <w:footerReference w:type="first" r:id="rId12"/>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3" w:history="1">
        <w:r w:rsidRPr="003A6673">
          <w:rPr>
            <w:rStyle w:val="Hyperlink"/>
          </w:rPr>
          <w:t>svisokijn@gmail.com</w:t>
        </w:r>
      </w:hyperlink>
      <w:r w:rsidRPr="00291F55">
        <w:rPr>
          <w:u w:val="single"/>
          <w:lang w:val="sr-Cyrl-CS"/>
        </w:rPr>
        <w:t>,</w:t>
      </w:r>
      <w:r w:rsidRPr="00291F55">
        <w:rPr>
          <w:lang w:val="sr-Cyrl-CS"/>
        </w:rPr>
        <w:t xml:space="preserve"> факс 026/313-075</w:t>
      </w:r>
    </w:p>
    <w:p w:rsidR="00D23E8E" w:rsidRDefault="00D23E8E" w:rsidP="00FA27FA">
      <w:pPr>
        <w:rPr>
          <w:b/>
          <w:bCs/>
        </w:rPr>
      </w:pPr>
      <w:r w:rsidRPr="00D26A93">
        <w:rPr>
          <w:b/>
          <w:bCs/>
          <w:lang w:val="sr-Latn-CS"/>
        </w:rPr>
        <w:lastRenderedPageBreak/>
        <w:t xml:space="preserve">II </w:t>
      </w:r>
      <w:r w:rsidRPr="00D26A93">
        <w:rPr>
          <w:b/>
          <w:bCs/>
          <w:lang w:val="sr-Cyrl-CS"/>
        </w:rPr>
        <w:t xml:space="preserve">ВРСТА, КОЛИЧИНА, ТЕХНИЧКЕ КАРАКТЕРИСТИКЕ. КВАЛИТЕТ И ОПИС РОБЕ </w:t>
      </w:r>
    </w:p>
    <w:p w:rsidR="00D23E8E" w:rsidRPr="00D26A93" w:rsidRDefault="00D23E8E" w:rsidP="00FA27FA">
      <w:pPr>
        <w:rPr>
          <w:b/>
          <w:bCs/>
        </w:rPr>
      </w:pPr>
    </w:p>
    <w:p w:rsidR="007A2ABF" w:rsidRDefault="007A2ABF" w:rsidP="00765F0B">
      <w:pPr>
        <w:rPr>
          <w:b/>
          <w:bCs/>
        </w:rPr>
      </w:pPr>
    </w:p>
    <w:p w:rsidR="007A2ABF" w:rsidRDefault="007A2ABF" w:rsidP="007A2ABF">
      <w:pPr>
        <w:shd w:val="clear" w:color="auto" w:fill="FFFFFF"/>
        <w:rPr>
          <w:b/>
          <w:bCs/>
          <w:color w:val="222222"/>
        </w:rPr>
      </w:pPr>
      <w:r>
        <w:rPr>
          <w:b/>
          <w:bCs/>
          <w:color w:val="222222"/>
          <w:lang w:val="sr-Latn-CS"/>
        </w:rPr>
        <w:t>ТЕХНИЧКИ</w:t>
      </w:r>
      <w:r w:rsidRPr="007A2ABF">
        <w:rPr>
          <w:b/>
          <w:bCs/>
          <w:color w:val="222222"/>
          <w:lang w:val="sr-Latn-CS"/>
        </w:rPr>
        <w:t xml:space="preserve"> </w:t>
      </w:r>
      <w:r>
        <w:rPr>
          <w:b/>
          <w:bCs/>
          <w:color w:val="222222"/>
          <w:lang w:val="sr-Latn-CS"/>
        </w:rPr>
        <w:t>ЗАХТЕВ</w:t>
      </w:r>
      <w:r w:rsidRPr="007A2ABF">
        <w:rPr>
          <w:b/>
          <w:bCs/>
          <w:color w:val="222222"/>
          <w:lang w:val="sr-Latn-CS"/>
        </w:rPr>
        <w:t xml:space="preserve"> </w:t>
      </w:r>
      <w:r>
        <w:rPr>
          <w:b/>
          <w:bCs/>
          <w:color w:val="222222"/>
          <w:lang w:val="sr-Latn-CS"/>
        </w:rPr>
        <w:t>ЗА</w:t>
      </w:r>
      <w:r w:rsidRPr="007A2ABF">
        <w:rPr>
          <w:b/>
          <w:bCs/>
          <w:color w:val="222222"/>
          <w:lang w:val="sr-Latn-CS"/>
        </w:rPr>
        <w:t xml:space="preserve"> </w:t>
      </w:r>
      <w:r>
        <w:rPr>
          <w:b/>
          <w:bCs/>
          <w:color w:val="222222"/>
          <w:lang w:val="sr-Latn-CS"/>
        </w:rPr>
        <w:t>ИСПОРУКУ</w:t>
      </w:r>
      <w:r w:rsidRPr="007A2ABF">
        <w:rPr>
          <w:b/>
          <w:bCs/>
          <w:color w:val="222222"/>
          <w:lang w:val="sr-Latn-CS"/>
        </w:rPr>
        <w:t xml:space="preserve"> </w:t>
      </w:r>
      <w:r w:rsidR="009D153D">
        <w:rPr>
          <w:b/>
          <w:bCs/>
          <w:color w:val="222222"/>
        </w:rPr>
        <w:t>PACS</w:t>
      </w:r>
      <w:r w:rsidRPr="007A2ABF">
        <w:rPr>
          <w:b/>
          <w:bCs/>
          <w:color w:val="222222"/>
          <w:lang w:val="sr-Latn-CS"/>
        </w:rPr>
        <w:t xml:space="preserve"> (</w:t>
      </w:r>
      <w:r w:rsidR="009D153D">
        <w:rPr>
          <w:b/>
          <w:bCs/>
          <w:color w:val="222222"/>
          <w:lang w:val="sr-Latn-CS"/>
        </w:rPr>
        <w:t>DICOM</w:t>
      </w:r>
      <w:r w:rsidRPr="007A2ABF">
        <w:rPr>
          <w:b/>
          <w:bCs/>
          <w:color w:val="222222"/>
          <w:lang w:val="sr-Latn-CS"/>
        </w:rPr>
        <w:t xml:space="preserve">) </w:t>
      </w:r>
      <w:r>
        <w:rPr>
          <w:b/>
          <w:bCs/>
          <w:color w:val="222222"/>
          <w:lang w:val="sr-Latn-CS"/>
        </w:rPr>
        <w:t>СЕРЕВРА</w:t>
      </w:r>
    </w:p>
    <w:p w:rsidR="007A2ABF" w:rsidRPr="007A2ABF" w:rsidRDefault="007A2ABF" w:rsidP="007A2ABF">
      <w:pPr>
        <w:shd w:val="clear" w:color="auto" w:fill="FFFFFF"/>
        <w:rPr>
          <w:color w:val="222222"/>
        </w:rPr>
      </w:pPr>
    </w:p>
    <w:p w:rsidR="007A2ABF" w:rsidRPr="007A2ABF" w:rsidRDefault="007A2ABF" w:rsidP="007A2ABF">
      <w:pPr>
        <w:shd w:val="clear" w:color="auto" w:fill="FFFFFF"/>
        <w:rPr>
          <w:color w:val="222222"/>
        </w:rPr>
      </w:pPr>
      <w:r w:rsidRPr="007A2ABF">
        <w:rPr>
          <w:color w:val="222222"/>
          <w:lang w:val="sr-Latn-CS"/>
        </w:rPr>
        <w:t>1.</w:t>
      </w:r>
      <w:r w:rsidR="006668E5">
        <w:rPr>
          <w:color w:val="222222"/>
          <w:lang w:val="sr-Latn-CS"/>
        </w:rPr>
        <w:t>PACS</w:t>
      </w:r>
      <w:r w:rsidRPr="007A2ABF">
        <w:rPr>
          <w:color w:val="222222"/>
          <w:lang w:val="sr-Latn-CS"/>
        </w:rPr>
        <w:t xml:space="preserve"> (</w:t>
      </w:r>
      <w:r w:rsidR="006668E5">
        <w:rPr>
          <w:color w:val="222222"/>
          <w:lang w:val="sr-Latn-CS"/>
        </w:rPr>
        <w:t>DICOM</w:t>
      </w:r>
      <w:r w:rsidRPr="007A2ABF">
        <w:rPr>
          <w:color w:val="222222"/>
          <w:lang w:val="sr-Latn-CS"/>
        </w:rPr>
        <w:t xml:space="preserve">) </w:t>
      </w:r>
      <w:r>
        <w:rPr>
          <w:color w:val="222222"/>
          <w:lang w:val="sr-Latn-CS"/>
        </w:rPr>
        <w:t>систем</w:t>
      </w:r>
      <w:r w:rsidRPr="007A2ABF">
        <w:rPr>
          <w:color w:val="222222"/>
          <w:lang w:val="sr-Latn-CS"/>
        </w:rPr>
        <w:t xml:space="preserve"> </w:t>
      </w:r>
      <w:r>
        <w:rPr>
          <w:color w:val="222222"/>
          <w:lang w:val="sr-Latn-CS"/>
        </w:rPr>
        <w:t>мора</w:t>
      </w:r>
      <w:r w:rsidRPr="007A2ABF">
        <w:rPr>
          <w:color w:val="222222"/>
          <w:lang w:val="sr-Latn-CS"/>
        </w:rPr>
        <w:t xml:space="preserve"> </w:t>
      </w:r>
      <w:r>
        <w:rPr>
          <w:color w:val="222222"/>
          <w:lang w:val="sr-Latn-CS"/>
        </w:rPr>
        <w:t>бити</w:t>
      </w:r>
      <w:r w:rsidRPr="007A2ABF">
        <w:rPr>
          <w:color w:val="222222"/>
          <w:lang w:val="sr-Latn-CS"/>
        </w:rPr>
        <w:t xml:space="preserve"> </w:t>
      </w:r>
      <w:r w:rsidR="009D153D">
        <w:rPr>
          <w:color w:val="222222"/>
        </w:rPr>
        <w:t>регистрован (</w:t>
      </w:r>
      <w:r>
        <w:rPr>
          <w:color w:val="222222"/>
          <w:lang w:val="sr-Latn-CS"/>
        </w:rPr>
        <w:t>акредитован</w:t>
      </w:r>
      <w:r w:rsidR="009D153D">
        <w:rPr>
          <w:color w:val="222222"/>
        </w:rPr>
        <w:t>)</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агенцији</w:t>
      </w:r>
      <w:r w:rsidRPr="007A2ABF">
        <w:rPr>
          <w:color w:val="222222"/>
          <w:lang w:val="sr-Latn-CS"/>
        </w:rPr>
        <w:t xml:space="preserve"> </w:t>
      </w:r>
      <w:r>
        <w:rPr>
          <w:color w:val="222222"/>
          <w:lang w:val="sr-Latn-CS"/>
        </w:rPr>
        <w:t>за</w:t>
      </w:r>
      <w:r w:rsidRPr="007A2ABF">
        <w:rPr>
          <w:color w:val="222222"/>
          <w:lang w:val="sr-Latn-CS"/>
        </w:rPr>
        <w:t xml:space="preserve"> </w:t>
      </w:r>
      <w:r>
        <w:rPr>
          <w:color w:val="222222"/>
          <w:lang w:val="sr-Latn-CS"/>
        </w:rPr>
        <w:t>лекове</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медицинска</w:t>
      </w:r>
      <w:r w:rsidRPr="007A2ABF">
        <w:rPr>
          <w:color w:val="222222"/>
          <w:lang w:val="sr-Latn-CS"/>
        </w:rPr>
        <w:t xml:space="preserve"> </w:t>
      </w:r>
      <w:r>
        <w:rPr>
          <w:color w:val="222222"/>
          <w:lang w:val="sr-Latn-CS"/>
        </w:rPr>
        <w:t>средства</w:t>
      </w:r>
      <w:r w:rsidRPr="007A2ABF">
        <w:rPr>
          <w:color w:val="222222"/>
          <w:lang w:val="sr-Latn-CS"/>
        </w:rPr>
        <w:t xml:space="preserve"> </w:t>
      </w:r>
      <w:r>
        <w:rPr>
          <w:color w:val="222222"/>
          <w:lang w:val="sr-Latn-CS"/>
        </w:rPr>
        <w:t>а</w:t>
      </w:r>
      <w:r w:rsidRPr="007A2ABF">
        <w:rPr>
          <w:color w:val="222222"/>
          <w:lang w:val="sr-Latn-CS"/>
        </w:rPr>
        <w:t xml:space="preserve"> </w:t>
      </w:r>
      <w:r w:rsidR="00217DBC">
        <w:rPr>
          <w:color w:val="222222"/>
          <w:lang/>
        </w:rPr>
        <w:t>понуђач (</w:t>
      </w:r>
      <w:r>
        <w:rPr>
          <w:color w:val="222222"/>
          <w:lang w:val="sr-Latn-CS"/>
        </w:rPr>
        <w:t>произвођач</w:t>
      </w:r>
      <w:r w:rsidR="00217DBC">
        <w:rPr>
          <w:color w:val="222222"/>
          <w:lang/>
        </w:rPr>
        <w:t>)</w:t>
      </w:r>
      <w:r w:rsidRPr="007A2ABF">
        <w:rPr>
          <w:color w:val="222222"/>
          <w:lang w:val="sr-Latn-CS"/>
        </w:rPr>
        <w:t xml:space="preserve"> </w:t>
      </w:r>
      <w:r>
        <w:rPr>
          <w:color w:val="222222"/>
          <w:lang w:val="sr-Latn-CS"/>
        </w:rPr>
        <w:t>регистрован</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Министарству</w:t>
      </w:r>
      <w:r w:rsidRPr="007A2ABF">
        <w:rPr>
          <w:color w:val="222222"/>
          <w:lang w:val="sr-Latn-CS"/>
        </w:rPr>
        <w:t xml:space="preserve"> </w:t>
      </w:r>
      <w:r>
        <w:rPr>
          <w:color w:val="222222"/>
          <w:lang w:val="sr-Latn-CS"/>
        </w:rPr>
        <w:t>здравља</w:t>
      </w:r>
      <w:r w:rsidRPr="007A2ABF">
        <w:rPr>
          <w:color w:val="222222"/>
          <w:lang w:val="sr-Latn-CS"/>
        </w:rPr>
        <w:t xml:space="preserve"> </w:t>
      </w:r>
      <w:r>
        <w:rPr>
          <w:color w:val="222222"/>
          <w:lang w:val="sr-Latn-CS"/>
        </w:rPr>
        <w:t>Србије</w:t>
      </w:r>
      <w:r w:rsidR="005A496C">
        <w:rPr>
          <w:color w:val="222222"/>
        </w:rPr>
        <w:t xml:space="preserve"> (доставити одговарајућа решења)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2.</w:t>
      </w:r>
      <w:r>
        <w:rPr>
          <w:color w:val="222222"/>
          <w:lang w:val="sr-Latn-CS"/>
        </w:rPr>
        <w:t>Комплетан</w:t>
      </w:r>
      <w:r w:rsidRPr="007A2ABF">
        <w:rPr>
          <w:color w:val="222222"/>
          <w:lang w:val="sr-Latn-CS"/>
        </w:rPr>
        <w:t xml:space="preserve"> </w:t>
      </w:r>
      <w:r>
        <w:rPr>
          <w:color w:val="222222"/>
          <w:lang w:val="sr-Latn-CS"/>
        </w:rPr>
        <w:t>софтвер</w:t>
      </w:r>
      <w:r w:rsidRPr="007A2ABF">
        <w:rPr>
          <w:color w:val="222222"/>
          <w:lang w:val="sr-Latn-CS"/>
        </w:rPr>
        <w:t> </w:t>
      </w:r>
      <w:r w:rsidR="006668E5">
        <w:rPr>
          <w:color w:val="222222"/>
          <w:lang w:val="sr-Latn-CS"/>
        </w:rPr>
        <w:t>PACS</w:t>
      </w:r>
      <w:r w:rsidR="006668E5" w:rsidRPr="007A2ABF">
        <w:rPr>
          <w:color w:val="222222"/>
          <w:lang w:val="sr-Latn-CS"/>
        </w:rPr>
        <w:t xml:space="preserve"> (</w:t>
      </w:r>
      <w:r w:rsidR="006668E5">
        <w:rPr>
          <w:color w:val="222222"/>
          <w:lang w:val="sr-Latn-CS"/>
        </w:rPr>
        <w:t>DICOM</w:t>
      </w:r>
      <w:r w:rsidR="006668E5" w:rsidRPr="007A2ABF">
        <w:rPr>
          <w:color w:val="222222"/>
          <w:lang w:val="sr-Latn-CS"/>
        </w:rPr>
        <w:t xml:space="preserve">) </w:t>
      </w:r>
      <w:r>
        <w:rPr>
          <w:color w:val="222222"/>
          <w:lang w:val="sr-Latn-CS"/>
        </w:rPr>
        <w:t>система</w:t>
      </w:r>
      <w:r w:rsidRPr="007A2ABF">
        <w:rPr>
          <w:color w:val="222222"/>
          <w:lang w:val="sr-Latn-CS"/>
        </w:rPr>
        <w:t>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буде</w:t>
      </w:r>
      <w:r w:rsidRPr="007A2ABF">
        <w:rPr>
          <w:color w:val="222222"/>
          <w:lang w:val="sr-Latn-CS"/>
        </w:rPr>
        <w:t>  </w:t>
      </w:r>
      <w:r>
        <w:rPr>
          <w:color w:val="222222"/>
          <w:lang w:val="sr-Latn-CS"/>
        </w:rPr>
        <w:t>лиценциран</w:t>
      </w:r>
      <w:r w:rsidRPr="007A2ABF">
        <w:rPr>
          <w:color w:val="222222"/>
          <w:lang w:val="sr-Latn-CS"/>
        </w:rPr>
        <w:t xml:space="preserve"> </w:t>
      </w:r>
      <w:r>
        <w:rPr>
          <w:color w:val="222222"/>
          <w:lang w:val="sr-Latn-CS"/>
        </w:rPr>
        <w:t>са</w:t>
      </w:r>
      <w:r w:rsidRPr="007A2ABF">
        <w:rPr>
          <w:color w:val="222222"/>
          <w:lang w:val="sr-Latn-CS"/>
        </w:rPr>
        <w:t xml:space="preserve"> </w:t>
      </w:r>
      <w:r>
        <w:rPr>
          <w:color w:val="222222"/>
          <w:lang w:val="sr-Latn-CS"/>
        </w:rPr>
        <w:t>трајним</w:t>
      </w:r>
      <w:r w:rsidRPr="007A2ABF">
        <w:rPr>
          <w:color w:val="222222"/>
          <w:lang w:val="sr-Latn-CS"/>
        </w:rPr>
        <w:t xml:space="preserve"> </w:t>
      </w:r>
      <w:r>
        <w:rPr>
          <w:color w:val="222222"/>
          <w:lang w:val="sr-Latn-CS"/>
        </w:rPr>
        <w:t>лиценцама</w:t>
      </w:r>
      <w:r w:rsidRPr="007A2ABF">
        <w:rPr>
          <w:color w:val="222222"/>
          <w:lang w:val="sr-Latn-CS"/>
        </w:rPr>
        <w:t>  </w:t>
      </w:r>
      <w:r>
        <w:rPr>
          <w:color w:val="222222"/>
          <w:lang w:val="sr-Latn-CS"/>
        </w:rPr>
        <w:t>без</w:t>
      </w:r>
      <w:r w:rsidRPr="007A2ABF">
        <w:rPr>
          <w:color w:val="222222"/>
          <w:lang w:val="sr-Latn-CS"/>
        </w:rPr>
        <w:t xml:space="preserve"> </w:t>
      </w:r>
      <w:r>
        <w:rPr>
          <w:color w:val="222222"/>
          <w:lang w:val="sr-Latn-CS"/>
        </w:rPr>
        <w:t>периодичног</w:t>
      </w:r>
      <w:r w:rsidRPr="007A2ABF">
        <w:rPr>
          <w:color w:val="222222"/>
          <w:lang w:val="sr-Latn-CS"/>
        </w:rPr>
        <w:t xml:space="preserve"> </w:t>
      </w:r>
      <w:r>
        <w:rPr>
          <w:color w:val="222222"/>
          <w:lang w:val="sr-Latn-CS"/>
        </w:rPr>
        <w:t>плаћања</w:t>
      </w:r>
      <w:r w:rsidRPr="007A2ABF">
        <w:rPr>
          <w:color w:val="222222"/>
          <w:lang w:val="sr-Latn-CS"/>
        </w:rPr>
        <w:t xml:space="preserve"> </w:t>
      </w:r>
      <w:r>
        <w:rPr>
          <w:color w:val="222222"/>
          <w:lang w:val="sr-Latn-CS"/>
        </w:rPr>
        <w:t>не</w:t>
      </w:r>
      <w:r w:rsidRPr="007A2ABF">
        <w:rPr>
          <w:color w:val="222222"/>
          <w:lang w:val="sr-Latn-CS"/>
        </w:rPr>
        <w:t xml:space="preserve"> </w:t>
      </w:r>
      <w:r>
        <w:rPr>
          <w:color w:val="222222"/>
          <w:lang w:val="sr-Latn-CS"/>
        </w:rPr>
        <w:t>рачунајући</w:t>
      </w:r>
      <w:r w:rsidRPr="007A2ABF">
        <w:rPr>
          <w:color w:val="222222"/>
          <w:lang w:val="sr-Latn-CS"/>
        </w:rPr>
        <w:t xml:space="preserve"> </w:t>
      </w:r>
      <w:r>
        <w:rPr>
          <w:color w:val="222222"/>
          <w:lang w:val="sr-Latn-CS"/>
        </w:rPr>
        <w:t>одржавање</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3.</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поседује</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лиценци</w:t>
      </w:r>
      <w:r w:rsidRPr="007A2ABF">
        <w:rPr>
          <w:color w:val="222222"/>
          <w:lang w:val="sr-Latn-CS"/>
        </w:rPr>
        <w:t xml:space="preserve"> </w:t>
      </w:r>
      <w:r>
        <w:rPr>
          <w:color w:val="222222"/>
          <w:lang w:val="sr-Latn-CS"/>
        </w:rPr>
        <w:t>за</w:t>
      </w:r>
      <w:r w:rsidRPr="007A2ABF">
        <w:rPr>
          <w:color w:val="222222"/>
          <w:lang w:val="sr-Latn-CS"/>
        </w:rPr>
        <w:t xml:space="preserve"> </w:t>
      </w:r>
      <w:r>
        <w:rPr>
          <w:color w:val="222222"/>
          <w:lang w:val="sr-Latn-CS"/>
        </w:rPr>
        <w:t>једновремени</w:t>
      </w:r>
      <w:r w:rsidRPr="007A2ABF">
        <w:rPr>
          <w:color w:val="222222"/>
          <w:lang w:val="sr-Latn-CS"/>
        </w:rPr>
        <w:t xml:space="preserve"> </w:t>
      </w:r>
      <w:r>
        <w:rPr>
          <w:color w:val="222222"/>
          <w:lang w:val="sr-Latn-CS"/>
        </w:rPr>
        <w:t>приступ</w:t>
      </w:r>
      <w:r w:rsidRPr="007A2ABF">
        <w:rPr>
          <w:color w:val="222222"/>
          <w:lang w:val="sr-Latn-CS"/>
        </w:rPr>
        <w:t xml:space="preserve"> </w:t>
      </w:r>
      <w:r>
        <w:rPr>
          <w:color w:val="222222"/>
          <w:lang w:val="sr-Latn-CS"/>
        </w:rPr>
        <w:t>систему</w:t>
      </w:r>
      <w:r w:rsidRPr="007A2ABF">
        <w:rPr>
          <w:color w:val="222222"/>
          <w:lang w:val="sr-Latn-CS"/>
        </w:rPr>
        <w:t xml:space="preserve"> </w:t>
      </w:r>
      <w:r>
        <w:rPr>
          <w:color w:val="222222"/>
          <w:lang w:val="sr-Latn-CS"/>
        </w:rPr>
        <w:t>са</w:t>
      </w:r>
      <w:r w:rsidRPr="007A2ABF">
        <w:rPr>
          <w:color w:val="222222"/>
          <w:lang w:val="sr-Latn-CS"/>
        </w:rPr>
        <w:t xml:space="preserve"> </w:t>
      </w:r>
      <w:r w:rsidR="006668E5">
        <w:rPr>
          <w:color w:val="222222"/>
          <w:lang w:val="sr-Latn-CS"/>
        </w:rPr>
        <w:t>DICOM</w:t>
      </w:r>
      <w:r w:rsidRPr="007A2ABF">
        <w:rPr>
          <w:color w:val="222222"/>
          <w:lang w:val="sr-Latn-CS"/>
        </w:rPr>
        <w:t xml:space="preserve"> </w:t>
      </w:r>
      <w:r>
        <w:rPr>
          <w:color w:val="222222"/>
          <w:lang w:val="sr-Latn-CS"/>
        </w:rPr>
        <w:t>дијагностичких</w:t>
      </w:r>
      <w:r w:rsidRPr="007A2ABF">
        <w:rPr>
          <w:color w:val="222222"/>
          <w:lang w:val="sr-Latn-CS"/>
        </w:rPr>
        <w:t xml:space="preserve"> </w:t>
      </w:r>
      <w:r>
        <w:rPr>
          <w:color w:val="222222"/>
          <w:lang w:val="sr-Latn-CS"/>
        </w:rPr>
        <w:t>радних</w:t>
      </w:r>
      <w:r w:rsidRPr="007A2ABF">
        <w:rPr>
          <w:color w:val="222222"/>
          <w:lang w:val="sr-Latn-CS"/>
        </w:rPr>
        <w:t xml:space="preserve"> </w:t>
      </w:r>
      <w:r>
        <w:rPr>
          <w:color w:val="222222"/>
          <w:lang w:val="sr-Latn-CS"/>
        </w:rPr>
        <w:t>станица</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су</w:t>
      </w:r>
      <w:r w:rsidRPr="007A2ABF">
        <w:rPr>
          <w:color w:val="222222"/>
          <w:lang w:val="sr-Latn-CS"/>
        </w:rPr>
        <w:t xml:space="preserve"> </w:t>
      </w:r>
      <w:r>
        <w:rPr>
          <w:color w:val="222222"/>
          <w:lang w:val="sr-Latn-CS"/>
        </w:rPr>
        <w:t>укључене</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јединствену</w:t>
      </w:r>
      <w:r w:rsidRPr="007A2ABF">
        <w:rPr>
          <w:color w:val="222222"/>
          <w:lang w:val="sr-Latn-CS"/>
        </w:rPr>
        <w:t xml:space="preserve"> </w:t>
      </w:r>
      <w:r>
        <w:rPr>
          <w:color w:val="222222"/>
          <w:lang w:val="sr-Latn-CS"/>
        </w:rPr>
        <w:t>цену</w:t>
      </w:r>
      <w:r w:rsidRPr="007A2ABF">
        <w:rPr>
          <w:color w:val="222222"/>
          <w:lang w:val="sr-Latn-CS"/>
        </w:rPr>
        <w:t xml:space="preserve"> </w:t>
      </w:r>
      <w:r w:rsidR="006668E5">
        <w:rPr>
          <w:color w:val="222222"/>
          <w:lang w:val="sr-Latn-CS"/>
        </w:rPr>
        <w:t>PACS</w:t>
      </w:r>
      <w:r w:rsidR="006668E5" w:rsidRPr="007A2ABF">
        <w:rPr>
          <w:color w:val="222222"/>
          <w:lang w:val="sr-Latn-CS"/>
        </w:rPr>
        <w:t xml:space="preserve"> (</w:t>
      </w:r>
      <w:r w:rsidR="006668E5">
        <w:rPr>
          <w:color w:val="222222"/>
          <w:lang w:val="sr-Latn-CS"/>
        </w:rPr>
        <w:t>DICOM</w:t>
      </w:r>
      <w:r w:rsidR="006668E5" w:rsidRPr="007A2ABF">
        <w:rPr>
          <w:color w:val="222222"/>
          <w:lang w:val="sr-Latn-CS"/>
        </w:rPr>
        <w:t xml:space="preserve">) </w:t>
      </w:r>
      <w:r>
        <w:rPr>
          <w:color w:val="222222"/>
          <w:lang w:val="sr-Latn-CS"/>
        </w:rPr>
        <w:t>система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4.</w:t>
      </w:r>
      <w:r>
        <w:rPr>
          <w:color w:val="222222"/>
          <w:lang w:val="sr-Latn-CS"/>
        </w:rPr>
        <w:t>Такође</w:t>
      </w:r>
      <w:r w:rsidRPr="007A2ABF">
        <w:rPr>
          <w:color w:val="222222"/>
          <w:lang w:val="sr-Latn-CS"/>
        </w:rPr>
        <w:t xml:space="preserve">, </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подржава</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студија</w:t>
      </w:r>
      <w:r w:rsidRPr="007A2ABF">
        <w:rPr>
          <w:color w:val="222222"/>
          <w:lang w:val="sr-Latn-CS"/>
        </w:rPr>
        <w:t xml:space="preserve"> (</w:t>
      </w:r>
      <w:r>
        <w:rPr>
          <w:color w:val="222222"/>
          <w:lang w:val="sr-Latn-CS"/>
        </w:rPr>
        <w:t>ограничен</w:t>
      </w:r>
      <w:r w:rsidRPr="007A2ABF">
        <w:rPr>
          <w:color w:val="222222"/>
          <w:lang w:val="sr-Latn-CS"/>
        </w:rPr>
        <w:t xml:space="preserve"> </w:t>
      </w:r>
      <w:r>
        <w:rPr>
          <w:color w:val="222222"/>
          <w:lang w:val="sr-Latn-CS"/>
        </w:rPr>
        <w:t>само</w:t>
      </w:r>
      <w:r w:rsidRPr="007A2ABF">
        <w:rPr>
          <w:color w:val="222222"/>
          <w:lang w:val="sr-Latn-CS"/>
        </w:rPr>
        <w:t xml:space="preserve"> </w:t>
      </w:r>
      <w:r>
        <w:rPr>
          <w:color w:val="222222"/>
          <w:lang w:val="sr-Latn-CS"/>
        </w:rPr>
        <w:t>примењеним</w:t>
      </w:r>
      <w:r w:rsidRPr="007A2ABF">
        <w:rPr>
          <w:color w:val="222222"/>
          <w:lang w:val="sr-Latn-CS"/>
        </w:rPr>
        <w:t xml:space="preserve"> </w:t>
      </w:r>
      <w:r>
        <w:rPr>
          <w:color w:val="222222"/>
          <w:lang w:val="sr-Latn-CS"/>
        </w:rPr>
        <w:t>хардвером</w:t>
      </w:r>
      <w:r w:rsidRPr="007A2ABF">
        <w:rPr>
          <w:color w:val="222222"/>
          <w:lang w:val="sr-Latn-CS"/>
        </w:rPr>
        <w:t>)  </w:t>
      </w:r>
      <w:r>
        <w:rPr>
          <w:color w:val="222222"/>
          <w:lang w:val="sr-Latn-CS"/>
        </w:rPr>
        <w:t>и</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модалитета</w:t>
      </w:r>
      <w:r w:rsidRPr="007A2ABF">
        <w:rPr>
          <w:color w:val="222222"/>
          <w:lang w:val="sr-Latn-CS"/>
        </w:rPr>
        <w:t xml:space="preserve"> (</w:t>
      </w:r>
      <w:r>
        <w:rPr>
          <w:color w:val="222222"/>
          <w:lang w:val="sr-Latn-CS"/>
        </w:rPr>
        <w:t>дијагностичких</w:t>
      </w:r>
      <w:r w:rsidRPr="007A2ABF">
        <w:rPr>
          <w:color w:val="222222"/>
          <w:lang w:val="sr-Latn-CS"/>
        </w:rPr>
        <w:t xml:space="preserve"> </w:t>
      </w:r>
      <w:r>
        <w:rPr>
          <w:color w:val="222222"/>
          <w:lang w:val="sr-Latn-CS"/>
        </w:rPr>
        <w:t>уређаја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5.</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буде</w:t>
      </w:r>
      <w:r w:rsidRPr="007A2ABF">
        <w:rPr>
          <w:color w:val="222222"/>
          <w:lang w:val="sr-Latn-CS"/>
        </w:rPr>
        <w:t xml:space="preserve"> </w:t>
      </w:r>
      <w:r>
        <w:rPr>
          <w:color w:val="222222"/>
          <w:lang w:val="sr-Latn-CS"/>
        </w:rPr>
        <w:t>проширив</w:t>
      </w:r>
      <w:r w:rsidRPr="007A2ABF">
        <w:rPr>
          <w:color w:val="222222"/>
          <w:lang w:val="sr-Latn-CS"/>
        </w:rPr>
        <w:t xml:space="preserve">, </w:t>
      </w:r>
      <w:r>
        <w:rPr>
          <w:color w:val="222222"/>
          <w:lang w:val="sr-Latn-CS"/>
        </w:rPr>
        <w:t>како</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броју</w:t>
      </w:r>
      <w:r w:rsidRPr="007A2ABF">
        <w:rPr>
          <w:color w:val="222222"/>
          <w:lang w:val="sr-Latn-CS"/>
        </w:rPr>
        <w:t xml:space="preserve"> </w:t>
      </w:r>
      <w:r>
        <w:rPr>
          <w:color w:val="222222"/>
          <w:lang w:val="sr-Latn-CS"/>
        </w:rPr>
        <w:t>дискова</w:t>
      </w:r>
      <w:r w:rsidRPr="007A2ABF">
        <w:rPr>
          <w:color w:val="222222"/>
          <w:lang w:val="sr-Latn-CS"/>
        </w:rPr>
        <w:t xml:space="preserve"> </w:t>
      </w:r>
      <w:r>
        <w:rPr>
          <w:color w:val="222222"/>
          <w:lang w:val="sr-Latn-CS"/>
        </w:rPr>
        <w:t>тако</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потребне</w:t>
      </w:r>
      <w:r w:rsidRPr="007A2ABF">
        <w:rPr>
          <w:color w:val="222222"/>
          <w:lang w:val="sr-Latn-CS"/>
        </w:rPr>
        <w:t xml:space="preserve"> </w:t>
      </w:r>
      <w:r>
        <w:rPr>
          <w:color w:val="222222"/>
          <w:lang w:val="sr-Latn-CS"/>
        </w:rPr>
        <w:t>меморије</w:t>
      </w:r>
      <w:r w:rsidRPr="007A2ABF">
        <w:rPr>
          <w:color w:val="222222"/>
          <w:lang w:val="sr-Latn-CS"/>
        </w:rPr>
        <w:t>.</w:t>
      </w:r>
    </w:p>
    <w:p w:rsidR="007A2ABF" w:rsidRPr="007A2ABF" w:rsidRDefault="007A2ABF" w:rsidP="007A2ABF">
      <w:pPr>
        <w:shd w:val="clear" w:color="auto" w:fill="FFFFFF"/>
        <w:rPr>
          <w:color w:val="222222"/>
        </w:rPr>
      </w:pPr>
    </w:p>
    <w:p w:rsidR="007A2ABF" w:rsidRPr="009D153D" w:rsidRDefault="006668E5" w:rsidP="007A2ABF">
      <w:pPr>
        <w:shd w:val="clear" w:color="auto" w:fill="FFFFFF"/>
        <w:rPr>
          <w:color w:val="222222"/>
        </w:rPr>
      </w:pPr>
      <w:r>
        <w:rPr>
          <w:color w:val="222222"/>
        </w:rPr>
        <w:t>PACS</w:t>
      </w:r>
      <w:r w:rsidR="007A2ABF" w:rsidRPr="007A2ABF">
        <w:rPr>
          <w:color w:val="222222"/>
        </w:rPr>
        <w:t xml:space="preserve"> </w:t>
      </w:r>
      <w:r w:rsidR="007A2ABF">
        <w:rPr>
          <w:color w:val="222222"/>
        </w:rPr>
        <w:t>софтвер</w:t>
      </w:r>
      <w:r w:rsidR="007A2ABF" w:rsidRPr="007A2ABF">
        <w:rPr>
          <w:color w:val="222222"/>
        </w:rPr>
        <w:t xml:space="preserve"> </w:t>
      </w:r>
      <w:r w:rsidR="007A2ABF">
        <w:rPr>
          <w:color w:val="222222"/>
        </w:rPr>
        <w:t>треба</w:t>
      </w:r>
      <w:r w:rsidR="007A2ABF" w:rsidRPr="007A2ABF">
        <w:rPr>
          <w:color w:val="222222"/>
        </w:rPr>
        <w:t xml:space="preserve"> </w:t>
      </w:r>
      <w:r w:rsidR="007A2ABF">
        <w:rPr>
          <w:color w:val="222222"/>
        </w:rPr>
        <w:t>да</w:t>
      </w:r>
      <w:r w:rsidR="007A2ABF" w:rsidRPr="007A2ABF">
        <w:rPr>
          <w:color w:val="222222"/>
        </w:rPr>
        <w:t xml:space="preserve"> </w:t>
      </w:r>
      <w:r w:rsidR="007A2ABF">
        <w:rPr>
          <w:color w:val="222222"/>
        </w:rPr>
        <w:t>поседује</w:t>
      </w:r>
      <w:r w:rsidR="007A2ABF" w:rsidRPr="007A2ABF">
        <w:rPr>
          <w:color w:val="222222"/>
        </w:rPr>
        <w:t xml:space="preserve"> </w:t>
      </w:r>
      <w:r w:rsidR="007A2ABF">
        <w:rPr>
          <w:color w:val="222222"/>
        </w:rPr>
        <w:t>следеће</w:t>
      </w:r>
      <w:r w:rsidR="007A2ABF" w:rsidRPr="007A2ABF">
        <w:rPr>
          <w:color w:val="222222"/>
        </w:rPr>
        <w:t xml:space="preserve"> </w:t>
      </w:r>
      <w:r w:rsidR="007A2ABF">
        <w:rPr>
          <w:color w:val="222222"/>
        </w:rPr>
        <w:t>карактеристике</w:t>
      </w:r>
      <w:proofErr w:type="gramStart"/>
      <w:r w:rsidR="007A2ABF" w:rsidRPr="007A2ABF">
        <w:rPr>
          <w:color w:val="222222"/>
        </w:rPr>
        <w:t>:</w:t>
      </w:r>
      <w:proofErr w:type="gramEnd"/>
      <w:r w:rsidR="007A2ABF" w:rsidRPr="007A2ABF">
        <w:rPr>
          <w:color w:val="222222"/>
        </w:rPr>
        <w:br/>
      </w:r>
      <w:r w:rsidR="007A2ABF" w:rsidRPr="009D153D">
        <w:rPr>
          <w:color w:val="222222"/>
        </w:rPr>
        <w:br/>
        <w:t>1.Web базирано решење –софтвер треба да је web базиран</w:t>
      </w:r>
      <w:r w:rsidR="007A2ABF" w:rsidRPr="009D153D">
        <w:rPr>
          <w:color w:val="222222"/>
        </w:rPr>
        <w:br/>
        <w:t>2.</w:t>
      </w:r>
      <w:r w:rsidRPr="009D153D">
        <w:rPr>
          <w:color w:val="222222"/>
        </w:rPr>
        <w:t>DICOM</w:t>
      </w:r>
      <w:r w:rsidR="007A2ABF" w:rsidRPr="009D153D">
        <w:rPr>
          <w:color w:val="222222"/>
        </w:rPr>
        <w:t xml:space="preserve"> </w:t>
      </w:r>
      <w:r w:rsidRPr="009D153D">
        <w:rPr>
          <w:color w:val="222222"/>
        </w:rPr>
        <w:t>storage</w:t>
      </w:r>
      <w:r w:rsidR="007A2ABF" w:rsidRPr="009D153D">
        <w:rPr>
          <w:color w:val="222222"/>
        </w:rPr>
        <w:t xml:space="preserve"> –софтер треба да поседује SCU и SCP сервисе. </w:t>
      </w:r>
      <w:proofErr w:type="gramStart"/>
      <w:r w:rsidR="007A2ABF" w:rsidRPr="009D153D">
        <w:rPr>
          <w:color w:val="222222"/>
        </w:rPr>
        <w:t xml:space="preserve">SCP сервиси и да имају подршку за складиштење слика са </w:t>
      </w:r>
      <w:r w:rsidR="007A2ABF" w:rsidRPr="009D153D">
        <w:rPr>
          <w:color w:val="222222"/>
          <w:shd w:val="clear" w:color="auto" w:fill="FFFFFF"/>
        </w:rPr>
        <w:t>US, CT, MR, MG, DR, CR, PET/CT</w:t>
      </w:r>
      <w:r w:rsidR="007A2ABF" w:rsidRPr="009D153D">
        <w:rPr>
          <w:color w:val="222222"/>
        </w:rPr>
        <w:t xml:space="preserve"> модалитета.</w:t>
      </w:r>
      <w:proofErr w:type="gramEnd"/>
      <w:r w:rsidR="007A2ABF" w:rsidRPr="009D153D">
        <w:rPr>
          <w:color w:val="222222"/>
        </w:rPr>
        <w:t xml:space="preserve"> </w:t>
      </w:r>
      <w:proofErr w:type="gramStart"/>
      <w:r w:rsidR="007A2ABF" w:rsidRPr="009D153D">
        <w:rPr>
          <w:color w:val="222222"/>
        </w:rPr>
        <w:t>SCU сервиси треба да имају подршку за слање типова слика (</w:t>
      </w:r>
      <w:r w:rsidR="007A2ABF" w:rsidRPr="009D153D">
        <w:rPr>
          <w:color w:val="222222"/>
          <w:shd w:val="clear" w:color="auto" w:fill="FFFFFF"/>
        </w:rPr>
        <w:t>US, CT, MR, PET, MG, DR, CR</w:t>
      </w:r>
      <w:r w:rsidR="007A2ABF" w:rsidRPr="009D153D">
        <w:rPr>
          <w:color w:val="222222"/>
        </w:rPr>
        <w:t>) на друге ДИЦОМ уређаје унутар мреже.</w:t>
      </w:r>
      <w:proofErr w:type="gramEnd"/>
      <w:r w:rsidR="007A2ABF" w:rsidRPr="009D153D">
        <w:rPr>
          <w:color w:val="222222"/>
        </w:rPr>
        <w:br/>
        <w:t>3.</w:t>
      </w:r>
      <w:r w:rsidR="007A2ABF" w:rsidRPr="009D153D">
        <w:rPr>
          <w:color w:val="222222"/>
          <w:shd w:val="clear" w:color="auto" w:fill="FFFFFF"/>
        </w:rPr>
        <w:t xml:space="preserve"> Query&amp;Retrieve</w:t>
      </w:r>
      <w:r w:rsidR="007A2ABF" w:rsidRPr="009D153D">
        <w:rPr>
          <w:color w:val="222222"/>
        </w:rPr>
        <w:t xml:space="preserve">–подршка за упит и повлачења слика са </w:t>
      </w:r>
      <w:r w:rsidRPr="009D153D">
        <w:rPr>
          <w:color w:val="222222"/>
        </w:rPr>
        <w:t>PACS</w:t>
      </w:r>
      <w:r w:rsidR="007A2ABF" w:rsidRPr="009D153D">
        <w:rPr>
          <w:color w:val="222222"/>
        </w:rPr>
        <w:t xml:space="preserve"> сервера, и других модалитета</w:t>
      </w:r>
      <w:r w:rsidR="007A2ABF" w:rsidRPr="009D153D">
        <w:rPr>
          <w:color w:val="222222"/>
        </w:rPr>
        <w:br/>
        <w:t xml:space="preserve">4.WADO – Web acces то </w:t>
      </w:r>
      <w:r w:rsidRPr="009D153D">
        <w:rPr>
          <w:color w:val="222222"/>
        </w:rPr>
        <w:t>DICOM</w:t>
      </w:r>
      <w:r w:rsidR="007A2ABF" w:rsidRPr="009D153D">
        <w:rPr>
          <w:color w:val="222222"/>
        </w:rPr>
        <w:t xml:space="preserve"> објецт –подршка за приказивање (рендеровање) </w:t>
      </w:r>
      <w:r w:rsidRPr="009D153D">
        <w:rPr>
          <w:color w:val="222222"/>
        </w:rPr>
        <w:t>DICOM</w:t>
      </w:r>
      <w:r w:rsidR="007A2ABF" w:rsidRPr="009D153D">
        <w:rPr>
          <w:color w:val="222222"/>
        </w:rPr>
        <w:t xml:space="preserve"> објеката у </w:t>
      </w:r>
      <w:r w:rsidR="007A2ABF" w:rsidRPr="009D153D">
        <w:rPr>
          <w:color w:val="222222"/>
          <w:shd w:val="clear" w:color="auto" w:fill="FFFFFF"/>
        </w:rPr>
        <w:t>Web browser-u</w:t>
      </w:r>
      <w:r w:rsidR="007A2ABF" w:rsidRPr="009D153D">
        <w:rPr>
          <w:color w:val="222222"/>
        </w:rPr>
        <w:t>.</w:t>
      </w:r>
      <w:r w:rsidR="007A2ABF" w:rsidRPr="009D153D">
        <w:rPr>
          <w:color w:val="222222"/>
        </w:rPr>
        <w:br/>
      </w:r>
      <w:proofErr w:type="gramStart"/>
      <w:r w:rsidR="007A2ABF" w:rsidRPr="009D153D">
        <w:rPr>
          <w:color w:val="222222"/>
        </w:rPr>
        <w:t>5.HL7</w:t>
      </w:r>
      <w:proofErr w:type="gramEnd"/>
      <w:r w:rsidR="007A2ABF" w:rsidRPr="009D153D">
        <w:rPr>
          <w:color w:val="222222"/>
        </w:rPr>
        <w:t xml:space="preserve"> сервер –подршка за HL7 сервер. </w:t>
      </w:r>
      <w:r w:rsidRPr="009D153D">
        <w:rPr>
          <w:color w:val="222222"/>
        </w:rPr>
        <w:t>PACS</w:t>
      </w:r>
      <w:r w:rsidR="007A2ABF" w:rsidRPr="009D153D">
        <w:rPr>
          <w:color w:val="222222"/>
        </w:rPr>
        <w:t xml:space="preserve"> софтвер треба да поседује интегрисан HL7 V2.3 сервер за комуникацију са другим информационим системима унутар болнице (</w:t>
      </w:r>
      <w:r w:rsidRPr="009D153D">
        <w:rPr>
          <w:color w:val="222222"/>
        </w:rPr>
        <w:t>BIS</w:t>
      </w:r>
      <w:proofErr w:type="gramStart"/>
      <w:r w:rsidR="007A2ABF" w:rsidRPr="009D153D">
        <w:rPr>
          <w:color w:val="222222"/>
        </w:rPr>
        <w:t>,</w:t>
      </w:r>
      <w:r w:rsidRPr="009D153D">
        <w:rPr>
          <w:color w:val="222222"/>
        </w:rPr>
        <w:t>LIS</w:t>
      </w:r>
      <w:proofErr w:type="gramEnd"/>
      <w:r w:rsidR="007A2ABF" w:rsidRPr="009D153D">
        <w:rPr>
          <w:color w:val="222222"/>
        </w:rPr>
        <w:t xml:space="preserve">..). </w:t>
      </w:r>
      <w:proofErr w:type="gramStart"/>
      <w:r w:rsidR="007A2ABF" w:rsidRPr="009D153D">
        <w:rPr>
          <w:color w:val="222222"/>
        </w:rPr>
        <w:t xml:space="preserve">Подршка за </w:t>
      </w:r>
      <w:r w:rsidR="007A2ABF" w:rsidRPr="009D153D">
        <w:rPr>
          <w:color w:val="222222"/>
          <w:shd w:val="clear" w:color="auto" w:fill="FFFFFF"/>
        </w:rPr>
        <w:t xml:space="preserve">ORM, ORU </w:t>
      </w:r>
      <w:r w:rsidR="007A2ABF" w:rsidRPr="009D153D">
        <w:rPr>
          <w:color w:val="222222"/>
        </w:rPr>
        <w:t>и</w:t>
      </w:r>
      <w:r w:rsidR="007A2ABF" w:rsidRPr="009D153D">
        <w:rPr>
          <w:color w:val="222222"/>
          <w:shd w:val="clear" w:color="auto" w:fill="FFFFFF"/>
        </w:rPr>
        <w:t xml:space="preserve"> ADT</w:t>
      </w:r>
      <w:r w:rsidR="007A2ABF" w:rsidRPr="009D153D">
        <w:rPr>
          <w:color w:val="222222"/>
        </w:rPr>
        <w:t>типове порука унутар HL7 сервера.</w:t>
      </w:r>
      <w:proofErr w:type="gramEnd"/>
      <w:r w:rsidR="007A2ABF" w:rsidRPr="009D153D">
        <w:rPr>
          <w:color w:val="222222"/>
        </w:rPr>
        <w:br/>
        <w:t>6.</w:t>
      </w:r>
      <w:r w:rsidR="007A2ABF" w:rsidRPr="009D153D">
        <w:rPr>
          <w:color w:val="222222"/>
          <w:shd w:val="clear" w:color="auto" w:fill="FFFFFF"/>
        </w:rPr>
        <w:t xml:space="preserve"> DICOM Modality Worklist</w:t>
      </w:r>
      <w:r w:rsidR="007A2ABF" w:rsidRPr="009D153D">
        <w:rPr>
          <w:color w:val="222222"/>
        </w:rPr>
        <w:t xml:space="preserve">– </w:t>
      </w:r>
      <w:r w:rsidRPr="009D153D">
        <w:rPr>
          <w:color w:val="222222"/>
        </w:rPr>
        <w:t>PACS</w:t>
      </w:r>
      <w:r w:rsidR="007A2ABF" w:rsidRPr="009D153D">
        <w:rPr>
          <w:color w:val="222222"/>
        </w:rPr>
        <w:t xml:space="preserve"> софтвер треба да има подршку за </w:t>
      </w:r>
      <w:r w:rsidR="007A2ABF" w:rsidRPr="009D153D">
        <w:rPr>
          <w:color w:val="222222"/>
          <w:shd w:val="clear" w:color="auto" w:fill="FFFFFF"/>
        </w:rPr>
        <w:t>DICOM Modality Worklist</w:t>
      </w:r>
      <w:r w:rsidRPr="009D153D">
        <w:rPr>
          <w:color w:val="222222"/>
          <w:shd w:val="clear" w:color="auto" w:fill="FFFFFF"/>
        </w:rPr>
        <w:t>u</w:t>
      </w:r>
      <w:r w:rsidR="007A2ABF" w:rsidRPr="009D153D">
        <w:rPr>
          <w:color w:val="222222"/>
        </w:rPr>
        <w:t xml:space="preserve">. То значи да може да приказује заказане пацијенте који иду на снимање на одређени уређај. </w:t>
      </w:r>
      <w:proofErr w:type="gramStart"/>
      <w:r w:rsidR="007A2ABF" w:rsidRPr="009D153D">
        <w:rPr>
          <w:color w:val="222222"/>
        </w:rPr>
        <w:t>Нема потреба да оператор два пута уноси демографске податке пацијента на модалитету.</w:t>
      </w:r>
      <w:proofErr w:type="gramEnd"/>
      <w:r w:rsidR="007A2ABF" w:rsidRPr="009D153D">
        <w:rPr>
          <w:color w:val="222222"/>
        </w:rPr>
        <w:br/>
        <w:t>7.</w:t>
      </w:r>
      <w:r w:rsidRPr="009D153D">
        <w:rPr>
          <w:color w:val="222222"/>
          <w:shd w:val="clear" w:color="auto" w:fill="FFFFFF"/>
        </w:rPr>
        <w:t xml:space="preserve"> DICOM MPPS</w:t>
      </w:r>
      <w:r w:rsidR="007A2ABF" w:rsidRPr="009D153D">
        <w:rPr>
          <w:color w:val="222222"/>
        </w:rPr>
        <w:t xml:space="preserve">– </w:t>
      </w:r>
      <w:r w:rsidRPr="009D153D">
        <w:rPr>
          <w:color w:val="222222"/>
        </w:rPr>
        <w:t>DICOM</w:t>
      </w:r>
      <w:r w:rsidR="007A2ABF" w:rsidRPr="009D153D">
        <w:rPr>
          <w:color w:val="222222"/>
        </w:rPr>
        <w:t xml:space="preserve"> сервиси за обавештење када је модалитет завршио са радом</w:t>
      </w:r>
      <w:r w:rsidR="007A2ABF" w:rsidRPr="009D153D">
        <w:rPr>
          <w:color w:val="222222"/>
        </w:rPr>
        <w:br/>
        <w:t>8.</w:t>
      </w:r>
      <w:r w:rsidRPr="009D153D">
        <w:rPr>
          <w:color w:val="222222"/>
        </w:rPr>
        <w:t>PACS</w:t>
      </w:r>
      <w:r w:rsidR="007A2ABF" w:rsidRPr="009D153D">
        <w:rPr>
          <w:color w:val="222222"/>
        </w:rPr>
        <w:t xml:space="preserve"> софтвер треба да има подршку за </w:t>
      </w:r>
      <w:r w:rsidRPr="009D153D">
        <w:rPr>
          <w:color w:val="222222"/>
          <w:shd w:val="clear" w:color="auto" w:fill="FFFFFF"/>
        </w:rPr>
        <w:t>SC (Secondary capture) i SR (Structured Reporting</w:t>
      </w:r>
      <w:proofErr w:type="gramStart"/>
      <w:r w:rsidRPr="009D153D">
        <w:rPr>
          <w:color w:val="222222"/>
          <w:shd w:val="clear" w:color="auto" w:fill="FFFFFF"/>
        </w:rPr>
        <w:t>)</w:t>
      </w:r>
      <w:proofErr w:type="gramEnd"/>
      <w:r w:rsidR="007A2ABF" w:rsidRPr="009D153D">
        <w:rPr>
          <w:color w:val="222222"/>
        </w:rPr>
        <w:br/>
        <w:t xml:space="preserve">9.Аутоматско рутирање слика на предефинисану локацију. </w:t>
      </w:r>
      <w:proofErr w:type="gramStart"/>
      <w:r w:rsidR="007A2ABF" w:rsidRPr="009D153D">
        <w:rPr>
          <w:color w:val="222222"/>
        </w:rPr>
        <w:t xml:space="preserve">Рутирању по типу модалитета, по </w:t>
      </w:r>
      <w:r w:rsidRPr="009D153D">
        <w:rPr>
          <w:color w:val="222222"/>
        </w:rPr>
        <w:t>DICOM</w:t>
      </w:r>
      <w:r w:rsidR="007A2ABF" w:rsidRPr="009D153D">
        <w:rPr>
          <w:color w:val="222222"/>
        </w:rPr>
        <w:t xml:space="preserve"> таговима.</w:t>
      </w:r>
      <w:proofErr w:type="gramEnd"/>
      <w:r w:rsidR="007A2ABF" w:rsidRPr="009D153D">
        <w:rPr>
          <w:color w:val="222222"/>
        </w:rPr>
        <w:br/>
        <w:t>10</w:t>
      </w:r>
      <w:proofErr w:type="gramStart"/>
      <w:r w:rsidR="007A2ABF" w:rsidRPr="009D153D">
        <w:rPr>
          <w:color w:val="222222"/>
        </w:rPr>
        <w:t>.</w:t>
      </w:r>
      <w:r w:rsidRPr="009D153D">
        <w:rPr>
          <w:color w:val="222222"/>
        </w:rPr>
        <w:t>IHE</w:t>
      </w:r>
      <w:proofErr w:type="gramEnd"/>
      <w:r w:rsidR="007A2ABF" w:rsidRPr="009D153D">
        <w:rPr>
          <w:color w:val="222222"/>
        </w:rPr>
        <w:t xml:space="preserve"> модули – </w:t>
      </w:r>
      <w:r w:rsidRPr="009D153D">
        <w:rPr>
          <w:color w:val="222222"/>
        </w:rPr>
        <w:t>PACS</w:t>
      </w:r>
      <w:r w:rsidR="007A2ABF" w:rsidRPr="009D153D">
        <w:rPr>
          <w:color w:val="222222"/>
        </w:rPr>
        <w:t xml:space="preserve"> софтвер треба да је развијен у складу са </w:t>
      </w:r>
      <w:r w:rsidRPr="009D153D">
        <w:rPr>
          <w:color w:val="222222"/>
          <w:shd w:val="clear" w:color="auto" w:fill="FFFFFF"/>
        </w:rPr>
        <w:t xml:space="preserve">IHE (Integrating the Healthcare Enterprise) </w:t>
      </w:r>
      <w:r w:rsidR="007A2ABF" w:rsidRPr="009D153D">
        <w:rPr>
          <w:color w:val="222222"/>
        </w:rPr>
        <w:t xml:space="preserve">и има подршку за </w:t>
      </w:r>
      <w:r w:rsidRPr="009D153D">
        <w:rPr>
          <w:color w:val="222222"/>
        </w:rPr>
        <w:t>IHE</w:t>
      </w:r>
      <w:r w:rsidR="007A2ABF" w:rsidRPr="009D153D">
        <w:rPr>
          <w:color w:val="222222"/>
        </w:rPr>
        <w:t xml:space="preserve"> профиле.</w:t>
      </w:r>
      <w:r w:rsidR="007A2ABF" w:rsidRPr="009D153D">
        <w:rPr>
          <w:color w:val="222222"/>
        </w:rPr>
        <w:br/>
      </w:r>
      <w:proofErr w:type="gramStart"/>
      <w:r w:rsidR="007A2ABF" w:rsidRPr="009D153D">
        <w:rPr>
          <w:color w:val="222222"/>
        </w:rPr>
        <w:t xml:space="preserve">11.Праћење логова - </w:t>
      </w:r>
      <w:r w:rsidRPr="009D153D">
        <w:rPr>
          <w:color w:val="222222"/>
        </w:rPr>
        <w:t>PACS</w:t>
      </w:r>
      <w:r w:rsidR="007A2ABF" w:rsidRPr="009D153D">
        <w:rPr>
          <w:color w:val="222222"/>
        </w:rPr>
        <w:t xml:space="preserve"> софтвер треба да поседује листу за праћење дешавања акција на серверу.</w:t>
      </w:r>
      <w:proofErr w:type="gramEnd"/>
      <w:r w:rsidR="007A2ABF" w:rsidRPr="009D153D">
        <w:rPr>
          <w:color w:val="222222"/>
        </w:rPr>
        <w:br/>
        <w:t xml:space="preserve">12.Интегрисани </w:t>
      </w:r>
      <w:r w:rsidRPr="009D153D">
        <w:rPr>
          <w:color w:val="222222"/>
          <w:shd w:val="clear" w:color="auto" w:fill="FFFFFF"/>
        </w:rPr>
        <w:t>Web Viewer </w:t>
      </w:r>
      <w:r w:rsidR="007A2ABF" w:rsidRPr="009D153D">
        <w:rPr>
          <w:color w:val="222222"/>
        </w:rPr>
        <w:t xml:space="preserve">– </w:t>
      </w:r>
      <w:r w:rsidRPr="009D153D">
        <w:rPr>
          <w:color w:val="222222"/>
        </w:rPr>
        <w:t>PACS</w:t>
      </w:r>
      <w:r w:rsidR="007A2ABF" w:rsidRPr="009D153D">
        <w:rPr>
          <w:color w:val="222222"/>
        </w:rPr>
        <w:t xml:space="preserve"> софтвер треба да поседује интегрисани </w:t>
      </w:r>
      <w:r w:rsidRPr="009D153D">
        <w:rPr>
          <w:color w:val="222222"/>
          <w:shd w:val="clear" w:color="auto" w:fill="FFFFFF"/>
        </w:rPr>
        <w:t>Web Viewer </w:t>
      </w:r>
      <w:r w:rsidR="007A2ABF" w:rsidRPr="009D153D">
        <w:rPr>
          <w:color w:val="222222"/>
        </w:rPr>
        <w:t>који се налази на самом серверу.</w:t>
      </w:r>
      <w:r w:rsidRPr="009D153D">
        <w:rPr>
          <w:color w:val="222222"/>
          <w:shd w:val="clear" w:color="auto" w:fill="FFFFFF"/>
        </w:rPr>
        <w:t>Viewer </w:t>
      </w:r>
      <w:r w:rsidR="007A2ABF" w:rsidRPr="009D153D">
        <w:rPr>
          <w:color w:val="222222"/>
        </w:rPr>
        <w:t xml:space="preserve"> има подршку за мерење, контраст, зумирање, ротацију, основни </w:t>
      </w:r>
      <w:r w:rsidRPr="009D153D">
        <w:rPr>
          <w:color w:val="222222"/>
        </w:rPr>
        <w:t>MPR</w:t>
      </w:r>
      <w:r w:rsidR="007A2ABF" w:rsidRPr="009D153D">
        <w:rPr>
          <w:color w:val="222222"/>
        </w:rPr>
        <w:t>, основни</w:t>
      </w:r>
      <w:r w:rsidRPr="009D153D">
        <w:rPr>
          <w:color w:val="222222"/>
        </w:rPr>
        <w:t xml:space="preserve"> ZD,</w:t>
      </w:r>
      <w:r w:rsidR="007A2ABF" w:rsidRPr="009D153D">
        <w:rPr>
          <w:color w:val="222222"/>
        </w:rPr>
        <w:t xml:space="preserve"> експортовање слике, нарезивање на </w:t>
      </w:r>
      <w:r w:rsidRPr="009D153D">
        <w:rPr>
          <w:color w:val="222222"/>
        </w:rPr>
        <w:t>CD</w:t>
      </w:r>
      <w:r w:rsidR="007A2ABF" w:rsidRPr="009D153D">
        <w:rPr>
          <w:color w:val="222222"/>
        </w:rPr>
        <w:t>/</w:t>
      </w:r>
      <w:r w:rsidRPr="009D153D">
        <w:rPr>
          <w:color w:val="222222"/>
        </w:rPr>
        <w:t>DVD</w:t>
      </w:r>
      <w:r w:rsidR="007A2ABF" w:rsidRPr="009D153D">
        <w:rPr>
          <w:color w:val="222222"/>
        </w:rPr>
        <w:t>.</w:t>
      </w:r>
    </w:p>
    <w:p w:rsidR="007A2ABF" w:rsidRPr="009D153D" w:rsidRDefault="007A2ABF" w:rsidP="007A2ABF">
      <w:pPr>
        <w:shd w:val="clear" w:color="auto" w:fill="FFFFFF"/>
        <w:rPr>
          <w:color w:val="222222"/>
        </w:rPr>
      </w:pPr>
    </w:p>
    <w:p w:rsidR="006668E5" w:rsidRPr="009D153D" w:rsidRDefault="006668E5" w:rsidP="007A2ABF">
      <w:pPr>
        <w:shd w:val="clear" w:color="auto" w:fill="FFFFFF"/>
        <w:rPr>
          <w:color w:val="222222"/>
        </w:rPr>
      </w:pPr>
    </w:p>
    <w:p w:rsidR="007A2ABF" w:rsidRDefault="007A2ABF" w:rsidP="007A2ABF">
      <w:pPr>
        <w:shd w:val="clear" w:color="auto" w:fill="FFFFFF"/>
        <w:rPr>
          <w:color w:val="222222"/>
        </w:rPr>
      </w:pPr>
      <w:r>
        <w:rPr>
          <w:color w:val="222222"/>
        </w:rPr>
        <w:lastRenderedPageBreak/>
        <w:t>Техни</w:t>
      </w:r>
      <w:r w:rsidR="006668E5">
        <w:rPr>
          <w:color w:val="222222"/>
        </w:rPr>
        <w:t>ч</w:t>
      </w:r>
      <w:r>
        <w:rPr>
          <w:color w:val="222222"/>
        </w:rPr>
        <w:t>ке</w:t>
      </w:r>
      <w:r w:rsidRPr="007A2ABF">
        <w:rPr>
          <w:color w:val="222222"/>
        </w:rPr>
        <w:t xml:space="preserve"> </w:t>
      </w:r>
      <w:r>
        <w:rPr>
          <w:color w:val="222222"/>
        </w:rPr>
        <w:t>карактеристике</w:t>
      </w:r>
      <w:r w:rsidRPr="007A2ABF">
        <w:rPr>
          <w:color w:val="222222"/>
        </w:rPr>
        <w:t xml:space="preserve"> </w:t>
      </w:r>
      <w:r w:rsidR="006668E5">
        <w:rPr>
          <w:color w:val="222222"/>
        </w:rPr>
        <w:t>PACS</w:t>
      </w:r>
      <w:r w:rsidRPr="007A2ABF">
        <w:rPr>
          <w:color w:val="222222"/>
        </w:rPr>
        <w:t xml:space="preserve"> </w:t>
      </w:r>
      <w:r>
        <w:rPr>
          <w:color w:val="222222"/>
        </w:rPr>
        <w:t>система</w:t>
      </w:r>
      <w:r w:rsidRPr="007A2ABF">
        <w:rPr>
          <w:color w:val="222222"/>
        </w:rPr>
        <w:t>:</w:t>
      </w:r>
    </w:p>
    <w:p w:rsidR="006668E5" w:rsidRPr="009D153D" w:rsidRDefault="006668E5" w:rsidP="007A2ABF">
      <w:pPr>
        <w:shd w:val="clear" w:color="auto" w:fill="FFFFFF"/>
        <w:rPr>
          <w:color w:val="222222"/>
        </w:rPr>
      </w:pPr>
    </w:p>
    <w:p w:rsidR="007A2ABF" w:rsidRPr="009D153D" w:rsidRDefault="007A2ABF" w:rsidP="007A2ABF">
      <w:pPr>
        <w:shd w:val="clear" w:color="auto" w:fill="FFFFFF"/>
        <w:rPr>
          <w:color w:val="222222"/>
        </w:rPr>
      </w:pPr>
      <w:r w:rsidRPr="009D153D">
        <w:rPr>
          <w:color w:val="222222"/>
        </w:rPr>
        <w:t xml:space="preserve">1. Сервер треба да је брендирани (компаније које су се афирмисале за израду сервера </w:t>
      </w:r>
      <w:r w:rsidR="007C306A" w:rsidRPr="009D153D">
        <w:rPr>
          <w:color w:val="222222"/>
        </w:rPr>
        <w:t>HP</w:t>
      </w:r>
      <w:r w:rsidRPr="009D153D">
        <w:rPr>
          <w:color w:val="222222"/>
        </w:rPr>
        <w:t xml:space="preserve">, </w:t>
      </w:r>
      <w:r w:rsidR="007C306A" w:rsidRPr="009D153D">
        <w:rPr>
          <w:color w:val="222222"/>
        </w:rPr>
        <w:t>DELL</w:t>
      </w:r>
      <w:r w:rsidRPr="009D153D">
        <w:rPr>
          <w:color w:val="222222"/>
        </w:rPr>
        <w:t xml:space="preserve">, </w:t>
      </w:r>
      <w:r w:rsidR="007C306A" w:rsidRPr="009D153D">
        <w:rPr>
          <w:color w:val="222222"/>
        </w:rPr>
        <w:t>IBM</w:t>
      </w:r>
      <w:r w:rsidRPr="009D153D">
        <w:rPr>
          <w:color w:val="222222"/>
        </w:rPr>
        <w:t>...)</w:t>
      </w:r>
    </w:p>
    <w:p w:rsidR="007A2ABF" w:rsidRPr="009D153D" w:rsidRDefault="007A2ABF" w:rsidP="007A2ABF">
      <w:pPr>
        <w:shd w:val="clear" w:color="auto" w:fill="FFFFFF"/>
        <w:rPr>
          <w:color w:val="222222"/>
        </w:rPr>
      </w:pPr>
      <w:r w:rsidRPr="009D153D">
        <w:rPr>
          <w:color w:val="222222"/>
        </w:rPr>
        <w:t xml:space="preserve">2. Процесор </w:t>
      </w:r>
      <w:r w:rsidR="007C306A" w:rsidRPr="009D153D">
        <w:rPr>
          <w:color w:val="222222"/>
        </w:rPr>
        <w:t>Иntel Xeon</w:t>
      </w:r>
      <w:proofErr w:type="gramStart"/>
      <w:r w:rsidRPr="009D153D">
        <w:rPr>
          <w:color w:val="222222"/>
        </w:rPr>
        <w:t>  Е3</w:t>
      </w:r>
      <w:proofErr w:type="gramEnd"/>
      <w:r w:rsidRPr="009D153D">
        <w:rPr>
          <w:color w:val="222222"/>
        </w:rPr>
        <w:t>-1225 или јачи</w:t>
      </w:r>
    </w:p>
    <w:p w:rsidR="007A2ABF" w:rsidRPr="009D153D" w:rsidRDefault="007A2ABF" w:rsidP="007A2ABF">
      <w:pPr>
        <w:shd w:val="clear" w:color="auto" w:fill="FFFFFF"/>
        <w:rPr>
          <w:color w:val="222222"/>
        </w:rPr>
      </w:pPr>
      <w:r w:rsidRPr="009D153D">
        <w:rPr>
          <w:color w:val="222222"/>
        </w:rPr>
        <w:t xml:space="preserve">3. Меморија </w:t>
      </w:r>
      <w:r w:rsidR="007C306A" w:rsidRPr="009D153D">
        <w:rPr>
          <w:color w:val="222222"/>
          <w:shd w:val="clear" w:color="auto" w:fill="FFFFFF"/>
        </w:rPr>
        <w:t xml:space="preserve">8GB DDR4 2133MHz </w:t>
      </w:r>
      <w:r w:rsidRPr="009D153D">
        <w:rPr>
          <w:color w:val="222222"/>
        </w:rPr>
        <w:t>или већа и бржа.</w:t>
      </w:r>
    </w:p>
    <w:p w:rsidR="007A2ABF" w:rsidRPr="009D153D" w:rsidRDefault="007A2ABF" w:rsidP="007A2ABF">
      <w:pPr>
        <w:shd w:val="clear" w:color="auto" w:fill="FFFFFF"/>
        <w:rPr>
          <w:color w:val="222222"/>
        </w:rPr>
      </w:pPr>
      <w:r w:rsidRPr="009D153D">
        <w:rPr>
          <w:color w:val="222222"/>
        </w:rPr>
        <w:t xml:space="preserve">4. Хард диск </w:t>
      </w:r>
      <w:r w:rsidR="007C306A" w:rsidRPr="009D153D">
        <w:rPr>
          <w:color w:val="222222"/>
        </w:rPr>
        <w:t>2</w:t>
      </w:r>
      <w:r w:rsidR="00217DBC">
        <w:rPr>
          <w:color w:val="222222"/>
          <w:lang/>
        </w:rPr>
        <w:t>х</w:t>
      </w:r>
      <w:r w:rsidR="007C306A" w:rsidRPr="009D153D">
        <w:rPr>
          <w:color w:val="222222"/>
        </w:rPr>
        <w:t>2 ТB</w:t>
      </w:r>
      <w:r w:rsidRPr="009D153D">
        <w:rPr>
          <w:color w:val="222222"/>
        </w:rPr>
        <w:t xml:space="preserve"> или већи.</w:t>
      </w:r>
    </w:p>
    <w:p w:rsidR="007A2ABF" w:rsidRPr="009D153D" w:rsidRDefault="007A2ABF" w:rsidP="007A2ABF">
      <w:pPr>
        <w:shd w:val="clear" w:color="auto" w:fill="FFFFFF"/>
        <w:rPr>
          <w:color w:val="222222"/>
        </w:rPr>
      </w:pPr>
      <w:r w:rsidRPr="009D153D">
        <w:rPr>
          <w:color w:val="222222"/>
        </w:rPr>
        <w:t xml:space="preserve">5. </w:t>
      </w:r>
      <w:r w:rsidR="007C306A" w:rsidRPr="009D153D">
        <w:rPr>
          <w:color w:val="222222"/>
        </w:rPr>
        <w:t>DVD</w:t>
      </w:r>
      <w:r w:rsidRPr="009D153D">
        <w:rPr>
          <w:color w:val="222222"/>
        </w:rPr>
        <w:t xml:space="preserve"> уређај.</w:t>
      </w:r>
    </w:p>
    <w:p w:rsidR="007A2ABF" w:rsidRPr="009D153D" w:rsidRDefault="007A2ABF" w:rsidP="007A2ABF">
      <w:pPr>
        <w:shd w:val="clear" w:color="auto" w:fill="FFFFFF"/>
        <w:rPr>
          <w:color w:val="222222"/>
        </w:rPr>
      </w:pPr>
      <w:r w:rsidRPr="009D153D">
        <w:rPr>
          <w:color w:val="222222"/>
        </w:rPr>
        <w:t xml:space="preserve">6. </w:t>
      </w:r>
      <w:r w:rsidR="007C306A" w:rsidRPr="009D153D">
        <w:rPr>
          <w:color w:val="222222"/>
        </w:rPr>
        <w:t>LAN</w:t>
      </w:r>
      <w:r w:rsidRPr="009D153D">
        <w:rPr>
          <w:color w:val="222222"/>
        </w:rPr>
        <w:t xml:space="preserve"> 10/100/1000 </w:t>
      </w:r>
      <w:r w:rsidR="007C306A" w:rsidRPr="009D153D">
        <w:rPr>
          <w:color w:val="222222"/>
        </w:rPr>
        <w:t>Мbps</w:t>
      </w:r>
    </w:p>
    <w:p w:rsidR="007A2ABF" w:rsidRPr="009D153D" w:rsidRDefault="007A2ABF" w:rsidP="007A2ABF">
      <w:pPr>
        <w:shd w:val="clear" w:color="auto" w:fill="FFFFFF"/>
        <w:rPr>
          <w:color w:val="222222"/>
        </w:rPr>
      </w:pPr>
    </w:p>
    <w:p w:rsidR="007A2ABF" w:rsidRPr="007A2ABF" w:rsidRDefault="007A2ABF" w:rsidP="007A2ABF">
      <w:pPr>
        <w:shd w:val="clear" w:color="auto" w:fill="FFFFFF"/>
        <w:rPr>
          <w:color w:val="222222"/>
        </w:rPr>
      </w:pPr>
      <w:r>
        <w:rPr>
          <w:color w:val="222222"/>
        </w:rPr>
        <w:t>Општи</w:t>
      </w:r>
      <w:r w:rsidRPr="007A2ABF">
        <w:rPr>
          <w:color w:val="222222"/>
        </w:rPr>
        <w:t xml:space="preserve"> </w:t>
      </w:r>
      <w:r>
        <w:rPr>
          <w:color w:val="222222"/>
        </w:rPr>
        <w:t>захтеви</w:t>
      </w:r>
      <w:r w:rsidRPr="007A2ABF">
        <w:rPr>
          <w:color w:val="222222"/>
        </w:rPr>
        <w:t>:</w:t>
      </w:r>
    </w:p>
    <w:p w:rsidR="007C306A" w:rsidRDefault="007A2ABF" w:rsidP="007A2ABF">
      <w:pPr>
        <w:shd w:val="clear" w:color="auto" w:fill="FFFFFF"/>
        <w:rPr>
          <w:color w:val="222222"/>
        </w:rPr>
      </w:pPr>
      <w:r>
        <w:rPr>
          <w:color w:val="222222"/>
        </w:rPr>
        <w:t>Захтевана</w:t>
      </w:r>
      <w:r w:rsidRPr="007A2ABF">
        <w:rPr>
          <w:color w:val="222222"/>
        </w:rPr>
        <w:t xml:space="preserve"> </w:t>
      </w:r>
      <w:r>
        <w:rPr>
          <w:color w:val="222222"/>
        </w:rPr>
        <w:t>гаранција</w:t>
      </w:r>
      <w:proofErr w:type="gramStart"/>
      <w:r w:rsidRPr="007A2ABF">
        <w:rPr>
          <w:color w:val="222222"/>
        </w:rPr>
        <w:t xml:space="preserve">  </w:t>
      </w:r>
      <w:r>
        <w:rPr>
          <w:color w:val="222222"/>
        </w:rPr>
        <w:t>за</w:t>
      </w:r>
      <w:proofErr w:type="gramEnd"/>
      <w:r w:rsidRPr="007A2ABF">
        <w:rPr>
          <w:color w:val="222222"/>
        </w:rPr>
        <w:t xml:space="preserve"> </w:t>
      </w:r>
      <w:r>
        <w:rPr>
          <w:color w:val="222222"/>
        </w:rPr>
        <w:t>опрему</w:t>
      </w:r>
      <w:r w:rsidRPr="007A2ABF">
        <w:rPr>
          <w:color w:val="222222"/>
        </w:rPr>
        <w:t xml:space="preserve"> </w:t>
      </w:r>
      <w:r>
        <w:rPr>
          <w:color w:val="222222"/>
        </w:rPr>
        <w:t>је</w:t>
      </w:r>
      <w:r w:rsidRPr="007A2ABF">
        <w:rPr>
          <w:color w:val="222222"/>
        </w:rPr>
        <w:t xml:space="preserve"> </w:t>
      </w:r>
      <w:r w:rsidR="007C306A">
        <w:rPr>
          <w:color w:val="222222"/>
        </w:rPr>
        <w:t xml:space="preserve">минимално </w:t>
      </w:r>
      <w:r w:rsidRPr="007A2ABF">
        <w:rPr>
          <w:color w:val="222222"/>
        </w:rPr>
        <w:t xml:space="preserve">36 </w:t>
      </w:r>
      <w:r>
        <w:rPr>
          <w:color w:val="222222"/>
        </w:rPr>
        <w:t>месеци</w:t>
      </w:r>
      <w:r w:rsidRPr="007A2ABF">
        <w:rPr>
          <w:color w:val="222222"/>
        </w:rPr>
        <w:t xml:space="preserve">.  </w:t>
      </w:r>
    </w:p>
    <w:p w:rsidR="007A2ABF" w:rsidRDefault="007A2ABF" w:rsidP="007A2ABF">
      <w:pPr>
        <w:shd w:val="clear" w:color="auto" w:fill="FFFFFF"/>
        <w:rPr>
          <w:color w:val="222222"/>
        </w:rPr>
      </w:pPr>
      <w:r>
        <w:rPr>
          <w:color w:val="222222"/>
        </w:rPr>
        <w:t>Захтевана</w:t>
      </w:r>
      <w:r w:rsidRPr="007A2ABF">
        <w:rPr>
          <w:color w:val="222222"/>
        </w:rPr>
        <w:t xml:space="preserve"> </w:t>
      </w:r>
      <w:r>
        <w:rPr>
          <w:color w:val="222222"/>
        </w:rPr>
        <w:t>гаранција</w:t>
      </w:r>
      <w:r w:rsidRPr="007A2ABF">
        <w:rPr>
          <w:color w:val="222222"/>
        </w:rPr>
        <w:t xml:space="preserve"> </w:t>
      </w:r>
      <w:r>
        <w:rPr>
          <w:color w:val="222222"/>
        </w:rPr>
        <w:t>на</w:t>
      </w:r>
      <w:r w:rsidRPr="007A2ABF">
        <w:rPr>
          <w:color w:val="222222"/>
        </w:rPr>
        <w:t xml:space="preserve"> </w:t>
      </w:r>
      <w:r>
        <w:rPr>
          <w:color w:val="222222"/>
        </w:rPr>
        <w:t>испоручени</w:t>
      </w:r>
      <w:r w:rsidRPr="007A2ABF">
        <w:rPr>
          <w:color w:val="222222"/>
        </w:rPr>
        <w:t xml:space="preserve"> </w:t>
      </w:r>
      <w:r>
        <w:rPr>
          <w:color w:val="222222"/>
        </w:rPr>
        <w:t>софтвер</w:t>
      </w:r>
      <w:r w:rsidRPr="007A2ABF">
        <w:rPr>
          <w:color w:val="222222"/>
        </w:rPr>
        <w:t xml:space="preserve"> </w:t>
      </w:r>
      <w:r>
        <w:rPr>
          <w:color w:val="222222"/>
        </w:rPr>
        <w:t>је</w:t>
      </w:r>
      <w:r w:rsidR="007C306A">
        <w:rPr>
          <w:color w:val="222222"/>
        </w:rPr>
        <w:t xml:space="preserve"> минимално</w:t>
      </w:r>
      <w:r w:rsidRPr="007A2ABF">
        <w:rPr>
          <w:color w:val="222222"/>
        </w:rPr>
        <w:t xml:space="preserve"> 12 </w:t>
      </w:r>
      <w:r>
        <w:rPr>
          <w:color w:val="222222"/>
        </w:rPr>
        <w:t>месеци</w:t>
      </w:r>
      <w:proofErr w:type="gramStart"/>
      <w:r w:rsidRPr="007A2ABF">
        <w:rPr>
          <w:color w:val="222222"/>
        </w:rPr>
        <w:t xml:space="preserve">  </w:t>
      </w:r>
      <w:r>
        <w:rPr>
          <w:color w:val="222222"/>
        </w:rPr>
        <w:t>са</w:t>
      </w:r>
      <w:proofErr w:type="gramEnd"/>
      <w:r w:rsidRPr="007A2ABF">
        <w:rPr>
          <w:color w:val="222222"/>
        </w:rPr>
        <w:t xml:space="preserve"> </w:t>
      </w:r>
      <w:r>
        <w:rPr>
          <w:color w:val="222222"/>
        </w:rPr>
        <w:t>укљученим</w:t>
      </w:r>
      <w:r w:rsidRPr="007A2ABF">
        <w:rPr>
          <w:color w:val="222222"/>
        </w:rPr>
        <w:t xml:space="preserve"> </w:t>
      </w:r>
      <w:r>
        <w:rPr>
          <w:color w:val="222222"/>
        </w:rPr>
        <w:t>даљинским</w:t>
      </w:r>
      <w:r w:rsidRPr="007A2ABF">
        <w:rPr>
          <w:color w:val="222222"/>
        </w:rPr>
        <w:t xml:space="preserve"> </w:t>
      </w:r>
      <w:r>
        <w:rPr>
          <w:color w:val="222222"/>
        </w:rPr>
        <w:t>одржавањем</w:t>
      </w:r>
      <w:r w:rsidRPr="007A2ABF">
        <w:rPr>
          <w:color w:val="222222"/>
        </w:rPr>
        <w:t xml:space="preserve"> </w:t>
      </w:r>
      <w:r>
        <w:rPr>
          <w:color w:val="222222"/>
        </w:rPr>
        <w:t>и</w:t>
      </w:r>
      <w:r w:rsidRPr="007A2ABF">
        <w:rPr>
          <w:color w:val="222222"/>
        </w:rPr>
        <w:t xml:space="preserve"> </w:t>
      </w:r>
      <w:r>
        <w:rPr>
          <w:color w:val="222222"/>
        </w:rPr>
        <w:t>консултацијама</w:t>
      </w:r>
      <w:r w:rsidRPr="007A2ABF">
        <w:rPr>
          <w:color w:val="222222"/>
        </w:rPr>
        <w:t>.</w:t>
      </w:r>
    </w:p>
    <w:p w:rsidR="002D789E" w:rsidRPr="002D789E" w:rsidRDefault="002D789E" w:rsidP="007A2ABF">
      <w:pPr>
        <w:shd w:val="clear" w:color="auto" w:fill="FFFFFF"/>
        <w:rPr>
          <w:color w:val="222222"/>
        </w:rPr>
      </w:pPr>
      <w:r>
        <w:rPr>
          <w:color w:val="222222"/>
        </w:rPr>
        <w:t>Период имплементације софтвера 12 месеци</w:t>
      </w:r>
    </w:p>
    <w:p w:rsidR="007A2ABF" w:rsidRPr="007A2ABF" w:rsidRDefault="007A2ABF" w:rsidP="007A2ABF">
      <w:pPr>
        <w:shd w:val="clear" w:color="auto" w:fill="FFFFFF"/>
        <w:rPr>
          <w:color w:val="222222"/>
        </w:rPr>
      </w:pPr>
      <w:proofErr w:type="gramStart"/>
      <w:r>
        <w:rPr>
          <w:color w:val="222222"/>
        </w:rPr>
        <w:t>Укључена</w:t>
      </w:r>
      <w:r w:rsidRPr="007A2ABF">
        <w:rPr>
          <w:color w:val="222222"/>
        </w:rPr>
        <w:t xml:space="preserve"> </w:t>
      </w:r>
      <w:r>
        <w:rPr>
          <w:color w:val="222222"/>
        </w:rPr>
        <w:t>је</w:t>
      </w:r>
      <w:r w:rsidRPr="007A2ABF">
        <w:rPr>
          <w:color w:val="222222"/>
        </w:rPr>
        <w:t xml:space="preserve"> </w:t>
      </w:r>
      <w:r>
        <w:rPr>
          <w:color w:val="222222"/>
        </w:rPr>
        <w:t>и</w:t>
      </w:r>
      <w:r w:rsidRPr="007A2ABF">
        <w:rPr>
          <w:color w:val="222222"/>
        </w:rPr>
        <w:t xml:space="preserve"> </w:t>
      </w:r>
      <w:r>
        <w:rPr>
          <w:color w:val="222222"/>
        </w:rPr>
        <w:t>испорука</w:t>
      </w:r>
      <w:r w:rsidRPr="007A2ABF">
        <w:rPr>
          <w:color w:val="222222"/>
        </w:rPr>
        <w:t xml:space="preserve">, </w:t>
      </w:r>
      <w:r>
        <w:rPr>
          <w:color w:val="222222"/>
        </w:rPr>
        <w:t>монтажа</w:t>
      </w:r>
      <w:r w:rsidRPr="007A2ABF">
        <w:rPr>
          <w:color w:val="222222"/>
        </w:rPr>
        <w:t xml:space="preserve"> </w:t>
      </w:r>
      <w:r>
        <w:rPr>
          <w:color w:val="222222"/>
        </w:rPr>
        <w:t>и</w:t>
      </w:r>
      <w:r w:rsidRPr="007A2ABF">
        <w:rPr>
          <w:color w:val="222222"/>
        </w:rPr>
        <w:t xml:space="preserve"> </w:t>
      </w:r>
      <w:r>
        <w:rPr>
          <w:color w:val="222222"/>
        </w:rPr>
        <w:t>обука</w:t>
      </w:r>
      <w:r w:rsidRPr="007A2ABF">
        <w:rPr>
          <w:color w:val="222222"/>
        </w:rPr>
        <w:t xml:space="preserve"> - 1 </w:t>
      </w:r>
      <w:r>
        <w:rPr>
          <w:color w:val="222222"/>
        </w:rPr>
        <w:t>дан</w:t>
      </w:r>
      <w:r w:rsidRPr="007A2ABF">
        <w:rPr>
          <w:color w:val="222222"/>
        </w:rPr>
        <w:t>.</w:t>
      </w:r>
      <w:proofErr w:type="gramEnd"/>
    </w:p>
    <w:p w:rsidR="007A2ABF" w:rsidRDefault="007A2ABF" w:rsidP="00765F0B">
      <w:pPr>
        <w:rPr>
          <w:b/>
          <w:bCs/>
        </w:rPr>
      </w:pPr>
    </w:p>
    <w:p w:rsidR="00D23E8E" w:rsidRPr="009D153D" w:rsidRDefault="00D23E8E" w:rsidP="009D153D">
      <w:pPr>
        <w:pStyle w:val="BodyTextIndent"/>
        <w:spacing w:after="0"/>
        <w:ind w:left="0"/>
      </w:pPr>
      <w:r w:rsidRPr="00D26A93">
        <w:rPr>
          <w:lang w:val="sr-Latn-CS"/>
        </w:rPr>
        <w:t xml:space="preserve">Посебни захтеви: </w:t>
      </w:r>
    </w:p>
    <w:p w:rsidR="00D23E8E" w:rsidRPr="00D26A93" w:rsidRDefault="009D153D" w:rsidP="009D153D">
      <w:pPr>
        <w:pStyle w:val="BodyTextIndent"/>
        <w:spacing w:after="0"/>
        <w:ind w:left="0"/>
        <w:rPr>
          <w:color w:val="FF0000"/>
          <w:lang w:val="sr-Latn-CS"/>
        </w:rPr>
      </w:pPr>
      <w:r>
        <w:t>П</w:t>
      </w:r>
      <w:r w:rsidR="00D23E8E" w:rsidRPr="00D26A93">
        <w:t>онуђачи би били у обавези да техничку подршку врше нон стоп</w:t>
      </w:r>
      <w:r w:rsidR="002D789E">
        <w:t xml:space="preserve"> за време трајања имплементације софтвера</w:t>
      </w:r>
      <w:r w:rsidR="00D23E8E" w:rsidRPr="00D26A93">
        <w:t xml:space="preserve">. </w:t>
      </w:r>
      <w:proofErr w:type="gramStart"/>
      <w:r w:rsidR="00D23E8E" w:rsidRPr="00D26A93">
        <w:t>Детекција и отклањање квара система треба да се обави у року не дужем од три сата од момента пријаве-ако је могућа даљинским путем.</w:t>
      </w:r>
      <w:proofErr w:type="gramEnd"/>
      <w:r w:rsidR="00D23E8E" w:rsidRPr="00D26A93">
        <w:t xml:space="preserve"> Уколико је неопходна интервенција на лицу места рок за отклањање кварова не сме да буде дужи од 48 сати;</w:t>
      </w:r>
    </w:p>
    <w:p w:rsidR="00D23E8E" w:rsidRPr="00D26A93" w:rsidRDefault="009D153D" w:rsidP="009D153D">
      <w:pPr>
        <w:pStyle w:val="BodyTextIndent"/>
        <w:spacing w:after="0"/>
        <w:ind w:left="0"/>
        <w:rPr>
          <w:color w:val="000000"/>
        </w:rPr>
      </w:pPr>
      <w:r>
        <w:rPr>
          <w:color w:val="000000"/>
        </w:rPr>
        <w:t>Н</w:t>
      </w:r>
      <w:r w:rsidR="00D23E8E" w:rsidRPr="00D26A93">
        <w:rPr>
          <w:color w:val="000000"/>
          <w:lang w:val="sr-Latn-CS"/>
        </w:rPr>
        <w:t>аручиоц се обавезује да омогући понуђачу даљински приступ систему нон-стоп, а понуђач се обавезује да интервенције врши путем даљинског приступа нон-стоп</w:t>
      </w:r>
      <w:r w:rsidR="00D23E8E" w:rsidRPr="00D26A93">
        <w:rPr>
          <w:color w:val="000000"/>
        </w:rPr>
        <w:t>;</w:t>
      </w:r>
    </w:p>
    <w:p w:rsidR="00D23E8E" w:rsidRDefault="00D23E8E" w:rsidP="001D42A1"/>
    <w:p w:rsidR="00D23E8E" w:rsidRDefault="00D23E8E" w:rsidP="001D42A1"/>
    <w:p w:rsidR="00D23E8E" w:rsidRDefault="00D23E8E" w:rsidP="001D42A1"/>
    <w:p w:rsidR="00D23E8E" w:rsidRPr="00803BB9" w:rsidRDefault="00D23E8E" w:rsidP="001D42A1">
      <w:r>
        <w:tab/>
      </w:r>
      <w:proofErr w:type="gramStart"/>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r>
      <w:r>
        <w:tab/>
      </w:r>
      <w:r w:rsidRPr="00803BB9">
        <w:t>М.П.</w:t>
      </w:r>
      <w:proofErr w:type="gramEnd"/>
      <w:r w:rsidRPr="00803BB9">
        <w:tab/>
      </w:r>
      <w:r w:rsidRPr="00803BB9">
        <w:tab/>
      </w:r>
      <w:r w:rsidRPr="00803BB9">
        <w:tab/>
      </w:r>
      <w:r w:rsidRPr="00803BB9">
        <w:tab/>
      </w:r>
      <w:r w:rsidRPr="00803BB9">
        <w:tab/>
      </w:r>
      <w:r>
        <w:tab/>
      </w:r>
      <w:r>
        <w:tab/>
      </w:r>
      <w:r>
        <w:tab/>
      </w:r>
      <w:r w:rsidRPr="00803BB9">
        <w:t>По</w:t>
      </w:r>
      <w:r w:rsidRPr="00803BB9">
        <w:rPr>
          <w:spacing w:val="-1"/>
        </w:rPr>
        <w:t>н</w:t>
      </w:r>
      <w:r w:rsidRPr="00803BB9">
        <w:rPr>
          <w:spacing w:val="1"/>
        </w:rPr>
        <w:t>у</w:t>
      </w:r>
      <w:r w:rsidRPr="00803BB9">
        <w:t>ђач</w:t>
      </w:r>
    </w:p>
    <w:p w:rsidR="00D23E8E" w:rsidRDefault="00D23E8E" w:rsidP="00FA27FA"/>
    <w:p w:rsidR="00D23E8E" w:rsidRDefault="00D23E8E" w:rsidP="00FA27FA"/>
    <w:p w:rsidR="00D23E8E" w:rsidRDefault="00D23E8E" w:rsidP="00D26A93">
      <w:pPr>
        <w:pStyle w:val="BodyText"/>
        <w:spacing w:after="0"/>
        <w:ind w:left="357"/>
      </w:pPr>
    </w:p>
    <w:p w:rsidR="00D23E8E" w:rsidRPr="004465CF" w:rsidRDefault="00D23E8E" w:rsidP="00D26A93">
      <w:pPr>
        <w:widowControl w:val="0"/>
        <w:autoSpaceDE w:val="0"/>
        <w:autoSpaceDN w:val="0"/>
        <w:adjustRightInd w:val="0"/>
        <w:spacing w:before="1"/>
        <w:ind w:right="273"/>
        <w:rPr>
          <w:b/>
          <w:bCs/>
          <w:i/>
          <w:iCs/>
          <w:lang w:val="sr-Cyrl-CS"/>
        </w:rPr>
      </w:pPr>
      <w:r w:rsidRPr="004465CF">
        <w:rPr>
          <w:b/>
          <w:bCs/>
          <w:i/>
          <w:iCs/>
          <w:lang w:val="sr-Cyrl-CS"/>
        </w:rPr>
        <w:t>НАПОМЕНА: Достављање овог обрасца је обавезно.</w:t>
      </w:r>
    </w:p>
    <w:p w:rsidR="00D23E8E" w:rsidRPr="004465CF" w:rsidRDefault="00D23E8E" w:rsidP="00D26A93">
      <w:pPr>
        <w:widowControl w:val="0"/>
        <w:autoSpaceDE w:val="0"/>
        <w:autoSpaceDN w:val="0"/>
        <w:adjustRightInd w:val="0"/>
        <w:spacing w:before="1"/>
        <w:ind w:left="360" w:right="273"/>
        <w:rPr>
          <w:b/>
          <w:bCs/>
          <w:i/>
          <w:iCs/>
        </w:rPr>
      </w:pPr>
    </w:p>
    <w:p w:rsidR="00D23E8E" w:rsidRPr="004465CF" w:rsidRDefault="00D23E8E" w:rsidP="00D26A93">
      <w:pPr>
        <w:widowControl w:val="0"/>
        <w:autoSpaceDE w:val="0"/>
        <w:autoSpaceDN w:val="0"/>
        <w:adjustRightInd w:val="0"/>
        <w:spacing w:before="1"/>
        <w:ind w:left="360" w:right="273"/>
        <w:rPr>
          <w:b/>
          <w:bCs/>
          <w:i/>
          <w:iCs/>
          <w:lang w:val="sr-Cyrl-CS"/>
        </w:rPr>
      </w:pPr>
    </w:p>
    <w:p w:rsidR="00D23E8E" w:rsidRPr="00D26A93" w:rsidRDefault="00D23E8E" w:rsidP="00D26A93">
      <w:pPr>
        <w:pStyle w:val="BodyText"/>
        <w:spacing w:after="0"/>
        <w:ind w:left="357"/>
        <w:sectPr w:rsidR="00D23E8E" w:rsidRPr="00D26A93" w:rsidSect="00290DF6">
          <w:pgSz w:w="16840" w:h="11907" w:orient="landscape" w:code="9"/>
          <w:pgMar w:top="737" w:right="1008" w:bottom="1008" w:left="851" w:header="708" w:footer="708" w:gutter="0"/>
          <w:pgNumType w:start="4"/>
          <w:cols w:space="708"/>
          <w:docGrid w:linePitch="360"/>
        </w:sectPr>
      </w:pPr>
    </w:p>
    <w:p w:rsidR="00D23E8E" w:rsidRPr="002F48E7" w:rsidRDefault="00D23E8E"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D23E8E" w:rsidRPr="002F48E7" w:rsidRDefault="00D23E8E" w:rsidP="00FA27FA">
      <w:pPr>
        <w:tabs>
          <w:tab w:val="left" w:pos="2730"/>
        </w:tabs>
        <w:ind w:left="-266" w:right="-128"/>
        <w:jc w:val="center"/>
        <w:rPr>
          <w:b/>
          <w:bCs/>
        </w:rPr>
      </w:pPr>
      <w:r w:rsidRPr="002F48E7">
        <w:rPr>
          <w:b/>
          <w:bCs/>
          <w:lang w:val="sr-Cyrl-CS"/>
        </w:rPr>
        <w:t>ИСПУЊЕНОСТ ТИХ УСЛОВА</w:t>
      </w:r>
    </w:p>
    <w:p w:rsidR="00D23E8E" w:rsidRPr="00390B6B" w:rsidRDefault="00D23E8E" w:rsidP="00FA27FA">
      <w:pPr>
        <w:tabs>
          <w:tab w:val="left" w:pos="0"/>
        </w:tabs>
        <w:ind w:left="-810" w:right="-810"/>
        <w:rPr>
          <w:sz w:val="20"/>
          <w:szCs w:val="20"/>
          <w:lang w:val="sr-Cyrl-CS"/>
        </w:rPr>
      </w:pPr>
    </w:p>
    <w:p w:rsidR="00D23E8E" w:rsidRPr="002F48E7" w:rsidRDefault="00D23E8E"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D23E8E" w:rsidRPr="002F48E7" w:rsidRDefault="00D23E8E"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D23E8E" w:rsidRPr="00390B6B" w:rsidRDefault="00D23E8E"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ОБАВЕЗНИ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630"/>
        </w:trPr>
        <w:tc>
          <w:tcPr>
            <w:tcW w:w="878" w:type="dxa"/>
          </w:tcPr>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1.</w:t>
            </w:r>
          </w:p>
        </w:tc>
        <w:tc>
          <w:tcPr>
            <w:tcW w:w="4441" w:type="dxa"/>
          </w:tcPr>
          <w:p w:rsidR="00D23E8E" w:rsidRPr="002F48E7" w:rsidRDefault="00D23E8E"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23E8E" w:rsidRPr="002F48E7">
        <w:trPr>
          <w:trHeight w:val="1685"/>
        </w:trPr>
        <w:tc>
          <w:tcPr>
            <w:tcW w:w="878" w:type="dxa"/>
            <w:vAlign w:val="center"/>
          </w:tcPr>
          <w:p w:rsidR="00D23E8E" w:rsidRPr="00390B6B" w:rsidRDefault="00D23E8E" w:rsidP="003223D0">
            <w:pPr>
              <w:spacing w:before="4" w:line="13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lang w:val="sr-Cyrl-CS"/>
              </w:rPr>
            </w:pPr>
            <w:r w:rsidRPr="00390B6B">
              <w:rPr>
                <w:sz w:val="20"/>
                <w:szCs w:val="20"/>
                <w:lang w:val="sr-Cyrl-CS"/>
              </w:rPr>
              <w:t>2.</w:t>
            </w:r>
          </w:p>
          <w:p w:rsidR="00D23E8E" w:rsidRPr="00390B6B" w:rsidRDefault="00D23E8E" w:rsidP="003223D0">
            <w:pPr>
              <w:spacing w:line="200" w:lineRule="exact"/>
              <w:jc w:val="center"/>
              <w:rPr>
                <w:sz w:val="20"/>
                <w:szCs w:val="20"/>
              </w:rPr>
            </w:pPr>
          </w:p>
          <w:p w:rsidR="00D23E8E" w:rsidRPr="00390B6B" w:rsidRDefault="00D23E8E" w:rsidP="003223D0">
            <w:pPr>
              <w:ind w:right="256"/>
              <w:rPr>
                <w:sz w:val="20"/>
                <w:szCs w:val="20"/>
                <w:lang w:val="sr-Cyrl-CS"/>
              </w:rPr>
            </w:pPr>
          </w:p>
        </w:tc>
        <w:tc>
          <w:tcPr>
            <w:tcW w:w="4441" w:type="dxa"/>
          </w:tcPr>
          <w:p w:rsidR="00D23E8E" w:rsidRPr="002F48E7" w:rsidRDefault="00D23E8E"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D23E8E" w:rsidRPr="002F48E7" w:rsidRDefault="00D23E8E" w:rsidP="003223D0">
            <w:pPr>
              <w:ind w:left="33"/>
              <w:jc w:val="both"/>
            </w:pPr>
          </w:p>
        </w:tc>
      </w:tr>
      <w:tr w:rsidR="00D23E8E" w:rsidRPr="002F48E7">
        <w:trPr>
          <w:trHeight w:val="1040"/>
        </w:trPr>
        <w:tc>
          <w:tcPr>
            <w:tcW w:w="878" w:type="dxa"/>
          </w:tcPr>
          <w:p w:rsidR="00D23E8E" w:rsidRPr="00390B6B" w:rsidRDefault="00D23E8E" w:rsidP="003223D0">
            <w:pPr>
              <w:spacing w:before="3" w:line="190" w:lineRule="exact"/>
              <w:rPr>
                <w:sz w:val="20"/>
                <w:szCs w:val="20"/>
              </w:rPr>
            </w:pPr>
          </w:p>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3.</w:t>
            </w:r>
          </w:p>
        </w:tc>
        <w:tc>
          <w:tcPr>
            <w:tcW w:w="4441" w:type="dxa"/>
          </w:tcPr>
          <w:p w:rsidR="00D23E8E" w:rsidRPr="002F48E7" w:rsidRDefault="00D23E8E"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D23E8E" w:rsidRPr="002F48E7" w:rsidRDefault="00D23E8E" w:rsidP="003223D0">
            <w:pPr>
              <w:ind w:left="33"/>
              <w:jc w:val="both"/>
            </w:pPr>
          </w:p>
        </w:tc>
      </w:tr>
      <w:tr w:rsidR="00D23E8E" w:rsidRPr="002F48E7">
        <w:trPr>
          <w:trHeight w:val="2212"/>
        </w:trPr>
        <w:tc>
          <w:tcPr>
            <w:tcW w:w="878" w:type="dxa"/>
            <w:vAlign w:val="center"/>
          </w:tcPr>
          <w:p w:rsidR="00D23E8E" w:rsidRPr="00390B6B" w:rsidRDefault="00D23E8E" w:rsidP="003223D0">
            <w:pPr>
              <w:spacing w:before="3" w:line="190" w:lineRule="exact"/>
              <w:jc w:val="center"/>
              <w:rPr>
                <w:sz w:val="20"/>
                <w:szCs w:val="20"/>
              </w:rPr>
            </w:pPr>
            <w:r w:rsidRPr="00390B6B">
              <w:rPr>
                <w:spacing w:val="-1"/>
                <w:sz w:val="20"/>
                <w:szCs w:val="20"/>
              </w:rPr>
              <w:t>4.</w:t>
            </w:r>
          </w:p>
        </w:tc>
        <w:tc>
          <w:tcPr>
            <w:tcW w:w="4441" w:type="dxa"/>
          </w:tcPr>
          <w:p w:rsidR="00D23E8E" w:rsidRPr="002F48E7" w:rsidRDefault="00D23E8E"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w:t>
            </w:r>
            <w:proofErr w:type="gramStart"/>
            <w:r w:rsidRPr="002F48E7">
              <w:t>чл</w:t>
            </w:r>
            <w:proofErr w:type="gramEnd"/>
            <w:r w:rsidRPr="002F48E7">
              <w:t xml:space="preserve">. 75. </w:t>
            </w:r>
            <w:proofErr w:type="gramStart"/>
            <w:r w:rsidRPr="002F48E7">
              <w:t>ст</w:t>
            </w:r>
            <w:proofErr w:type="gramEnd"/>
            <w:r w:rsidRPr="002F48E7">
              <w:t>. 2. Закона)</w:t>
            </w:r>
          </w:p>
        </w:tc>
        <w:tc>
          <w:tcPr>
            <w:tcW w:w="4861" w:type="dxa"/>
            <w:vMerge/>
          </w:tcPr>
          <w:p w:rsidR="00D23E8E" w:rsidRPr="002F48E7" w:rsidRDefault="00D23E8E" w:rsidP="003223D0">
            <w:pPr>
              <w:ind w:left="33"/>
              <w:jc w:val="both"/>
              <w:rPr>
                <w:lang w:val="sr-Cyrl-CS"/>
              </w:rPr>
            </w:pPr>
          </w:p>
        </w:tc>
      </w:tr>
      <w:tr w:rsidR="00D23E8E" w:rsidRPr="002F48E7">
        <w:trPr>
          <w:trHeight w:val="1040"/>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D23E8E" w:rsidRPr="002F48E7" w:rsidRDefault="00D23E8E" w:rsidP="003223D0">
            <w:r w:rsidRPr="002F48E7">
              <w:t>Да понуђач има важећу дозволу надлежног органа за обављање делатности која је предмет јавне набавке</w:t>
            </w:r>
          </w:p>
          <w:p w:rsidR="00D23E8E" w:rsidRPr="002F48E7" w:rsidRDefault="00D23E8E" w:rsidP="003223D0">
            <w:r w:rsidRPr="002F48E7">
              <w:t>(Члан 75. став 1. тач. 5. Закона)</w:t>
            </w:r>
          </w:p>
        </w:tc>
        <w:tc>
          <w:tcPr>
            <w:tcW w:w="4861" w:type="dxa"/>
          </w:tcPr>
          <w:p w:rsidR="00D23E8E" w:rsidRPr="002F48E7" w:rsidRDefault="00D23E8E"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ДОДАТНИ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1</w:t>
            </w: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6F48A2">
              <w:rPr>
                <w:lang w:val="sr-Cyrl-CS"/>
              </w:rPr>
              <w:t>6</w:t>
            </w:r>
            <w:r w:rsidRPr="002F48E7">
              <w:t>., 201</w:t>
            </w:r>
            <w:r w:rsidR="006F48A2">
              <w:t>7</w:t>
            </w:r>
            <w:r w:rsidRPr="002F48E7">
              <w:t>. и 201</w:t>
            </w:r>
            <w:r w:rsidR="006F48A2">
              <w:rPr>
                <w:lang w:val="sr-Cyrl-CS"/>
              </w:rPr>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6F48A2">
              <w:t>6</w:t>
            </w:r>
            <w:r w:rsidRPr="002F48E7">
              <w:t>., 201</w:t>
            </w:r>
            <w:r w:rsidR="006F48A2">
              <w:t>7</w:t>
            </w:r>
            <w:r w:rsidRPr="002F48E7">
              <w:t>. и 201</w:t>
            </w:r>
            <w:r w:rsidR="006F48A2">
              <w:t>8</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D23E8E" w:rsidRPr="002F48E7" w:rsidRDefault="00D23E8E" w:rsidP="003223D0">
            <w:pPr>
              <w:pStyle w:val="BodyText2"/>
              <w:tabs>
                <w:tab w:val="left" w:pos="1440"/>
              </w:tabs>
              <w:spacing w:after="0" w:line="240" w:lineRule="auto"/>
              <w:rPr>
                <w:lang w:val="sr-Cyrl-CS"/>
              </w:rPr>
            </w:pPr>
          </w:p>
        </w:tc>
        <w:tc>
          <w:tcPr>
            <w:tcW w:w="4861" w:type="dxa"/>
            <w:vMerge w:val="restart"/>
          </w:tcPr>
          <w:p w:rsidR="00D23E8E" w:rsidRPr="002F48E7" w:rsidRDefault="00D23E8E" w:rsidP="003223D0">
            <w:pPr>
              <w:rPr>
                <w:lang w:val="sr-Cyrl-CS"/>
              </w:rPr>
            </w:pPr>
          </w:p>
          <w:p w:rsidR="00D23E8E" w:rsidRPr="002F48E7" w:rsidRDefault="00D23E8E" w:rsidP="003223D0">
            <w:pPr>
              <w:rPr>
                <w:lang w:val="sr-Cyrl-CS"/>
              </w:rPr>
            </w:pPr>
          </w:p>
          <w:p w:rsidR="00D23E8E" w:rsidRPr="002F48E7" w:rsidRDefault="00D23E8E"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23E8E" w:rsidRPr="002F48E7" w:rsidRDefault="00D23E8E" w:rsidP="003223D0">
            <w:pPr>
              <w:rPr>
                <w:lang w:val="sr-Cyrl-CS"/>
              </w:rPr>
            </w:pPr>
            <w:r w:rsidRPr="002F48E7">
              <w:rPr>
                <w:lang w:val="sr-Cyrl-CS"/>
              </w:rPr>
              <w:t xml:space="preserve"> </w:t>
            </w:r>
          </w:p>
          <w:p w:rsidR="00D23E8E" w:rsidRPr="002F48E7" w:rsidRDefault="00D23E8E" w:rsidP="003223D0">
            <w:pPr>
              <w:rPr>
                <w:lang w:val="sr-Cyrl-CS"/>
              </w:rPr>
            </w:pPr>
          </w:p>
          <w:p w:rsidR="00D23E8E" w:rsidRPr="002F48E7" w:rsidRDefault="00D23E8E" w:rsidP="003223D0">
            <w:pPr>
              <w:jc w:val="right"/>
              <w:rPr>
                <w:lang w:val="sr-Cyrl-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rPr>
            </w:pPr>
            <w:r w:rsidRPr="00390B6B">
              <w:rPr>
                <w:sz w:val="20"/>
                <w:szCs w:val="20"/>
              </w:rPr>
              <w:t>2</w:t>
            </w:r>
          </w:p>
          <w:p w:rsidR="00D23E8E" w:rsidRPr="00390B6B" w:rsidRDefault="00D23E8E" w:rsidP="003223D0">
            <w:pPr>
              <w:jc w:val="center"/>
              <w:rPr>
                <w:sz w:val="20"/>
                <w:szCs w:val="20"/>
                <w:lang w:val="sr-Cyrl-CS"/>
              </w:rPr>
            </w:pPr>
          </w:p>
        </w:tc>
        <w:tc>
          <w:tcPr>
            <w:tcW w:w="4441" w:type="dxa"/>
          </w:tcPr>
          <w:p w:rsidR="00D23E8E" w:rsidRPr="002F48E7" w:rsidRDefault="00D23E8E" w:rsidP="003223D0">
            <w:pPr>
              <w:pStyle w:val="BodyText2"/>
              <w:tabs>
                <w:tab w:val="left" w:pos="1440"/>
              </w:tabs>
              <w:spacing w:after="0" w:line="240" w:lineRule="auto"/>
              <w:rPr>
                <w:lang w:val="sr-Cyrl-CS"/>
              </w:rPr>
            </w:pPr>
            <w:r w:rsidRPr="002F48E7">
              <w:lastRenderedPageBreak/>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3</w:t>
            </w:r>
          </w:p>
        </w:tc>
        <w:tc>
          <w:tcPr>
            <w:tcW w:w="4441" w:type="dxa"/>
          </w:tcPr>
          <w:p w:rsidR="00D23E8E" w:rsidRPr="002F48E7" w:rsidRDefault="00D23E8E"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D23E8E" w:rsidRPr="002F48E7" w:rsidRDefault="00D23E8E" w:rsidP="003223D0">
            <w:pPr>
              <w:rPr>
                <w:color w:val="FF0000"/>
                <w:lang w:val="sr-Latn-CS"/>
              </w:rPr>
            </w:pPr>
          </w:p>
        </w:tc>
      </w:tr>
    </w:tbl>
    <w:p w:rsidR="00D23E8E" w:rsidRPr="00FA181A" w:rsidRDefault="00D23E8E" w:rsidP="008526A2">
      <w:pPr>
        <w:pStyle w:val="ListParagraph"/>
        <w:tabs>
          <w:tab w:val="left" w:pos="680"/>
        </w:tabs>
        <w:ind w:left="0"/>
        <w:rPr>
          <w:b/>
          <w:bCs/>
          <w:sz w:val="20"/>
          <w:szCs w:val="20"/>
        </w:rPr>
      </w:pPr>
      <w:r w:rsidRPr="00390B6B">
        <w:rPr>
          <w:b/>
          <w:bCs/>
          <w:sz w:val="20"/>
          <w:szCs w:val="20"/>
          <w:lang w:val="sr-Cyrl-CS"/>
        </w:rPr>
        <w:tab/>
      </w:r>
    </w:p>
    <w:p w:rsidR="00D23E8E" w:rsidRPr="003F506D" w:rsidRDefault="00D23E8E" w:rsidP="008526A2">
      <w:pPr>
        <w:pStyle w:val="ListParagraph"/>
        <w:tabs>
          <w:tab w:val="left" w:pos="680"/>
        </w:tabs>
        <w:ind w:left="0"/>
        <w:rPr>
          <w:b/>
          <w:bCs/>
          <w:lang w:val="sr-Cyrl-CS"/>
        </w:rPr>
      </w:pPr>
      <w:r>
        <w:rPr>
          <w:b/>
          <w:bCs/>
        </w:rPr>
        <w:tab/>
      </w:r>
      <w:r>
        <w:rPr>
          <w:b/>
          <w:bCs/>
        </w:rPr>
        <w:tab/>
      </w:r>
      <w:r>
        <w:rPr>
          <w:b/>
          <w:bCs/>
        </w:rPr>
        <w:tab/>
      </w:r>
      <w:r w:rsidRPr="003F506D">
        <w:rPr>
          <w:b/>
          <w:bCs/>
          <w:lang w:val="sr-Cyrl-CS"/>
        </w:rPr>
        <w:t>УПУТСТВО КАКО СЕ ДОКАЗУЈЕ ИСПУЊЕНОСТ УСЛОВА</w:t>
      </w:r>
    </w:p>
    <w:p w:rsidR="00D23E8E" w:rsidRPr="003F506D" w:rsidRDefault="00D23E8E" w:rsidP="008526A2">
      <w:pPr>
        <w:pStyle w:val="ListParagraph"/>
        <w:tabs>
          <w:tab w:val="left" w:pos="680"/>
        </w:tabs>
        <w:ind w:left="0"/>
        <w:rPr>
          <w:b/>
          <w:bCs/>
          <w:lang w:val="sr-Cyrl-CS"/>
        </w:rPr>
      </w:pPr>
    </w:p>
    <w:p w:rsidR="00D23E8E" w:rsidRPr="003F506D" w:rsidRDefault="00D23E8E" w:rsidP="00FA27FA">
      <w:pPr>
        <w:pStyle w:val="ListParagraph"/>
        <w:suppressAutoHyphens/>
        <w:spacing w:line="100" w:lineRule="atLeast"/>
        <w:ind w:left="0"/>
        <w:jc w:val="both"/>
      </w:pPr>
      <w:proofErr w:type="gramStart"/>
      <w:r w:rsidRPr="003F506D">
        <w:t xml:space="preserve">Испуњеност </w:t>
      </w:r>
      <w:r w:rsidRPr="003F506D">
        <w:rPr>
          <w:b/>
          <w:bCs/>
        </w:rPr>
        <w:t xml:space="preserve">обавезних услова </w:t>
      </w:r>
      <w:r w:rsidRPr="003F506D">
        <w:t>за учешће у поступку предметне јавне набавке наведних у табеларном приказу обавезних услова под редним бројем 1, 2, 3 и 4.</w:t>
      </w:r>
      <w:proofErr w:type="gramEnd"/>
      <w:r w:rsidRPr="003F506D">
        <w:t xml:space="preserve"> </w:t>
      </w:r>
      <w:proofErr w:type="gramStart"/>
      <w:r w:rsidRPr="003F506D">
        <w:t>и</w:t>
      </w:r>
      <w:proofErr w:type="gramEnd"/>
      <w:r w:rsidRPr="003F506D">
        <w:t xml:space="preserve">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proofErr w:type="gramStart"/>
      <w:r>
        <w:rPr>
          <w:i/>
          <w:iCs/>
        </w:rPr>
        <w:t>и</w:t>
      </w:r>
      <w:proofErr w:type="gramEnd"/>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3F506D">
        <w:t>ст</w:t>
      </w:r>
      <w:proofErr w:type="gramEnd"/>
      <w:r w:rsidRPr="003F506D">
        <w:t xml:space="preserve">. 1. </w:t>
      </w:r>
      <w:proofErr w:type="gramStart"/>
      <w:r w:rsidRPr="003F506D">
        <w:t>тач</w:t>
      </w:r>
      <w:proofErr w:type="gramEnd"/>
      <w:r w:rsidRPr="003F506D">
        <w:t xml:space="preserve">. 1) </w:t>
      </w:r>
      <w:proofErr w:type="gramStart"/>
      <w:r w:rsidRPr="003F506D">
        <w:t>до</w:t>
      </w:r>
      <w:proofErr w:type="gramEnd"/>
      <w:r w:rsidRPr="003F506D">
        <w:t xml:space="preserve"> 4), чл. 75. </w:t>
      </w:r>
      <w:proofErr w:type="gramStart"/>
      <w:r w:rsidRPr="003F506D">
        <w:t>ст</w:t>
      </w:r>
      <w:proofErr w:type="gramEnd"/>
      <w:r w:rsidRPr="003F506D">
        <w:t xml:space="preserve">. 2. </w:t>
      </w:r>
      <w:proofErr w:type="gramStart"/>
      <w:r w:rsidRPr="003F506D">
        <w:t>и</w:t>
      </w:r>
      <w:proofErr w:type="gramEnd"/>
      <w:r w:rsidRPr="003F506D">
        <w:t xml:space="preserve"> чл. 76. ЗЈН, дефинисане овом конкурсном документацијом. </w:t>
      </w:r>
    </w:p>
    <w:p w:rsidR="008B78C2" w:rsidRDefault="008B78C2" w:rsidP="00FA27FA">
      <w:pPr>
        <w:tabs>
          <w:tab w:val="left" w:pos="3780"/>
        </w:tabs>
        <w:rPr>
          <w:lang w:val="sr-Cyrl-CS"/>
        </w:rPr>
      </w:pPr>
    </w:p>
    <w:p w:rsidR="00D23E8E" w:rsidRPr="00FA181A" w:rsidRDefault="00D23E8E" w:rsidP="00FA27FA">
      <w:pPr>
        <w:tabs>
          <w:tab w:val="left" w:pos="3780"/>
        </w:tabs>
      </w:pPr>
      <w:r>
        <w:rPr>
          <w:lang w:val="sr-Cyrl-CS"/>
        </w:rPr>
        <w:tab/>
      </w:r>
    </w:p>
    <w:p w:rsidR="00D23E8E" w:rsidRPr="00C115BA" w:rsidRDefault="00D23E8E" w:rsidP="00FA27FA">
      <w:pPr>
        <w:rPr>
          <w:b/>
          <w:bCs/>
          <w:sz w:val="22"/>
          <w:szCs w:val="22"/>
          <w:lang w:val="sr-Cyrl-CS"/>
        </w:rPr>
      </w:pPr>
      <w:r w:rsidRPr="00C96099">
        <w:rPr>
          <w:b/>
          <w:bCs/>
          <w:sz w:val="22"/>
          <w:szCs w:val="22"/>
          <w:lang w:val="sr-Cyrl-CS"/>
        </w:rPr>
        <w:t xml:space="preserve">Напомена: </w:t>
      </w:r>
    </w:p>
    <w:p w:rsidR="00D23E8E" w:rsidRPr="00C96099" w:rsidRDefault="00D23E8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3E8E" w:rsidRPr="00C96099" w:rsidRDefault="00D23E8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3E8E" w:rsidRPr="00C96099" w:rsidRDefault="00D23E8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3E8E" w:rsidRPr="00C96099" w:rsidRDefault="00D23E8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23E8E" w:rsidRPr="00C96099" w:rsidRDefault="00D23E8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23E8E" w:rsidRDefault="00D23E8E"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Pr="008B78C2" w:rsidRDefault="008B78C2" w:rsidP="00FA27FA">
      <w:pPr>
        <w:jc w:val="right"/>
        <w:rPr>
          <w:b/>
          <w:bCs/>
        </w:rPr>
      </w:pPr>
    </w:p>
    <w:p w:rsidR="00D23E8E" w:rsidRPr="00DC7C24" w:rsidRDefault="00D23E8E" w:rsidP="00FA181A">
      <w:pPr>
        <w:pStyle w:val="BodyText"/>
        <w:ind w:left="1416"/>
        <w:rPr>
          <w:b/>
          <w:bCs/>
          <w:lang w:val="sr-Cyrl-CS"/>
        </w:rPr>
      </w:pPr>
      <w:r>
        <w:rPr>
          <w:b/>
          <w:bCs/>
        </w:rPr>
        <w:t xml:space="preserve"> </w:t>
      </w:r>
      <w:r>
        <w:rPr>
          <w:b/>
          <w:bCs/>
          <w:lang w:val="sr-Latn-CS"/>
        </w:rPr>
        <w:t xml:space="preserve">IV </w:t>
      </w:r>
      <w:r>
        <w:rPr>
          <w:b/>
          <w:bCs/>
          <w:lang w:val="sr-Cyrl-CS"/>
        </w:rPr>
        <w:t>КРИТЕРИЈУМ ЗА ИЗБОР НАЈПОВОЉНИЈЕ ПОНУДЕ</w:t>
      </w:r>
    </w:p>
    <w:p w:rsidR="00D23E8E" w:rsidRPr="00745AFC" w:rsidRDefault="00D23E8E" w:rsidP="00FA27FA">
      <w:pPr>
        <w:pStyle w:val="BodyText"/>
        <w:spacing w:after="0"/>
        <w:jc w:val="center"/>
        <w:rPr>
          <w:b/>
          <w:bCs/>
          <w:lang w:val="sr-Cyrl-CS"/>
        </w:rPr>
      </w:pPr>
    </w:p>
    <w:p w:rsidR="00D23E8E" w:rsidRPr="00135A41" w:rsidRDefault="00D23E8E"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D23E8E" w:rsidRPr="00FA181A" w:rsidRDefault="00D23E8E" w:rsidP="00FA181A">
      <w:pPr>
        <w:pStyle w:val="BodyTextIndent"/>
        <w:spacing w:after="0"/>
        <w:ind w:left="0" w:right="360"/>
        <w:jc w:val="both"/>
      </w:pPr>
    </w:p>
    <w:p w:rsidR="00D23E8E" w:rsidRPr="00FA181A" w:rsidRDefault="00D23E8E" w:rsidP="00FA181A">
      <w:pPr>
        <w:pStyle w:val="BodyTextIndent"/>
        <w:spacing w:after="0"/>
        <w:ind w:left="0" w:right="360"/>
        <w:jc w:val="both"/>
        <w:rPr>
          <w:lang w:val="sr-Cyrl-CS"/>
        </w:rPr>
      </w:pPr>
      <w:r w:rsidRPr="00FA181A">
        <w:rPr>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23E8E" w:rsidRPr="00FA181A" w:rsidRDefault="00D23E8E" w:rsidP="00FA181A">
      <w:pPr>
        <w:pStyle w:val="BodyTextIndent"/>
        <w:spacing w:after="0"/>
        <w:ind w:left="0" w:right="360"/>
        <w:jc w:val="both"/>
        <w:rPr>
          <w:lang w:val="sr-Cyrl-CS"/>
        </w:rPr>
      </w:pPr>
      <w:r w:rsidRPr="00FA181A">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w:t>
      </w:r>
      <w:r w:rsidRPr="00FA181A">
        <w:t xml:space="preserve"> </w:t>
      </w:r>
      <w:r w:rsidRPr="00FA181A">
        <w:rPr>
          <w:lang w:val="sr-Cyrl-CS"/>
        </w:rPr>
        <w:t xml:space="preserve">плаћања, као најповољнија биће изабрана понуда оног понуђача који је понудио краћи рок </w:t>
      </w:r>
      <w:r w:rsidR="00012B8D">
        <w:t>извршења испоруке система</w:t>
      </w:r>
      <w:r w:rsidRPr="00FA181A">
        <w:rPr>
          <w:lang w:val="sr-Cyrl-CS"/>
        </w:rPr>
        <w:t>.</w:t>
      </w:r>
    </w:p>
    <w:p w:rsidR="00D23E8E" w:rsidRPr="00FA181A" w:rsidRDefault="00D23E8E" w:rsidP="00FA181A">
      <w:pPr>
        <w:pStyle w:val="BodyTextIndent"/>
        <w:spacing w:after="0"/>
        <w:ind w:left="0" w:right="360"/>
        <w:jc w:val="both"/>
        <w:rPr>
          <w:lang w:val="sr-Cyrl-CS"/>
        </w:rPr>
      </w:pPr>
      <w:r w:rsidRPr="00FA181A">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плаћања и исти рок </w:t>
      </w:r>
      <w:r w:rsidRPr="00FA181A">
        <w:t>извршења услуге</w:t>
      </w:r>
      <w:r w:rsidRPr="00FA181A">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3E8E" w:rsidRPr="00FA181A" w:rsidRDefault="00D23E8E" w:rsidP="00FA181A">
      <w:pPr>
        <w:rPr>
          <w:b/>
          <w:bCs/>
        </w:rPr>
      </w:pPr>
    </w:p>
    <w:p w:rsidR="00D23E8E" w:rsidRPr="00C96099" w:rsidRDefault="00D23E8E" w:rsidP="00FA27FA">
      <w:pPr>
        <w:ind w:left="2880"/>
        <w:rPr>
          <w:b/>
          <w:bCs/>
          <w:lang w:val="sr-Cyrl-CS"/>
        </w:rPr>
      </w:pPr>
    </w:p>
    <w:p w:rsidR="00D23E8E" w:rsidRPr="00C96099" w:rsidRDefault="00D23E8E" w:rsidP="00FA27FA">
      <w:pPr>
        <w:ind w:left="2880"/>
        <w:rPr>
          <w:b/>
          <w:bCs/>
          <w:lang w:val="sr-Cyrl-CS"/>
        </w:rPr>
      </w:pPr>
    </w:p>
    <w:p w:rsidR="00D23E8E" w:rsidRPr="00C96099"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r>
        <w:rPr>
          <w:b/>
          <w:bCs/>
          <w:lang w:val="sr-Cyrl-CS"/>
        </w:rPr>
        <w:br/>
      </w:r>
      <w:r>
        <w:rPr>
          <w:b/>
          <w:bCs/>
          <w:lang w:val="sr-Cyrl-CS"/>
        </w:rPr>
        <w:br/>
      </w:r>
    </w:p>
    <w:p w:rsidR="00D23E8E" w:rsidRPr="00974CC8" w:rsidRDefault="00D23E8E" w:rsidP="00FA27FA">
      <w:pPr>
        <w:rPr>
          <w:b/>
          <w:bCs/>
          <w:lang w:val="sr-Cyrl-CS"/>
        </w:rPr>
      </w:pPr>
      <w:r>
        <w:rPr>
          <w:b/>
          <w:bCs/>
          <w:lang w:val="sr-Cyrl-CS"/>
        </w:rPr>
        <w:br w:type="page"/>
      </w:r>
      <w:r>
        <w:rPr>
          <w:b/>
          <w:bCs/>
          <w:lang w:val="sr-Cyrl-CS"/>
        </w:rPr>
        <w:lastRenderedPageBreak/>
        <w:tab/>
      </w:r>
      <w:r w:rsidRPr="00974CC8">
        <w:rPr>
          <w:b/>
          <w:bCs/>
          <w:lang w:val="sr-Cyrl-CS"/>
        </w:rPr>
        <w:tab/>
      </w:r>
    </w:p>
    <w:p w:rsidR="00D23E8E" w:rsidRPr="00974CC8" w:rsidRDefault="00D23E8E"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pStyle w:val="ListParagraph"/>
        <w:ind w:left="0"/>
        <w:jc w:val="both"/>
      </w:pPr>
      <w:r w:rsidRPr="00974CC8">
        <w:t>Саставни део понуде чине следећи обрасци:</w:t>
      </w:r>
    </w:p>
    <w:p w:rsidR="00D23E8E" w:rsidRPr="00974CC8" w:rsidRDefault="00D23E8E" w:rsidP="00FA27FA">
      <w:pPr>
        <w:pStyle w:val="ListParagraph"/>
        <w:numPr>
          <w:ilvl w:val="0"/>
          <w:numId w:val="31"/>
        </w:numPr>
        <w:suppressAutoHyphens/>
        <w:spacing w:line="100" w:lineRule="atLeast"/>
        <w:jc w:val="both"/>
      </w:pPr>
      <w:r w:rsidRPr="00974CC8">
        <w:t>Образац понуде (Образац 1);</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D23E8E" w:rsidRPr="00974CC8" w:rsidRDefault="00D23E8E"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D23E8E" w:rsidRPr="00974CC8" w:rsidRDefault="00D23E8E"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D23E8E" w:rsidRPr="00974CC8" w:rsidRDefault="00D23E8E"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w:t>
      </w:r>
      <w:proofErr w:type="gramStart"/>
      <w:r w:rsidRPr="00974CC8">
        <w:t>набавке  -</w:t>
      </w:r>
      <w:proofErr w:type="gramEnd"/>
      <w:r w:rsidRPr="00974CC8">
        <w:t xml:space="preserve"> чл. 75. ЗЈН, наведених овом конкурсном документацијом (Образац </w:t>
      </w:r>
      <w:r w:rsidRPr="00974CC8">
        <w:rPr>
          <w:lang w:val="sr-Cyrl-CS"/>
        </w:rPr>
        <w:t>7</w:t>
      </w:r>
      <w:r w:rsidRPr="00974CC8">
        <w:t>).</w:t>
      </w:r>
    </w:p>
    <w:p w:rsidR="00D23E8E" w:rsidRPr="00FA181A" w:rsidRDefault="00D23E8E"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D23E8E" w:rsidRPr="002F48E7" w:rsidRDefault="00D23E8E" w:rsidP="002F48E7">
      <w:pPr>
        <w:ind w:left="8640"/>
        <w:rPr>
          <w:b/>
          <w:bCs/>
        </w:rPr>
      </w:pPr>
      <w:r>
        <w:rPr>
          <w:b/>
          <w:bCs/>
          <w:lang w:val="sr-Cyrl-CS"/>
        </w:rPr>
        <w:br w:type="page"/>
      </w:r>
      <w:r>
        <w:rPr>
          <w:b/>
          <w:bCs/>
          <w:lang w:val="sr-Cyrl-CS"/>
        </w:rPr>
        <w:lastRenderedPageBreak/>
        <w:t>Образац 1</w:t>
      </w:r>
    </w:p>
    <w:p w:rsidR="00D23E8E" w:rsidRDefault="00D23E8E" w:rsidP="005D3E31">
      <w:pPr>
        <w:ind w:left="8640"/>
        <w:rPr>
          <w:b/>
          <w:bCs/>
          <w:lang w:val="sr-Cyrl-CS"/>
        </w:rPr>
      </w:pPr>
    </w:p>
    <w:p w:rsidR="00D23E8E" w:rsidRDefault="00D23E8E" w:rsidP="0089051C">
      <w:pPr>
        <w:ind w:left="2880" w:firstLine="660"/>
        <w:rPr>
          <w:b/>
          <w:bCs/>
        </w:rPr>
      </w:pPr>
      <w:r>
        <w:rPr>
          <w:b/>
          <w:bCs/>
          <w:lang w:val="sr-Cyrl-CS"/>
        </w:rPr>
        <w:t>ОБРАЗАЦ ПОНУДЕ</w:t>
      </w:r>
    </w:p>
    <w:p w:rsidR="00D23E8E" w:rsidRPr="002F48E7" w:rsidRDefault="00D23E8E" w:rsidP="0089051C">
      <w:pPr>
        <w:ind w:left="2880" w:firstLine="660"/>
        <w:rPr>
          <w:b/>
          <w:bCs/>
        </w:rPr>
      </w:pPr>
    </w:p>
    <w:p w:rsidR="00E02AB3" w:rsidRPr="00E02AB3" w:rsidRDefault="00D23E8E" w:rsidP="00E02AB3">
      <w:pPr>
        <w:jc w:val="cente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 јавну набавку </w:t>
      </w:r>
      <w:r w:rsidR="00E02AB3">
        <w:t>добара</w:t>
      </w:r>
      <w:r w:rsidRPr="00E703B0">
        <w:rPr>
          <w:b/>
          <w:bCs/>
          <w:lang w:val="sr-Cyrl-CS"/>
        </w:rPr>
        <w:t xml:space="preserve"> </w:t>
      </w:r>
      <w:r>
        <w:rPr>
          <w:b/>
          <w:bCs/>
          <w:lang w:val="sr-Cyrl-CS"/>
        </w:rPr>
        <w:t xml:space="preserve">ЈНМВ </w:t>
      </w:r>
      <w:r w:rsidR="00E02AB3">
        <w:rPr>
          <w:b/>
          <w:bCs/>
        </w:rPr>
        <w:t>28</w:t>
      </w:r>
      <w:r>
        <w:rPr>
          <w:b/>
          <w:bCs/>
          <w:lang w:val="sr-Cyrl-CS"/>
        </w:rPr>
        <w:t>/1</w:t>
      </w:r>
      <w:r w:rsidR="006F48A2">
        <w:rPr>
          <w:b/>
          <w:bCs/>
        </w:rPr>
        <w:t>9</w:t>
      </w:r>
      <w:r>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p>
    <w:p w:rsidR="00D23E8E" w:rsidRDefault="00D23E8E" w:rsidP="00FA181A">
      <w:pPr>
        <w:jc w:val="both"/>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351"/>
        <w:gridCol w:w="923"/>
        <w:gridCol w:w="1260"/>
        <w:gridCol w:w="1259"/>
        <w:gridCol w:w="1250"/>
        <w:gridCol w:w="1267"/>
      </w:tblGrid>
      <w:tr w:rsidR="00D23E8E" w:rsidRPr="00FA181A" w:rsidTr="00E02AB3">
        <w:trPr>
          <w:jc w:val="center"/>
        </w:trPr>
        <w:tc>
          <w:tcPr>
            <w:tcW w:w="2948" w:type="dxa"/>
          </w:tcPr>
          <w:p w:rsidR="00D23E8E" w:rsidRPr="00D816F9" w:rsidRDefault="00D23E8E" w:rsidP="00D816F9">
            <w:pPr>
              <w:jc w:val="center"/>
              <w:rPr>
                <w:lang w:val="sr-Cyrl-CS"/>
              </w:rPr>
            </w:pPr>
            <w:r w:rsidRPr="00D816F9">
              <w:rPr>
                <w:lang w:val="sr-Cyrl-CS"/>
              </w:rPr>
              <w:t xml:space="preserve">Врста </w:t>
            </w:r>
          </w:p>
          <w:p w:rsidR="00D23E8E" w:rsidRPr="002D1F43" w:rsidRDefault="00D23E8E" w:rsidP="00D816F9">
            <w:pPr>
              <w:jc w:val="center"/>
            </w:pPr>
            <w:r w:rsidRPr="00D816F9">
              <w:rPr>
                <w:lang w:val="sr-Cyrl-CS"/>
              </w:rPr>
              <w:t>услуге</w:t>
            </w:r>
          </w:p>
        </w:tc>
        <w:tc>
          <w:tcPr>
            <w:tcW w:w="1351" w:type="dxa"/>
          </w:tcPr>
          <w:p w:rsidR="00D23E8E" w:rsidRPr="00D816F9" w:rsidRDefault="00D23E8E" w:rsidP="00D816F9">
            <w:pPr>
              <w:jc w:val="center"/>
              <w:rPr>
                <w:lang w:val="sr-Cyrl-CS"/>
              </w:rPr>
            </w:pPr>
            <w:r w:rsidRPr="002D1F43">
              <w:t>Јед.</w:t>
            </w:r>
          </w:p>
          <w:p w:rsidR="00D23E8E" w:rsidRPr="002D1F43" w:rsidRDefault="00D23E8E" w:rsidP="00D816F9">
            <w:pPr>
              <w:jc w:val="center"/>
            </w:pPr>
            <w:r w:rsidRPr="002D1F43">
              <w:t>Мере</w:t>
            </w:r>
          </w:p>
          <w:p w:rsidR="00D23E8E" w:rsidRPr="002D1F43" w:rsidRDefault="00D23E8E" w:rsidP="00D816F9">
            <w:pPr>
              <w:jc w:val="center"/>
            </w:pPr>
          </w:p>
        </w:tc>
        <w:tc>
          <w:tcPr>
            <w:tcW w:w="923" w:type="dxa"/>
            <w:vAlign w:val="center"/>
          </w:tcPr>
          <w:p w:rsidR="00D23E8E" w:rsidRPr="002D1F43" w:rsidRDefault="00D23E8E" w:rsidP="00D816F9">
            <w:pPr>
              <w:jc w:val="center"/>
            </w:pPr>
            <w:r w:rsidRPr="002D1F43">
              <w:t>Ko</w:t>
            </w:r>
            <w:r w:rsidRPr="00D816F9">
              <w:rPr>
                <w:lang w:val="sr-Cyrl-CS"/>
              </w:rPr>
              <w:t>л</w:t>
            </w:r>
            <w:r w:rsidRPr="002D1F43">
              <w:t>.</w:t>
            </w:r>
          </w:p>
        </w:tc>
        <w:tc>
          <w:tcPr>
            <w:tcW w:w="1260" w:type="dxa"/>
          </w:tcPr>
          <w:p w:rsidR="00D23E8E" w:rsidRPr="00D816F9" w:rsidRDefault="00D23E8E" w:rsidP="00D816F9">
            <w:pPr>
              <w:jc w:val="center"/>
              <w:rPr>
                <w:lang w:val="sr-Cyrl-CS"/>
              </w:rPr>
            </w:pPr>
            <w:r w:rsidRPr="00D816F9">
              <w:rPr>
                <w:lang w:val="sr-Cyrl-CS"/>
              </w:rPr>
              <w:t>Цена по јединици мере без ПДВ-а</w:t>
            </w:r>
          </w:p>
        </w:tc>
        <w:tc>
          <w:tcPr>
            <w:tcW w:w="1259" w:type="dxa"/>
          </w:tcPr>
          <w:p w:rsidR="00D23E8E" w:rsidRPr="00D816F9" w:rsidRDefault="00D23E8E" w:rsidP="00D816F9">
            <w:pPr>
              <w:jc w:val="center"/>
              <w:rPr>
                <w:lang w:val="sr-Cyrl-CS"/>
              </w:rPr>
            </w:pPr>
            <w:r w:rsidRPr="00D816F9">
              <w:rPr>
                <w:lang w:val="sr-Cyrl-CS"/>
              </w:rPr>
              <w:t>Цена по јединици мере са ПДВ-ом</w:t>
            </w:r>
          </w:p>
        </w:tc>
        <w:tc>
          <w:tcPr>
            <w:tcW w:w="1250" w:type="dxa"/>
          </w:tcPr>
          <w:p w:rsidR="00D23E8E" w:rsidRPr="00D816F9" w:rsidRDefault="00D23E8E" w:rsidP="00D816F9">
            <w:pPr>
              <w:jc w:val="center"/>
              <w:rPr>
                <w:lang w:val="sr-Cyrl-CS"/>
              </w:rPr>
            </w:pPr>
            <w:r w:rsidRPr="00D816F9">
              <w:rPr>
                <w:lang w:val="sr-Cyrl-CS"/>
              </w:rPr>
              <w:t>Укупна вредност без ПДВ-а</w:t>
            </w:r>
          </w:p>
        </w:tc>
        <w:tc>
          <w:tcPr>
            <w:tcW w:w="1267" w:type="dxa"/>
          </w:tcPr>
          <w:p w:rsidR="00D23E8E" w:rsidRPr="002D1F43" w:rsidRDefault="00D23E8E" w:rsidP="00D816F9">
            <w:pPr>
              <w:jc w:val="center"/>
            </w:pPr>
            <w:r w:rsidRPr="00D816F9">
              <w:rPr>
                <w:lang w:val="sr-Cyrl-CS"/>
              </w:rPr>
              <w:t>Укупна вредност са ПДВ-ом</w:t>
            </w:r>
          </w:p>
        </w:tc>
      </w:tr>
      <w:tr w:rsidR="00D23E8E" w:rsidRPr="00FA181A" w:rsidTr="00E02AB3">
        <w:trPr>
          <w:jc w:val="center"/>
        </w:trPr>
        <w:tc>
          <w:tcPr>
            <w:tcW w:w="2948" w:type="dxa"/>
          </w:tcPr>
          <w:p w:rsidR="00D23E8E" w:rsidRPr="00E02AB3" w:rsidRDefault="00E02AB3" w:rsidP="002D1F43">
            <w:r w:rsidRPr="00A7570A">
              <w:rPr>
                <w:b/>
                <w:bCs/>
                <w:color w:val="000000"/>
              </w:rPr>
              <w:t>Дигитализација РО слика у DICOM формату - PACS систем</w:t>
            </w:r>
            <w:r>
              <w:rPr>
                <w:b/>
                <w:bCs/>
                <w:color w:val="000000"/>
              </w:rPr>
              <w:t xml:space="preserve"> (софтвер + хардвер)</w:t>
            </w:r>
          </w:p>
        </w:tc>
        <w:tc>
          <w:tcPr>
            <w:tcW w:w="1351" w:type="dxa"/>
          </w:tcPr>
          <w:p w:rsidR="00D23E8E" w:rsidRPr="00E02AB3" w:rsidRDefault="00E02AB3" w:rsidP="00E02AB3">
            <w:pPr>
              <w:jc w:val="center"/>
            </w:pPr>
            <w:r>
              <w:t>ком</w:t>
            </w:r>
          </w:p>
        </w:tc>
        <w:tc>
          <w:tcPr>
            <w:tcW w:w="923" w:type="dxa"/>
            <w:vAlign w:val="center"/>
          </w:tcPr>
          <w:p w:rsidR="00D23E8E" w:rsidRPr="00D816F9" w:rsidRDefault="00E02AB3" w:rsidP="00E02AB3">
            <w:pPr>
              <w:jc w:val="center"/>
              <w:rPr>
                <w:lang w:val="sr-Cyrl-CS"/>
              </w:rPr>
            </w:pPr>
            <w:r>
              <w:rPr>
                <w:lang w:val="sr-Cyrl-CS"/>
              </w:rPr>
              <w:t>1</w:t>
            </w:r>
          </w:p>
        </w:tc>
        <w:tc>
          <w:tcPr>
            <w:tcW w:w="1260" w:type="dxa"/>
          </w:tcPr>
          <w:p w:rsidR="00D23E8E" w:rsidRPr="00D816F9" w:rsidRDefault="00D23E8E" w:rsidP="002D1F43">
            <w:pPr>
              <w:rPr>
                <w:b/>
                <w:bCs/>
              </w:rPr>
            </w:pPr>
          </w:p>
        </w:tc>
        <w:tc>
          <w:tcPr>
            <w:tcW w:w="1259" w:type="dxa"/>
          </w:tcPr>
          <w:p w:rsidR="00D23E8E" w:rsidRPr="00D816F9" w:rsidRDefault="00D23E8E" w:rsidP="002D1F43">
            <w:pPr>
              <w:rPr>
                <w:b/>
                <w:bCs/>
              </w:rPr>
            </w:pPr>
          </w:p>
        </w:tc>
        <w:tc>
          <w:tcPr>
            <w:tcW w:w="1250" w:type="dxa"/>
          </w:tcPr>
          <w:p w:rsidR="00D23E8E" w:rsidRPr="00D816F9" w:rsidRDefault="00D23E8E" w:rsidP="002D1F43">
            <w:pPr>
              <w:rPr>
                <w:b/>
                <w:bCs/>
              </w:rPr>
            </w:pPr>
          </w:p>
        </w:tc>
        <w:tc>
          <w:tcPr>
            <w:tcW w:w="1267" w:type="dxa"/>
          </w:tcPr>
          <w:p w:rsidR="00D23E8E" w:rsidRPr="00D816F9" w:rsidRDefault="00D23E8E" w:rsidP="002D1F43">
            <w:pPr>
              <w:rPr>
                <w:b/>
                <w:bCs/>
              </w:rPr>
            </w:pPr>
          </w:p>
        </w:tc>
      </w:tr>
    </w:tbl>
    <w:p w:rsidR="00E02AB3" w:rsidRDefault="00E02AB3" w:rsidP="00FA181A">
      <w:pPr>
        <w:jc w:val="both"/>
        <w:rPr>
          <w:color w:val="FFFFFF"/>
        </w:rPr>
      </w:pPr>
    </w:p>
    <w:p w:rsidR="00E02AB3" w:rsidRDefault="00E02AB3"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D23E8E" w:rsidRPr="002D1F43" w:rsidRDefault="00D23E8E" w:rsidP="00FA181A">
      <w:pPr>
        <w:jc w:val="both"/>
      </w:pPr>
      <w:r w:rsidRPr="002D1F43">
        <w:rPr>
          <w:color w:val="FFFFFF"/>
        </w:rPr>
        <w:t xml:space="preserve">            . </w:t>
      </w:r>
      <w:r w:rsidRPr="002D1F43">
        <w:t xml:space="preserve">Датум </w:t>
      </w:r>
      <w:r w:rsidRPr="002D1F43">
        <w:tab/>
      </w:r>
      <w:r w:rsidRPr="002D1F43">
        <w:tab/>
      </w:r>
      <w:r w:rsidRPr="002D1F43">
        <w:tab/>
      </w:r>
      <w:r w:rsidRPr="002D1F43">
        <w:tab/>
      </w:r>
      <w:r w:rsidRPr="002D1F43">
        <w:tab/>
        <w:t xml:space="preserve">                                        </w:t>
      </w:r>
      <w:r>
        <w:t xml:space="preserve"> </w:t>
      </w:r>
      <w:r w:rsidRPr="002D1F43">
        <w:t xml:space="preserve">  Понуђач</w:t>
      </w:r>
    </w:p>
    <w:p w:rsidR="00D23E8E" w:rsidRPr="002D1F43" w:rsidRDefault="00D23E8E" w:rsidP="00FA181A">
      <w:pPr>
        <w:ind w:left="2880" w:firstLine="720"/>
        <w:jc w:val="both"/>
        <w:rPr>
          <w:b/>
          <w:bCs/>
          <w:i/>
          <w:iCs/>
          <w:color w:val="002060"/>
        </w:rPr>
      </w:pPr>
      <w:r w:rsidRPr="002D1F43">
        <w:t xml:space="preserve">  </w:t>
      </w:r>
      <w:r>
        <w:t xml:space="preserve"> </w:t>
      </w:r>
      <w:r>
        <w:tab/>
      </w:r>
      <w:r w:rsidRPr="002D1F43">
        <w:t xml:space="preserve">М. П. </w:t>
      </w:r>
    </w:p>
    <w:p w:rsidR="00D23E8E" w:rsidRPr="002D1F43" w:rsidRDefault="00D23E8E" w:rsidP="00FA181A">
      <w:pPr>
        <w:jc w:val="both"/>
        <w:rPr>
          <w:rFonts w:ascii="Arial Narrow" w:hAnsi="Arial Narrow" w:cs="Arial Narrow"/>
          <w:b/>
          <w:bCs/>
          <w:i/>
          <w:iCs/>
          <w:color w:val="002060"/>
          <w:sz w:val="22"/>
          <w:szCs w:val="22"/>
        </w:rPr>
      </w:pPr>
      <w:r w:rsidRPr="00444E21">
        <w:rPr>
          <w:rFonts w:ascii="Arial Narrow" w:hAnsi="Arial Narrow" w:cs="Arial Narrow"/>
          <w:b/>
          <w:bCs/>
          <w:i/>
          <w:iCs/>
          <w:color w:val="002060"/>
          <w:sz w:val="22"/>
          <w:szCs w:val="22"/>
        </w:rPr>
        <w:t>_____________________________</w:t>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t xml:space="preserve">                      </w:t>
      </w:r>
      <w:r>
        <w:rPr>
          <w:rFonts w:ascii="Arial Narrow" w:hAnsi="Arial Narrow" w:cs="Arial Narrow"/>
          <w:b/>
          <w:bCs/>
          <w:i/>
          <w:iCs/>
          <w:color w:val="002060"/>
          <w:sz w:val="22"/>
          <w:szCs w:val="22"/>
        </w:rPr>
        <w:t xml:space="preserve">        </w:t>
      </w:r>
      <w:r w:rsidRPr="00444E21">
        <w:rPr>
          <w:rFonts w:ascii="Arial Narrow" w:hAnsi="Arial Narrow" w:cs="Arial Narrow"/>
          <w:b/>
          <w:bCs/>
          <w:i/>
          <w:iCs/>
          <w:color w:val="002060"/>
          <w:sz w:val="22"/>
          <w:szCs w:val="22"/>
        </w:rPr>
        <w:t>________________________________</w:t>
      </w:r>
    </w:p>
    <w:p w:rsidR="00D23E8E" w:rsidRPr="00444E21" w:rsidRDefault="00D23E8E" w:rsidP="00FA181A">
      <w:pPr>
        <w:jc w:val="both"/>
        <w:rPr>
          <w:rFonts w:ascii="Arial Narrow" w:hAnsi="Arial Narrow" w:cs="Arial Narrow"/>
          <w:spacing w:val="-6"/>
          <w:sz w:val="22"/>
          <w:szCs w:val="22"/>
        </w:rPr>
      </w:pPr>
    </w:p>
    <w:p w:rsidR="00D23E8E" w:rsidRDefault="00D23E8E">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D23E8E" w:rsidRDefault="00D23E8E" w:rsidP="00F823A2">
      <w:pPr>
        <w:jc w:val="both"/>
        <w:rPr>
          <w:b/>
          <w:bCs/>
          <w:color w:val="000000"/>
        </w:rPr>
      </w:pPr>
      <w:proofErr w:type="gramStart"/>
      <w:r w:rsidRPr="00F823A2">
        <w:rPr>
          <w:b/>
          <w:bCs/>
        </w:rPr>
        <w:lastRenderedPageBreak/>
        <w:t>Понуда бр.</w:t>
      </w:r>
      <w:proofErr w:type="gramEnd"/>
      <w:r w:rsidRPr="00F823A2">
        <w:rPr>
          <w:b/>
          <w:bCs/>
        </w:rPr>
        <w:t xml:space="preserve"> ___________ </w:t>
      </w:r>
      <w:proofErr w:type="gramStart"/>
      <w:r w:rsidRPr="00F823A2">
        <w:rPr>
          <w:b/>
          <w:bCs/>
        </w:rPr>
        <w:t>од</w:t>
      </w:r>
      <w:proofErr w:type="gramEnd"/>
      <w:r w:rsidRPr="00F823A2">
        <w:rPr>
          <w:b/>
          <w:bCs/>
        </w:rPr>
        <w:t xml:space="preserve"> ____________</w:t>
      </w:r>
      <w:r>
        <w:t xml:space="preserve"> </w:t>
      </w:r>
      <w:r w:rsidRPr="00F823A2">
        <w:rPr>
          <w:b/>
          <w:bCs/>
          <w:lang w:val="sr-Cyrl-CS"/>
        </w:rPr>
        <w:t xml:space="preserve">за јавну набавку мале вредности добара 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p>
    <w:p w:rsidR="00E02AB3" w:rsidRPr="00E02AB3" w:rsidRDefault="00E02AB3" w:rsidP="00F823A2">
      <w:pPr>
        <w:jc w:val="both"/>
        <w:rPr>
          <w:b/>
          <w:bCs/>
        </w:rPr>
      </w:pPr>
    </w:p>
    <w:p w:rsidR="00D23E8E" w:rsidRPr="00F823A2" w:rsidRDefault="00D23E8E" w:rsidP="00F823A2">
      <w:pPr>
        <w:jc w:val="both"/>
        <w:rPr>
          <w:b/>
          <w:bCs/>
          <w:lang w:val="sr-Cyrl-CS"/>
        </w:rPr>
      </w:pPr>
      <w:r w:rsidRPr="00F823A2">
        <w:rPr>
          <w:b/>
          <w:bCs/>
        </w:rPr>
        <w:t>ОПШТИ ПОДАЦИ О ПОНУЂАЧУ</w:t>
      </w:r>
    </w:p>
    <w:p w:rsidR="00D23E8E" w:rsidRPr="00B25067" w:rsidRDefault="00D23E8E" w:rsidP="00FA27FA">
      <w:pPr>
        <w:rPr>
          <w:i/>
          <w:iCs/>
          <w:lang w:val="sr-Cyrl-CS"/>
        </w:rPr>
      </w:pPr>
    </w:p>
    <w:tbl>
      <w:tblPr>
        <w:tblW w:w="0" w:type="auto"/>
        <w:tblInd w:w="-106" w:type="dxa"/>
        <w:tblLayout w:type="fixed"/>
        <w:tblLook w:val="0000"/>
      </w:tblPr>
      <w:tblGrid>
        <w:gridCol w:w="4898"/>
        <w:gridCol w:w="4770"/>
      </w:tblGrid>
      <w:tr w:rsidR="00D23E8E" w:rsidRPr="003F6849">
        <w:tc>
          <w:tcPr>
            <w:tcW w:w="4898" w:type="dxa"/>
            <w:tcBorders>
              <w:top w:val="single" w:sz="4" w:space="0" w:color="auto"/>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Назив понуђача:</w:t>
            </w:r>
          </w:p>
          <w:p w:rsidR="00D23E8E" w:rsidRPr="00075DF9" w:rsidRDefault="00D23E8E" w:rsidP="003223D0">
            <w:pPr>
              <w:jc w:val="both"/>
              <w:rPr>
                <w:b/>
                <w:bCs/>
              </w:rPr>
            </w:pPr>
          </w:p>
        </w:tc>
        <w:tc>
          <w:tcPr>
            <w:tcW w:w="4770" w:type="dxa"/>
            <w:tcBorders>
              <w:top w:val="single" w:sz="4" w:space="0" w:color="auto"/>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Адреса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Матични број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Порески идентификациони број понуђача (ПИБ):</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Име особе за контакт:</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Телефон:</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Телефакс:</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Број рачуна понуђача и назив банке:</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tc>
      </w:tr>
      <w:tr w:rsidR="00D23E8E" w:rsidRPr="003F6849">
        <w:tc>
          <w:tcPr>
            <w:tcW w:w="4898" w:type="dxa"/>
            <w:tcBorders>
              <w:left w:val="single" w:sz="4" w:space="0" w:color="auto"/>
              <w:bottom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23E8E" w:rsidRPr="003F6849" w:rsidRDefault="00D23E8E" w:rsidP="003223D0">
            <w:pPr>
              <w:snapToGrid w:val="0"/>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tc>
      </w:tr>
    </w:tbl>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b/>
          <w:bCs/>
          <w:lang w:val="sr-Cyrl-CS"/>
        </w:rPr>
      </w:pPr>
    </w:p>
    <w:p w:rsidR="00D23E8E" w:rsidRPr="002D1F43" w:rsidRDefault="00D23E8E" w:rsidP="002D1F43">
      <w:pPr>
        <w:jc w:val="both"/>
        <w:rPr>
          <w:b/>
          <w:bCs/>
        </w:rPr>
      </w:pPr>
    </w:p>
    <w:p w:rsidR="00DC309C" w:rsidRDefault="00DC309C">
      <w:pPr>
        <w:rPr>
          <w:b/>
          <w:bCs/>
          <w:lang w:val="sr-Cyrl-CS"/>
        </w:rPr>
      </w:pPr>
      <w:r>
        <w:rPr>
          <w:b/>
          <w:bCs/>
          <w:lang w:val="sr-Cyrl-CS"/>
        </w:rPr>
        <w:br w:type="page"/>
      </w:r>
    </w:p>
    <w:p w:rsidR="00DC309C" w:rsidRPr="00E142A9" w:rsidRDefault="00DC309C" w:rsidP="00DC309C">
      <w:pPr>
        <w:pStyle w:val="BodyText"/>
        <w:rPr>
          <w:lang w:val="sr-Cyrl-CS"/>
        </w:rPr>
      </w:pPr>
      <w:r w:rsidRPr="00E142A9">
        <w:rPr>
          <w:lang w:val="sr-Cyrl-CS"/>
        </w:rPr>
        <w:lastRenderedPageBreak/>
        <w:t>Понуду дајем:</w:t>
      </w:r>
    </w:p>
    <w:p w:rsidR="00DC309C" w:rsidRDefault="00DC309C" w:rsidP="00DC309C">
      <w:pPr>
        <w:pStyle w:val="BodyText"/>
        <w:rPr>
          <w:lang w:val="sr-Cyrl-CS"/>
        </w:rPr>
      </w:pPr>
      <w:r>
        <w:rPr>
          <w:lang w:val="sr-Cyrl-CS"/>
        </w:rPr>
        <w:t>(заокружити)</w:t>
      </w:r>
    </w:p>
    <w:p w:rsidR="00DC309C" w:rsidRPr="00E142A9" w:rsidRDefault="00DC309C" w:rsidP="00DC309C">
      <w:pPr>
        <w:pStyle w:val="BodyText"/>
        <w:spacing w:after="0"/>
        <w:rPr>
          <w:lang w:val="sr-Cyrl-CS"/>
        </w:rPr>
      </w:pPr>
      <w:r w:rsidRPr="00E142A9">
        <w:rPr>
          <w:lang w:val="sr-Cyrl-CS"/>
        </w:rPr>
        <w:t>а) самостално</w:t>
      </w:r>
    </w:p>
    <w:p w:rsidR="00DC309C" w:rsidRPr="000A706A" w:rsidRDefault="00DC309C" w:rsidP="00DC309C">
      <w:pPr>
        <w:pStyle w:val="BodyText"/>
        <w:spacing w:after="0"/>
        <w:rPr>
          <w:lang w:val="sr-Cyrl-CS"/>
        </w:rPr>
      </w:pPr>
    </w:p>
    <w:p w:rsidR="00DC309C" w:rsidRPr="000A706A" w:rsidRDefault="00DC309C" w:rsidP="00DC309C">
      <w:pPr>
        <w:pStyle w:val="BodyText"/>
        <w:spacing w:after="0"/>
        <w:rPr>
          <w:lang w:val="sr-Cyrl-CS"/>
        </w:rPr>
      </w:pPr>
      <w:r w:rsidRPr="000A706A">
        <w:rPr>
          <w:lang w:val="sr-Cyrl-CS"/>
        </w:rPr>
        <w:t>б) са подизвођачем</w:t>
      </w:r>
    </w:p>
    <w:p w:rsidR="00DC309C" w:rsidRPr="000A706A" w:rsidRDefault="00DC309C" w:rsidP="00DC309C">
      <w:pPr>
        <w:pStyle w:val="BodyText"/>
        <w:tabs>
          <w:tab w:val="num" w:pos="1073"/>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tabs>
          <w:tab w:val="num" w:pos="1073"/>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tabs>
          <w:tab w:val="num" w:pos="1073"/>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spacing w:after="0"/>
        <w:jc w:val="center"/>
        <w:rPr>
          <w:lang w:val="sr-Cyrl-CS"/>
        </w:rPr>
      </w:pPr>
      <w:r w:rsidRPr="000A706A">
        <w:rPr>
          <w:lang w:val="sr-Cyrl-CS"/>
        </w:rPr>
        <w:t>(навести назив и седиште свих понуђача)</w:t>
      </w:r>
    </w:p>
    <w:p w:rsidR="00DC309C" w:rsidRPr="000A706A" w:rsidRDefault="00DC309C" w:rsidP="00DC309C">
      <w:pPr>
        <w:pStyle w:val="BodyText"/>
        <w:spacing w:after="0"/>
        <w:ind w:left="2720" w:firstLine="680"/>
        <w:rPr>
          <w:lang w:val="sr-Cyrl-CS"/>
        </w:rPr>
      </w:pPr>
    </w:p>
    <w:p w:rsidR="00DC309C" w:rsidRPr="000A706A" w:rsidRDefault="00DC309C" w:rsidP="00DC309C">
      <w:pPr>
        <w:pStyle w:val="BodyText"/>
        <w:spacing w:after="0"/>
        <w:rPr>
          <w:lang w:val="sr-Cyrl-CS"/>
        </w:rPr>
      </w:pPr>
      <w:r w:rsidRPr="000A706A">
        <w:rPr>
          <w:lang w:val="sr-Cyrl-CS"/>
        </w:rPr>
        <w:t>б) као заједничку понуду – група понуђача:</w:t>
      </w:r>
    </w:p>
    <w:p w:rsidR="00DC309C" w:rsidRPr="000A706A" w:rsidRDefault="00DC309C" w:rsidP="00DC309C">
      <w:pPr>
        <w:pStyle w:val="BodyText"/>
        <w:tabs>
          <w:tab w:val="num" w:pos="1040"/>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tabs>
          <w:tab w:val="num" w:pos="1040"/>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tabs>
          <w:tab w:val="num" w:pos="1040"/>
        </w:tabs>
        <w:spacing w:after="0"/>
        <w:rPr>
          <w:lang w:val="sr-Cyrl-CS"/>
        </w:rPr>
      </w:pPr>
      <w:r w:rsidRPr="000A706A">
        <w:rPr>
          <w:lang w:val="sr-Cyrl-CS"/>
        </w:rPr>
        <w:t>________________________________________________________________________</w:t>
      </w:r>
    </w:p>
    <w:p w:rsidR="00DC309C" w:rsidRPr="000A706A" w:rsidRDefault="00DC309C" w:rsidP="00DC309C">
      <w:pPr>
        <w:pStyle w:val="BodyText"/>
        <w:jc w:val="center"/>
        <w:rPr>
          <w:lang w:val="sr-Cyrl-CS"/>
        </w:rPr>
      </w:pPr>
      <w:r w:rsidRPr="000A706A">
        <w:rPr>
          <w:lang w:val="sr-Cyrl-CS"/>
        </w:rPr>
        <w:t>(навести назив и седиште свих учесника у заједничкој понуди)</w:t>
      </w:r>
    </w:p>
    <w:p w:rsidR="00DC309C" w:rsidRDefault="00DC309C" w:rsidP="00DC309C">
      <w:pPr>
        <w:jc w:val="both"/>
        <w:rPr>
          <w:lang w:val="sr-Cyrl-CS"/>
        </w:rPr>
      </w:pPr>
    </w:p>
    <w:p w:rsidR="00DC309C" w:rsidRPr="005E0A03" w:rsidRDefault="00DC309C" w:rsidP="00DC309C">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C309C" w:rsidRPr="005E0A03" w:rsidRDefault="00DC309C" w:rsidP="00DC309C">
      <w:pPr>
        <w:jc w:val="both"/>
        <w:rPr>
          <w:lang w:val="sr-Cyrl-CS"/>
        </w:rPr>
      </w:pPr>
    </w:p>
    <w:p w:rsidR="00DC309C" w:rsidRPr="005E0A03" w:rsidRDefault="00DC309C" w:rsidP="00DC309C">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C309C" w:rsidRPr="005E0A03" w:rsidRDefault="00DC309C" w:rsidP="00DC309C">
      <w:pPr>
        <w:jc w:val="both"/>
        <w:rPr>
          <w:lang w:val="sr-Cyrl-CS"/>
        </w:rPr>
      </w:pPr>
    </w:p>
    <w:p w:rsidR="00DC309C" w:rsidRPr="005E0A03" w:rsidRDefault="00DC309C" w:rsidP="00DC309C">
      <w:pPr>
        <w:jc w:val="both"/>
        <w:rPr>
          <w:lang w:val="sr-Cyrl-CS"/>
        </w:rPr>
      </w:pPr>
      <w:r w:rsidRPr="005E0A03">
        <w:rPr>
          <w:lang w:val="sl-SI"/>
        </w:rPr>
        <w:t>Вредност дела набавке који се додељује подизвођачу у динарима: _________________.</w:t>
      </w:r>
    </w:p>
    <w:p w:rsidR="00DC309C" w:rsidRPr="00EF4B79" w:rsidRDefault="00DC309C" w:rsidP="00DC309C">
      <w:pPr>
        <w:pStyle w:val="BodyText"/>
        <w:jc w:val="both"/>
        <w:rPr>
          <w:color w:val="00B050"/>
          <w:lang w:val="sr-Cyrl-CS"/>
        </w:rPr>
      </w:pPr>
    </w:p>
    <w:p w:rsidR="00DC309C" w:rsidRPr="00E142A9" w:rsidRDefault="00DC309C" w:rsidP="00DC309C">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C309C" w:rsidRPr="00E142A9" w:rsidRDefault="00DC309C" w:rsidP="00DC309C">
      <w:pPr>
        <w:pStyle w:val="BodyText"/>
        <w:spacing w:after="0"/>
        <w:jc w:val="both"/>
        <w:rPr>
          <w:lang w:val="sr-Cyrl-CS"/>
        </w:rPr>
      </w:pPr>
    </w:p>
    <w:p w:rsidR="00DC309C" w:rsidRPr="00E142A9" w:rsidRDefault="00DC309C" w:rsidP="00DC309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C309C" w:rsidRPr="00DC309C" w:rsidRDefault="00DC309C" w:rsidP="00DC309C">
      <w:pPr>
        <w:pStyle w:val="BodyText"/>
        <w:spacing w:after="0"/>
        <w:jc w:val="both"/>
        <w:rPr>
          <w:lang/>
        </w:rPr>
      </w:pPr>
    </w:p>
    <w:p w:rsidR="00DC309C" w:rsidRPr="00E142A9" w:rsidRDefault="00DC309C" w:rsidP="00DC309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C309C" w:rsidRPr="00E142A9" w:rsidRDefault="00DC309C" w:rsidP="00DC309C">
      <w:pPr>
        <w:pStyle w:val="BodyText"/>
        <w:spacing w:after="0"/>
        <w:jc w:val="both"/>
        <w:rPr>
          <w:lang w:val="sr-Cyrl-CS"/>
        </w:rPr>
      </w:pPr>
    </w:p>
    <w:p w:rsidR="00DC309C" w:rsidRDefault="00DC309C" w:rsidP="00DC309C">
      <w:pPr>
        <w:pStyle w:val="BodyText"/>
        <w:spacing w:after="0"/>
        <w:rPr>
          <w:lang w:val="sr-Cyrl-CS"/>
        </w:rPr>
      </w:pPr>
      <w:r w:rsidRPr="00E142A9">
        <w:rPr>
          <w:lang w:val="sr-Cyrl-CS"/>
        </w:rPr>
        <w:t>Рок и начин плаћања износи: _________________________________________</w:t>
      </w:r>
    </w:p>
    <w:p w:rsidR="00DC309C" w:rsidRPr="00E142A9" w:rsidRDefault="00DC309C" w:rsidP="00DC309C">
      <w:pPr>
        <w:pStyle w:val="BodyText"/>
        <w:spacing w:after="0"/>
        <w:rPr>
          <w:lang w:val="sr-Cyrl-CS"/>
        </w:rPr>
      </w:pPr>
      <w:r>
        <w:t xml:space="preserve">(Вирмански, одложено у року </w:t>
      </w:r>
      <w:r>
        <w:rPr>
          <w:lang/>
        </w:rPr>
        <w:t xml:space="preserve">не краћем од 30 </w:t>
      </w:r>
      <w:r>
        <w:t>дана од дана пријема фактуре</w:t>
      </w:r>
    </w:p>
    <w:p w:rsidR="00DC309C" w:rsidRPr="00E142A9" w:rsidRDefault="00DC309C" w:rsidP="00DC309C">
      <w:pPr>
        <w:pStyle w:val="BodyText"/>
        <w:spacing w:after="0"/>
        <w:jc w:val="both"/>
        <w:rPr>
          <w:lang w:val="sr-Cyrl-CS"/>
        </w:rPr>
      </w:pPr>
    </w:p>
    <w:p w:rsidR="00DC309C" w:rsidRPr="00E142A9" w:rsidRDefault="00DC309C" w:rsidP="00DC309C">
      <w:pPr>
        <w:pStyle w:val="BodyText"/>
        <w:spacing w:after="0"/>
        <w:jc w:val="both"/>
        <w:rPr>
          <w:lang w:val="sr-Cyrl-CS"/>
        </w:rPr>
      </w:pPr>
      <w:r w:rsidRPr="00E142A9">
        <w:rPr>
          <w:lang w:val="sr-Cyrl-CS"/>
        </w:rPr>
        <w:t>Рок важења понуде износи ______________ дана од дана отварања понуда.</w:t>
      </w:r>
    </w:p>
    <w:p w:rsidR="00DC309C" w:rsidRPr="00E142A9" w:rsidRDefault="00DC309C" w:rsidP="00DC309C">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C309C" w:rsidRPr="00E142A9" w:rsidRDefault="00DC309C" w:rsidP="00DC309C">
      <w:pPr>
        <w:pStyle w:val="BodyText"/>
        <w:spacing w:after="0"/>
        <w:jc w:val="both"/>
        <w:rPr>
          <w:lang w:val="sr-Cyrl-CS"/>
        </w:rPr>
      </w:pPr>
    </w:p>
    <w:p w:rsidR="00DC309C" w:rsidRPr="00B5315B" w:rsidRDefault="00DC309C" w:rsidP="00DC309C">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C309C" w:rsidRDefault="00DC309C" w:rsidP="00DC309C">
      <w:pPr>
        <w:pStyle w:val="BodyText"/>
        <w:spacing w:after="0"/>
        <w:jc w:val="both"/>
        <w:rPr>
          <w:lang w:val="sr-Cyrl-CS"/>
        </w:rPr>
      </w:pPr>
    </w:p>
    <w:p w:rsidR="00DC309C" w:rsidRDefault="00DC309C" w:rsidP="00DC309C">
      <w:pPr>
        <w:rPr>
          <w:lang w:val="sr-Cyrl-CS"/>
        </w:rPr>
      </w:pPr>
    </w:p>
    <w:p w:rsidR="00DC309C" w:rsidRPr="00E34A94" w:rsidRDefault="00DC309C" w:rsidP="00DC309C">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C309C" w:rsidRDefault="00DC309C" w:rsidP="00DC309C">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C309C" w:rsidRDefault="00DC309C" w:rsidP="00DC309C">
      <w:pPr>
        <w:jc w:val="both"/>
        <w:rPr>
          <w:lang w:val="sr-Cyrl-CS"/>
        </w:rPr>
      </w:pPr>
    </w:p>
    <w:p w:rsidR="00DC309C" w:rsidRPr="00E34A94" w:rsidRDefault="00DC309C" w:rsidP="00DC309C">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C309C" w:rsidRPr="00E34A94" w:rsidRDefault="00DC309C" w:rsidP="00DC309C">
      <w:pPr>
        <w:jc w:val="both"/>
        <w:rPr>
          <w:b/>
          <w:lang w:val="sr-Cyrl-CS"/>
        </w:rPr>
      </w:pPr>
    </w:p>
    <w:p w:rsidR="00DC309C" w:rsidRDefault="00DC309C" w:rsidP="00DC309C">
      <w:pPr>
        <w:ind w:left="4598" w:right="103" w:firstLine="1162"/>
        <w:rPr>
          <w:b/>
          <w:lang w:val="sr-Cyrl-CS"/>
        </w:rPr>
      </w:pPr>
      <w:r>
        <w:rPr>
          <w:b/>
          <w:lang w:val="sr-Cyrl-CS"/>
        </w:rPr>
        <w:t>______________________________</w:t>
      </w:r>
    </w:p>
    <w:p w:rsidR="00DC309C" w:rsidRPr="00FE39F8" w:rsidRDefault="00DC309C" w:rsidP="00DC309C">
      <w:pPr>
        <w:outlineLvl w:val="0"/>
        <w:rPr>
          <w:bCs/>
          <w:sz w:val="28"/>
          <w:szCs w:val="28"/>
          <w:lang w:val="sr-Cyrl-CS"/>
        </w:rPr>
      </w:pPr>
      <w:r w:rsidRPr="00A13B4F">
        <w:rPr>
          <w:lang w:val="sr-Cyrl-CS"/>
        </w:rPr>
        <w:t xml:space="preserve">                                                                                                                    (пун потпис)</w:t>
      </w:r>
      <w:r>
        <w:rPr>
          <w:b/>
          <w:lang w:val="sr-Cyrl-CS"/>
        </w:rPr>
        <w:t xml:space="preserve">     </w:t>
      </w:r>
    </w:p>
    <w:p w:rsidR="00DC309C" w:rsidRDefault="00DC309C">
      <w:pPr>
        <w:rPr>
          <w:b/>
          <w:bCs/>
          <w:lang w:val="sr-Cyrl-CS"/>
        </w:rPr>
      </w:pPr>
      <w:r>
        <w:rPr>
          <w:b/>
          <w:bCs/>
          <w:lang w:val="sr-Cyrl-CS"/>
        </w:rPr>
        <w:br w:type="page"/>
      </w:r>
    </w:p>
    <w:p w:rsidR="00D23E8E" w:rsidRDefault="00D23E8E" w:rsidP="00FA27FA">
      <w:pPr>
        <w:ind w:left="7380" w:firstLine="540"/>
        <w:jc w:val="both"/>
        <w:rPr>
          <w:b/>
          <w:bCs/>
          <w:lang w:val="sr-Cyrl-CS"/>
        </w:rPr>
      </w:pPr>
    </w:p>
    <w:p w:rsidR="00D23E8E" w:rsidRDefault="00D23E8E" w:rsidP="002D1F43">
      <w:pPr>
        <w:rPr>
          <w:b/>
          <w:bCs/>
        </w:rPr>
      </w:pPr>
      <w:r>
        <w:rPr>
          <w:b/>
          <w:bCs/>
          <w:lang w:val="sr-Cyrl-CS"/>
        </w:rPr>
        <w:br/>
      </w:r>
    </w:p>
    <w:p w:rsidR="00D23E8E" w:rsidRDefault="00D23E8E" w:rsidP="00674C20">
      <w:pPr>
        <w:ind w:left="7740" w:firstLine="180"/>
        <w:jc w:val="right"/>
        <w:rPr>
          <w:b/>
          <w:bCs/>
          <w:lang w:val="sr-Cyrl-CS"/>
        </w:rPr>
      </w:pPr>
      <w:r>
        <w:rPr>
          <w:b/>
          <w:bCs/>
          <w:lang w:val="sr-Cyrl-CS"/>
        </w:rPr>
        <w:t>Образац  1.1</w:t>
      </w:r>
    </w:p>
    <w:p w:rsidR="00D23E8E" w:rsidRPr="007239A2" w:rsidRDefault="00D23E8E" w:rsidP="00FA27FA">
      <w:pPr>
        <w:ind w:left="7740" w:firstLine="180"/>
        <w:jc w:val="right"/>
        <w:rPr>
          <w:b/>
          <w:bCs/>
          <w:lang w:val="sr-Cyrl-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D23E8E" w:rsidRDefault="00D23E8E" w:rsidP="00FA27FA">
      <w:pPr>
        <w:jc w:val="center"/>
        <w:rPr>
          <w:b/>
          <w:bCs/>
        </w:rPr>
      </w:pPr>
      <w:r w:rsidRPr="00206B3A">
        <w:rPr>
          <w:b/>
          <w:bCs/>
          <w:lang w:val="sr-Cyrl-CS"/>
        </w:rPr>
        <w:t xml:space="preserve">ПОНУЂАЧА ДА ЋЕ ИЗВРШЕЊЕ НАБАВКЕ ДЕЛИМИЧНО </w:t>
      </w:r>
    </w:p>
    <w:p w:rsidR="00D23E8E" w:rsidRPr="00D1028A" w:rsidRDefault="00D23E8E" w:rsidP="00FA27FA">
      <w:pPr>
        <w:jc w:val="center"/>
        <w:rPr>
          <w:b/>
          <w:bCs/>
        </w:rPr>
      </w:pPr>
      <w:r w:rsidRPr="00206B3A">
        <w:rPr>
          <w:b/>
          <w:bCs/>
          <w:lang w:val="sr-Cyrl-CS"/>
        </w:rPr>
        <w:t>ПОВЕРИТИ ПОДИЗВОЂ</w:t>
      </w:r>
      <w:r>
        <w:rPr>
          <w:b/>
          <w:bCs/>
        </w:rPr>
        <w:t>А</w:t>
      </w:r>
      <w:r w:rsidRPr="00206B3A">
        <w:rPr>
          <w:b/>
          <w:bCs/>
          <w:lang w:val="sr-Cyrl-CS"/>
        </w:rPr>
        <w:t>ЧУ</w:t>
      </w:r>
    </w:p>
    <w:p w:rsidR="00D23E8E" w:rsidRDefault="00D23E8E" w:rsidP="00FA27FA">
      <w:pPr>
        <w:jc w:val="both"/>
        <w:rPr>
          <w:lang w:val="sr-Cyrl-CS"/>
        </w:rPr>
      </w:pPr>
    </w:p>
    <w:p w:rsidR="00D23E8E" w:rsidRPr="002D1F43" w:rsidRDefault="00D23E8E" w:rsidP="00A76C00">
      <w:pPr>
        <w:jc w:val="both"/>
        <w:rPr>
          <w:b/>
          <w:bCs/>
          <w:color w:val="000000"/>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23E8E" w:rsidRDefault="00D23E8E"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23E8E" w:rsidRPr="00144B41">
        <w:tc>
          <w:tcPr>
            <w:tcW w:w="640" w:type="dxa"/>
            <w:vAlign w:val="center"/>
          </w:tcPr>
          <w:p w:rsidR="00D23E8E" w:rsidRPr="00144B41" w:rsidRDefault="00D23E8E" w:rsidP="003223D0">
            <w:pPr>
              <w:jc w:val="center"/>
              <w:rPr>
                <w:lang w:val="sr-Cyrl-CS"/>
              </w:rPr>
            </w:pPr>
            <w:r w:rsidRPr="00144B41">
              <w:rPr>
                <w:lang w:val="sr-Cyrl-CS"/>
              </w:rPr>
              <w:t>Ред. бр.</w:t>
            </w:r>
          </w:p>
        </w:tc>
        <w:tc>
          <w:tcPr>
            <w:tcW w:w="2744" w:type="dxa"/>
            <w:vAlign w:val="center"/>
          </w:tcPr>
          <w:p w:rsidR="00D23E8E" w:rsidRPr="00144B41" w:rsidRDefault="00D23E8E" w:rsidP="003223D0">
            <w:pPr>
              <w:jc w:val="center"/>
              <w:rPr>
                <w:b/>
                <w:bCs/>
                <w:lang w:val="sr-Cyrl-CS"/>
              </w:rPr>
            </w:pPr>
            <w:r w:rsidRPr="00144B41">
              <w:rPr>
                <w:lang w:val="sr-Cyrl-CS"/>
              </w:rPr>
              <w:t>Назив подизвођача</w:t>
            </w:r>
          </w:p>
        </w:tc>
        <w:tc>
          <w:tcPr>
            <w:tcW w:w="2324" w:type="dxa"/>
            <w:vAlign w:val="center"/>
          </w:tcPr>
          <w:p w:rsidR="00D23E8E" w:rsidRPr="00144B41" w:rsidRDefault="00D23E8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D23E8E" w:rsidRPr="00144B41" w:rsidRDefault="00D23E8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D23E8E" w:rsidRPr="00144B41" w:rsidRDefault="00D23E8E" w:rsidP="003223D0">
            <w:pPr>
              <w:jc w:val="center"/>
              <w:rPr>
                <w:lang w:val="sr-Cyrl-CS"/>
              </w:rPr>
            </w:pPr>
            <w:r w:rsidRPr="00144B41">
              <w:rPr>
                <w:lang w:val="sr-Cyrl-CS"/>
              </w:rPr>
              <w:t>Проценат укупне вредности набавке који ће бити поверен подизвођачу (%)</w:t>
            </w: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1.</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2.</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3.</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4.</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5.</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bl>
    <w:p w:rsidR="00D23E8E" w:rsidRDefault="00D23E8E" w:rsidP="00FA27FA">
      <w:pPr>
        <w:jc w:val="both"/>
        <w:rPr>
          <w:b/>
          <w:bCs/>
          <w:lang w:val="sr-Cyrl-CS"/>
        </w:rPr>
      </w:pPr>
    </w:p>
    <w:p w:rsidR="00D23E8E" w:rsidRPr="00BF4C83" w:rsidRDefault="00D23E8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D23E8E" w:rsidRDefault="00D23E8E" w:rsidP="00FA27FA">
      <w:pPr>
        <w:jc w:val="both"/>
        <w:rPr>
          <w:lang w:val="sr-Cyrl-CS"/>
        </w:rPr>
      </w:pPr>
    </w:p>
    <w:p w:rsidR="00D23E8E" w:rsidRPr="008715BC" w:rsidRDefault="00D23E8E" w:rsidP="00FA27FA">
      <w:pPr>
        <w:jc w:val="both"/>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Default="00D23E8E" w:rsidP="00FA27FA">
      <w:pPr>
        <w:ind w:left="-540" w:firstLine="540"/>
        <w:jc w:val="both"/>
        <w:rPr>
          <w:lang w:val="sr-Cyrl-CS"/>
        </w:rPr>
      </w:pPr>
    </w:p>
    <w:p w:rsidR="00D23E8E" w:rsidRPr="007239A2" w:rsidRDefault="00D23E8E" w:rsidP="00FA27FA">
      <w:pPr>
        <w:ind w:left="7740" w:firstLine="180"/>
        <w:jc w:val="right"/>
        <w:rPr>
          <w:b/>
          <w:bCs/>
          <w:lang w:val="sr-Cyrl-CS"/>
        </w:rPr>
      </w:pPr>
      <w:r>
        <w:rPr>
          <w:b/>
          <w:bCs/>
          <w:lang w:val="sr-Cyrl-CS"/>
        </w:rPr>
        <w:br w:type="page"/>
      </w:r>
      <w:r>
        <w:rPr>
          <w:b/>
          <w:bCs/>
          <w:lang w:val="sr-Cyrl-CS"/>
        </w:rPr>
        <w:lastRenderedPageBreak/>
        <w:t>Образац  1.2</w:t>
      </w:r>
    </w:p>
    <w:p w:rsidR="00D23E8E" w:rsidRDefault="00D23E8E" w:rsidP="00FA27FA">
      <w:pPr>
        <w:ind w:left="-540" w:firstLine="540"/>
        <w:jc w:val="both"/>
        <w:rPr>
          <w:lang w:val="sr-Cyrl-CS"/>
        </w:rPr>
      </w:pPr>
    </w:p>
    <w:p w:rsidR="00D23E8E" w:rsidRPr="00F84777" w:rsidRDefault="00D23E8E" w:rsidP="00FA27FA">
      <w:pPr>
        <w:ind w:left="-540" w:firstLine="540"/>
        <w:jc w:val="both"/>
        <w:rPr>
          <w:lang w:val="sr-Cyrl-CS"/>
        </w:rPr>
      </w:pPr>
    </w:p>
    <w:p w:rsidR="00D23E8E" w:rsidRPr="005D5125" w:rsidRDefault="00D23E8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D23E8E" w:rsidRPr="005D5125" w:rsidRDefault="00D23E8E" w:rsidP="00FA27FA">
      <w:pPr>
        <w:ind w:left="-540" w:firstLine="540"/>
        <w:jc w:val="both"/>
        <w:rPr>
          <w:lang w:val="sr-Latn-CS"/>
        </w:rPr>
      </w:pPr>
    </w:p>
    <w:p w:rsidR="00D23E8E" w:rsidRPr="005D5125" w:rsidRDefault="00D23E8E" w:rsidP="00FA27FA">
      <w:pPr>
        <w:ind w:left="360" w:firstLine="360"/>
        <w:rPr>
          <w:lang w:val="sr-Latn-CS"/>
        </w:rPr>
      </w:pPr>
    </w:p>
    <w:p w:rsidR="00D23E8E" w:rsidRPr="005D5125" w:rsidRDefault="00D23E8E" w:rsidP="00FA27FA">
      <w:pPr>
        <w:jc w:val="both"/>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Default="00D23E8E" w:rsidP="00FA27FA">
      <w:pPr>
        <w:ind w:hanging="720"/>
        <w:rPr>
          <w:lang w:val="sr-Cyrl-CS"/>
        </w:rPr>
      </w:pPr>
    </w:p>
    <w:p w:rsidR="00D23E8E" w:rsidRDefault="00D23E8E" w:rsidP="00FA27FA">
      <w:pPr>
        <w:ind w:hanging="720"/>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hanging="720"/>
        <w:rPr>
          <w:lang w:val="sr-Cyrl-CS"/>
        </w:rPr>
      </w:pPr>
    </w:p>
    <w:p w:rsidR="00D23E8E" w:rsidRPr="005D5125" w:rsidRDefault="00D23E8E"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D23E8E" w:rsidRDefault="00D23E8E" w:rsidP="00FA27FA">
      <w:pPr>
        <w:ind w:left="7740" w:firstLine="180"/>
        <w:jc w:val="both"/>
        <w:rPr>
          <w:b/>
          <w:bCs/>
          <w:sz w:val="20"/>
          <w:szCs w:val="20"/>
          <w:lang w:val="sr-Cyrl-CS"/>
        </w:rPr>
      </w:pPr>
      <w:r>
        <w:rPr>
          <w:b/>
          <w:bCs/>
          <w:sz w:val="20"/>
          <w:szCs w:val="20"/>
          <w:lang w:val="sr-Cyrl-CS"/>
        </w:rPr>
        <w:t xml:space="preserve">  </w:t>
      </w:r>
    </w:p>
    <w:p w:rsidR="00D23E8E" w:rsidRDefault="00D23E8E" w:rsidP="00FA27FA">
      <w:pPr>
        <w:ind w:left="7740" w:firstLine="180"/>
        <w:jc w:val="both"/>
        <w:rPr>
          <w:b/>
          <w:bCs/>
          <w:sz w:val="20"/>
          <w:szCs w:val="20"/>
          <w:lang w:val="sr-Cyrl-CS"/>
        </w:rPr>
      </w:pPr>
    </w:p>
    <w:p w:rsidR="00D23E8E" w:rsidRDefault="00D23E8E" w:rsidP="00FA27FA">
      <w:pPr>
        <w:ind w:left="7740" w:firstLine="180"/>
        <w:jc w:val="both"/>
        <w:rPr>
          <w:b/>
          <w:bCs/>
          <w:sz w:val="20"/>
          <w:szCs w:val="20"/>
          <w:lang w:val="sr-Cyrl-CS"/>
        </w:rPr>
      </w:pPr>
    </w:p>
    <w:p w:rsidR="00D23E8E" w:rsidRDefault="00D23E8E" w:rsidP="00F823A2">
      <w:pPr>
        <w:rPr>
          <w:b/>
          <w:bCs/>
          <w:lang w:val="sr-Cyrl-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Pr="007239A2" w:rsidRDefault="00D23E8E" w:rsidP="00FA27FA">
      <w:pPr>
        <w:ind w:left="7740" w:firstLine="180"/>
        <w:jc w:val="right"/>
        <w:rPr>
          <w:b/>
          <w:bCs/>
          <w:lang w:val="sr-Cyrl-CS"/>
        </w:rPr>
      </w:pPr>
      <w:r>
        <w:rPr>
          <w:b/>
          <w:bCs/>
          <w:lang w:val="sr-Cyrl-CS"/>
        </w:rPr>
        <w:t>Образац  1.3</w:t>
      </w:r>
    </w:p>
    <w:p w:rsidR="00D23E8E" w:rsidRDefault="00D23E8E" w:rsidP="00FA27FA">
      <w:pPr>
        <w:ind w:left="-180"/>
        <w:jc w:val="both"/>
        <w:rPr>
          <w:rFonts w:ascii="Arial" w:hAnsi="Arial" w:cs="Arial"/>
          <w:lang w:val="sr-Latn-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D23E8E" w:rsidRPr="007239A2" w:rsidRDefault="00D23E8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D23E8E" w:rsidRPr="002D1F43" w:rsidRDefault="00D23E8E" w:rsidP="00A76C00">
      <w:pPr>
        <w:jc w:val="both"/>
        <w:rPr>
          <w:b/>
          <w:bCs/>
          <w:color w:val="000000"/>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23E8E" w:rsidRPr="00144B41">
        <w:tc>
          <w:tcPr>
            <w:tcW w:w="3108" w:type="dxa"/>
            <w:vAlign w:val="center"/>
          </w:tcPr>
          <w:p w:rsidR="00D23E8E" w:rsidRPr="00144B41" w:rsidRDefault="00D23E8E" w:rsidP="003223D0">
            <w:pPr>
              <w:jc w:val="center"/>
              <w:rPr>
                <w:lang w:val="sr-Latn-CS"/>
              </w:rPr>
            </w:pPr>
            <w:r w:rsidRPr="00144B41">
              <w:rPr>
                <w:lang w:val="sr-Latn-CS"/>
              </w:rPr>
              <w:t>Пун назив и седиште члана групе</w:t>
            </w:r>
          </w:p>
        </w:tc>
        <w:tc>
          <w:tcPr>
            <w:tcW w:w="2334" w:type="dxa"/>
            <w:vAlign w:val="center"/>
          </w:tcPr>
          <w:p w:rsidR="00D23E8E" w:rsidRPr="00144B41" w:rsidRDefault="00D23E8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D23E8E" w:rsidRPr="00144B41" w:rsidRDefault="00D23E8E" w:rsidP="003223D0">
            <w:pPr>
              <w:jc w:val="center"/>
              <w:rPr>
                <w:lang w:val="sr-Latn-CS"/>
              </w:rPr>
            </w:pPr>
            <w:r w:rsidRPr="00144B41">
              <w:rPr>
                <w:lang w:val="sr-Latn-CS"/>
              </w:rPr>
              <w:t>Учешће члана групе у понуди</w:t>
            </w:r>
          </w:p>
          <w:p w:rsidR="00D23E8E" w:rsidRPr="00144B41" w:rsidRDefault="00D23E8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D23E8E" w:rsidRPr="00144B41" w:rsidRDefault="00D23E8E" w:rsidP="003223D0">
            <w:pPr>
              <w:jc w:val="center"/>
              <w:rPr>
                <w:lang w:val="sr-Latn-CS"/>
              </w:rPr>
            </w:pPr>
            <w:r w:rsidRPr="00144B41">
              <w:rPr>
                <w:lang w:val="sr-Latn-CS"/>
              </w:rPr>
              <w:t>Потпис одговорног лица и печат члана групе</w:t>
            </w:r>
          </w:p>
        </w:tc>
      </w:tr>
      <w:tr w:rsidR="00D23E8E" w:rsidRPr="00144B41">
        <w:trPr>
          <w:trHeight w:val="894"/>
        </w:trPr>
        <w:tc>
          <w:tcPr>
            <w:tcW w:w="3108" w:type="dxa"/>
          </w:tcPr>
          <w:p w:rsidR="00D23E8E" w:rsidRPr="00144B41" w:rsidRDefault="00D23E8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D23E8E" w:rsidRPr="00144B41" w:rsidRDefault="00D23E8E" w:rsidP="003223D0">
            <w:pPr>
              <w:jc w:val="center"/>
              <w:rPr>
                <w:b/>
                <w:bCs/>
                <w:lang w:val="sr-Latn-CS"/>
              </w:rPr>
            </w:pPr>
          </w:p>
          <w:p w:rsidR="00D23E8E" w:rsidRPr="00144B41" w:rsidRDefault="00D23E8E" w:rsidP="003223D0">
            <w:pPr>
              <w:jc w:val="center"/>
              <w:rPr>
                <w:b/>
                <w:bCs/>
                <w:lang w:val="sr-Latn-CS"/>
              </w:rPr>
            </w:pPr>
          </w:p>
          <w:p w:rsidR="00D23E8E" w:rsidRPr="00144B41" w:rsidRDefault="00D23E8E" w:rsidP="003223D0">
            <w:pPr>
              <w:rPr>
                <w:b/>
                <w:bCs/>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Cyrl-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Cyrl-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bl>
    <w:p w:rsidR="00D23E8E" w:rsidRPr="007239A2" w:rsidRDefault="00D23E8E" w:rsidP="00FA27FA">
      <w:pPr>
        <w:ind w:firstLine="360"/>
        <w:jc w:val="both"/>
        <w:rPr>
          <w:lang w:val="sr-Latn-CS"/>
        </w:rPr>
      </w:pPr>
    </w:p>
    <w:p w:rsidR="00D23E8E" w:rsidRDefault="00D23E8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D23E8E" w:rsidRPr="007239A2"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Default="00D23E8E"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D23E8E" w:rsidRDefault="00D23E8E" w:rsidP="00FA27FA">
      <w:pPr>
        <w:jc w:val="both"/>
        <w:rPr>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rPr>
      </w:pPr>
    </w:p>
    <w:p w:rsidR="00D23E8E" w:rsidRDefault="00D23E8E" w:rsidP="00FA27FA">
      <w:pPr>
        <w:ind w:left="7920"/>
        <w:jc w:val="right"/>
        <w:rPr>
          <w:b/>
          <w:bCs/>
        </w:rPr>
      </w:pPr>
    </w:p>
    <w:p w:rsidR="00D23E8E" w:rsidRPr="00E85590" w:rsidRDefault="00D23E8E" w:rsidP="00FA27FA">
      <w:pPr>
        <w:ind w:left="7920"/>
        <w:jc w:val="right"/>
        <w:rPr>
          <w:b/>
          <w:bCs/>
          <w:lang w:val="sr-Cyrl-CS"/>
        </w:rPr>
      </w:pPr>
      <w:r>
        <w:rPr>
          <w:b/>
          <w:bCs/>
          <w:lang w:val="sr-Cyrl-CS"/>
        </w:rPr>
        <w:t>Образац 1. 4</w:t>
      </w:r>
    </w:p>
    <w:p w:rsidR="00D23E8E" w:rsidRDefault="00D23E8E" w:rsidP="00FA27FA">
      <w:pPr>
        <w:jc w:val="both"/>
        <w:rPr>
          <w:b/>
          <w:bCs/>
          <w:lang w:val="sr-Cyrl-CS"/>
        </w:rPr>
      </w:pPr>
    </w:p>
    <w:p w:rsidR="00D23E8E" w:rsidRDefault="00D23E8E" w:rsidP="00FA27FA">
      <w:pPr>
        <w:jc w:val="both"/>
        <w:rPr>
          <w:b/>
          <w:bCs/>
          <w:lang w:val="sr-Cyrl-CS"/>
        </w:rPr>
      </w:pPr>
    </w:p>
    <w:p w:rsidR="00D23E8E" w:rsidRPr="005D5125" w:rsidRDefault="00D23E8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left="-540" w:firstLine="540"/>
        <w:jc w:val="both"/>
        <w:rPr>
          <w:lang w:val="sr-Cyrl-CS"/>
        </w:rPr>
      </w:pPr>
    </w:p>
    <w:p w:rsidR="00D23E8E" w:rsidRPr="005D5125" w:rsidRDefault="00D23E8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D23E8E" w:rsidRDefault="00D23E8E"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D23E8E" w:rsidRDefault="00D23E8E" w:rsidP="00FA27FA">
      <w:pPr>
        <w:ind w:left="7920"/>
        <w:jc w:val="right"/>
        <w:rPr>
          <w:b/>
          <w:bCs/>
          <w:lang w:val="sr-Cyrl-CS"/>
        </w:rPr>
      </w:pPr>
    </w:p>
    <w:p w:rsidR="00D23E8E" w:rsidRPr="006742FD" w:rsidRDefault="00D23E8E" w:rsidP="00FA27FA">
      <w:pPr>
        <w:ind w:left="7920"/>
        <w:jc w:val="right"/>
        <w:rPr>
          <w:b/>
          <w:bCs/>
          <w:lang w:val="sr-Cyrl-CS"/>
        </w:rPr>
      </w:pPr>
      <w:r>
        <w:rPr>
          <w:b/>
          <w:bCs/>
          <w:lang w:val="sr-Cyrl-CS"/>
        </w:rPr>
        <w:t>Образац  2</w:t>
      </w:r>
    </w:p>
    <w:p w:rsidR="00D23E8E" w:rsidRDefault="00D23E8E" w:rsidP="00FA27FA">
      <w:pPr>
        <w:jc w:val="center"/>
        <w:rPr>
          <w:b/>
          <w:bCs/>
          <w:sz w:val="28"/>
          <w:szCs w:val="28"/>
          <w:lang w:val="sr-Cyrl-CS"/>
        </w:rPr>
      </w:pPr>
    </w:p>
    <w:p w:rsidR="00D23E8E" w:rsidRPr="009E208E" w:rsidRDefault="00D23E8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D23E8E" w:rsidRPr="00BE3194" w:rsidRDefault="00D23E8E" w:rsidP="00FA27FA">
      <w:pPr>
        <w:rPr>
          <w:lang w:val="sr-Latn-CS"/>
        </w:rPr>
      </w:pPr>
    </w:p>
    <w:p w:rsidR="00D23E8E" w:rsidRPr="00BE3194" w:rsidRDefault="00D23E8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23E8E" w:rsidRPr="00BE3194">
        <w:tc>
          <w:tcPr>
            <w:tcW w:w="639" w:type="dxa"/>
            <w:vAlign w:val="bottom"/>
          </w:tcPr>
          <w:p w:rsidR="00D23E8E" w:rsidRPr="00BE3194" w:rsidRDefault="00D23E8E" w:rsidP="003223D0">
            <w:pPr>
              <w:jc w:val="center"/>
              <w:rPr>
                <w:lang w:val="sr-Cyrl-CS"/>
              </w:rPr>
            </w:pPr>
            <w:r w:rsidRPr="00BE3194">
              <w:rPr>
                <w:lang w:val="sr-Cyrl-CS"/>
              </w:rPr>
              <w:t>1.</w:t>
            </w:r>
          </w:p>
        </w:tc>
        <w:tc>
          <w:tcPr>
            <w:tcW w:w="4653" w:type="dxa"/>
            <w:vAlign w:val="bottom"/>
          </w:tcPr>
          <w:p w:rsidR="00D23E8E" w:rsidRPr="00BE3194" w:rsidRDefault="00D23E8E" w:rsidP="003223D0">
            <w:pPr>
              <w:rPr>
                <w:lang w:val="sr-Cyrl-CS"/>
              </w:rPr>
            </w:pPr>
          </w:p>
          <w:p w:rsidR="00D23E8E" w:rsidRPr="00BE3194" w:rsidRDefault="00D23E8E" w:rsidP="00E02AB3">
            <w:pPr>
              <w:rPr>
                <w:lang w:val="sr-Cyrl-CS"/>
              </w:rPr>
            </w:pPr>
            <w:r w:rsidRPr="00BE3194">
              <w:rPr>
                <w:lang w:val="sr-Cyrl-CS"/>
              </w:rPr>
              <w:t>Укупна цена</w:t>
            </w:r>
            <w:r w:rsidR="00E02AB3">
              <w:t xml:space="preserve"> </w:t>
            </w:r>
            <w:r w:rsidRPr="00BE3194">
              <w:rPr>
                <w:lang w:val="sr-Cyrl-CS"/>
              </w:rPr>
              <w:t xml:space="preserve"> (без ПДВ – а)</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Default="00D23E8E" w:rsidP="003223D0">
            <w:pPr>
              <w:jc w:val="center"/>
              <w:rPr>
                <w:lang w:val="sr-Cyrl-CS"/>
              </w:rPr>
            </w:pPr>
          </w:p>
          <w:p w:rsidR="00D23E8E" w:rsidRPr="00BE3194" w:rsidRDefault="00D23E8E" w:rsidP="003223D0">
            <w:pPr>
              <w:jc w:val="center"/>
              <w:rPr>
                <w:lang w:val="sr-Cyrl-CS"/>
              </w:rPr>
            </w:pPr>
            <w:r w:rsidRPr="00BE3194">
              <w:rPr>
                <w:lang w:val="sr-Cyrl-CS"/>
              </w:rPr>
              <w:t>2.</w:t>
            </w:r>
          </w:p>
        </w:tc>
        <w:tc>
          <w:tcPr>
            <w:tcW w:w="4653" w:type="dxa"/>
            <w:vAlign w:val="bottom"/>
          </w:tcPr>
          <w:p w:rsidR="00D23E8E" w:rsidRPr="00BE3194" w:rsidRDefault="00D23E8E" w:rsidP="003223D0">
            <w:pPr>
              <w:rPr>
                <w:lang w:val="sr-Cyrl-CS"/>
              </w:rPr>
            </w:pPr>
            <w:r>
              <w:rPr>
                <w:lang w:val="sr-Cyrl-CS"/>
              </w:rPr>
              <w:t>Стопа ПДВ - а</w:t>
            </w:r>
          </w:p>
        </w:tc>
        <w:tc>
          <w:tcPr>
            <w:tcW w:w="3804" w:type="dxa"/>
            <w:vAlign w:val="bottom"/>
          </w:tcPr>
          <w:p w:rsidR="00D23E8E" w:rsidRPr="00BE3194" w:rsidRDefault="00D23E8E" w:rsidP="003223D0">
            <w:pPr>
              <w:rPr>
                <w:lang w:val="sr-Cyrl-CS"/>
              </w:rPr>
            </w:pPr>
            <w:r>
              <w:rPr>
                <w:lang w:val="sr-Cyrl-CS"/>
              </w:rPr>
              <w:t>____________%</w:t>
            </w:r>
          </w:p>
        </w:tc>
      </w:tr>
      <w:tr w:rsidR="00D23E8E" w:rsidRPr="00BE3194">
        <w:tc>
          <w:tcPr>
            <w:tcW w:w="639" w:type="dxa"/>
            <w:vAlign w:val="bottom"/>
          </w:tcPr>
          <w:p w:rsidR="00D23E8E" w:rsidRPr="00BE3194" w:rsidRDefault="00D23E8E" w:rsidP="003223D0">
            <w:pPr>
              <w:jc w:val="center"/>
              <w:rPr>
                <w:lang w:val="sr-Cyrl-CS"/>
              </w:rPr>
            </w:pPr>
            <w:r w:rsidRPr="00BE3194">
              <w:rPr>
                <w:lang w:val="sr-Cyrl-CS"/>
              </w:rPr>
              <w:t>3.</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Износ ПДВ – а на укупну цену</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Pr="00BE3194" w:rsidRDefault="00D23E8E" w:rsidP="003223D0">
            <w:pPr>
              <w:jc w:val="center"/>
              <w:rPr>
                <w:lang w:val="sr-Cyrl-CS"/>
              </w:rPr>
            </w:pPr>
            <w:r>
              <w:rPr>
                <w:lang w:val="sr-Cyrl-CS"/>
              </w:rPr>
              <w:t>4.</w:t>
            </w:r>
          </w:p>
        </w:tc>
        <w:tc>
          <w:tcPr>
            <w:tcW w:w="4653" w:type="dxa"/>
            <w:vAlign w:val="bottom"/>
          </w:tcPr>
          <w:p w:rsidR="00D23E8E" w:rsidRPr="00BE3194" w:rsidRDefault="00D23E8E" w:rsidP="003223D0">
            <w:pPr>
              <w:rPr>
                <w:lang w:val="sr-Cyrl-CS"/>
              </w:rPr>
            </w:pPr>
            <w:r w:rsidRPr="00BE3194">
              <w:rPr>
                <w:lang w:val="sr-Cyrl-CS"/>
              </w:rPr>
              <w:t>Укупно динара</w:t>
            </w:r>
          </w:p>
          <w:p w:rsidR="00D23E8E" w:rsidRPr="00BE3194" w:rsidRDefault="00D23E8E" w:rsidP="003223D0">
            <w:pPr>
              <w:rPr>
                <w:lang w:val="sr-Cyrl-CS"/>
              </w:rPr>
            </w:pPr>
            <w:r w:rsidRPr="00BE3194">
              <w:rPr>
                <w:lang w:val="sr-Cyrl-CS"/>
              </w:rPr>
              <w:t>(укупна цена + износ ПДВ – а)</w:t>
            </w:r>
          </w:p>
        </w:tc>
        <w:tc>
          <w:tcPr>
            <w:tcW w:w="3804" w:type="dxa"/>
            <w:vAlign w:val="bottom"/>
          </w:tcPr>
          <w:p w:rsidR="00D23E8E" w:rsidRPr="00BE3194" w:rsidRDefault="00D23E8E" w:rsidP="003223D0">
            <w:pPr>
              <w:rPr>
                <w:lang w:val="sr-Cyrl-CS"/>
              </w:rPr>
            </w:pPr>
            <w:r>
              <w:rPr>
                <w:lang w:val="sr-Cyrl-CS"/>
              </w:rPr>
              <w:t xml:space="preserve">------------------------- </w:t>
            </w:r>
            <w:r w:rsidRPr="00BE3194">
              <w:rPr>
                <w:lang w:val="sr-Cyrl-CS"/>
              </w:rPr>
              <w:t xml:space="preserve"> динара</w:t>
            </w:r>
          </w:p>
        </w:tc>
      </w:tr>
    </w:tbl>
    <w:p w:rsidR="00D23E8E" w:rsidRPr="00BE3194" w:rsidRDefault="00D23E8E" w:rsidP="00FA27FA">
      <w:pPr>
        <w:rPr>
          <w:lang w:val="sr-Cyrl-CS"/>
        </w:rPr>
      </w:pPr>
    </w:p>
    <w:p w:rsidR="00D23E8E"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rPr>
          <w:lang w:val="sr-Cyrl-CS"/>
        </w:rPr>
      </w:pPr>
    </w:p>
    <w:p w:rsidR="00D23E8E" w:rsidRPr="00575786" w:rsidRDefault="00D23E8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D23E8E" w:rsidRPr="00BE3194" w:rsidRDefault="00D23E8E" w:rsidP="00FA27FA">
      <w:pPr>
        <w:rPr>
          <w:lang w:val="sr-Cyrl-CS"/>
        </w:rPr>
      </w:pPr>
    </w:p>
    <w:p w:rsidR="00D23E8E" w:rsidRDefault="00D23E8E" w:rsidP="00FA27FA"/>
    <w:p w:rsidR="00D23E8E" w:rsidRDefault="00D23E8E" w:rsidP="00FA27FA"/>
    <w:p w:rsidR="00D23E8E" w:rsidRPr="00BE3194" w:rsidRDefault="00D23E8E" w:rsidP="00FA27FA">
      <w:pPr>
        <w:rPr>
          <w:lang w:val="sr-Cyrl-CS"/>
        </w:rPr>
      </w:pPr>
      <w:r w:rsidRPr="00BE3194">
        <w:rPr>
          <w:lang w:val="sr-Cyrl-CS"/>
        </w:rPr>
        <w:t>Упутство како да се попуни образац структуре цене</w:t>
      </w:r>
    </w:p>
    <w:p w:rsidR="00D23E8E" w:rsidRPr="00BE3194" w:rsidRDefault="00D23E8E" w:rsidP="00FA27FA">
      <w:pPr>
        <w:rPr>
          <w:lang w:val="sr-Cyrl-CS"/>
        </w:rPr>
      </w:pPr>
    </w:p>
    <w:p w:rsidR="00D23E8E" w:rsidRPr="00BE3194" w:rsidRDefault="00D23E8E" w:rsidP="00FA27FA">
      <w:pPr>
        <w:rPr>
          <w:lang w:val="sr-Cyrl-CS"/>
        </w:rPr>
      </w:pPr>
      <w:r w:rsidRPr="00BE3194">
        <w:rPr>
          <w:lang w:val="sr-Cyrl-CS"/>
        </w:rPr>
        <w:t>Образац структуре цене понуђачи попуњавају према следећем упутству:</w:t>
      </w:r>
    </w:p>
    <w:p w:rsidR="00D23E8E" w:rsidRPr="00BE3194" w:rsidRDefault="00D23E8E" w:rsidP="00FA27FA">
      <w:pPr>
        <w:rPr>
          <w:lang w:val="sr-Cyrl-CS"/>
        </w:rPr>
      </w:pPr>
    </w:p>
    <w:p w:rsidR="00D23E8E" w:rsidRPr="00BE3194" w:rsidRDefault="00D23E8E" w:rsidP="00FA27FA">
      <w:pPr>
        <w:numPr>
          <w:ilvl w:val="0"/>
          <w:numId w:val="23"/>
        </w:numPr>
        <w:rPr>
          <w:lang w:val="sr-Cyrl-CS"/>
        </w:rPr>
      </w:pPr>
      <w:r w:rsidRPr="00BE3194">
        <w:rPr>
          <w:lang w:val="sr-Cyrl-CS"/>
        </w:rPr>
        <w:t>Под тачком 1. понуђачи уписују укупну цену без ПДВ – а</w:t>
      </w:r>
    </w:p>
    <w:p w:rsidR="00D23E8E" w:rsidRDefault="00D23E8E"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D23E8E" w:rsidRPr="00BE3194" w:rsidRDefault="00D23E8E"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D23E8E" w:rsidRDefault="00D23E8E"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D23E8E" w:rsidRDefault="00D23E8E" w:rsidP="00FA27FA">
      <w:pPr>
        <w:outlineLvl w:val="0"/>
        <w:rPr>
          <w:b/>
          <w:bCs/>
          <w:lang w:val="sr-Cyrl-CS"/>
        </w:rPr>
      </w:pPr>
      <w:r>
        <w:rPr>
          <w:b/>
          <w:bCs/>
          <w:lang w:val="sr-Cyrl-CS"/>
        </w:rPr>
        <w:t xml:space="preserve"> </w:t>
      </w:r>
    </w:p>
    <w:p w:rsidR="00D23E8E" w:rsidRDefault="00D23E8E" w:rsidP="00FA27FA">
      <w:pPr>
        <w:outlineLvl w:val="0"/>
        <w:rPr>
          <w:b/>
          <w:bCs/>
          <w:lang w:val="sr-Cyrl-CS"/>
        </w:rPr>
      </w:pPr>
    </w:p>
    <w:p w:rsidR="00D23E8E" w:rsidRPr="00575786" w:rsidRDefault="00D23E8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D23E8E" w:rsidRDefault="00D23E8E" w:rsidP="00FA27FA">
      <w:pPr>
        <w:jc w:val="both"/>
        <w:rPr>
          <w:b/>
          <w:bCs/>
          <w:lang w:val="sr-Cyrl-CS"/>
        </w:rPr>
      </w:pPr>
    </w:p>
    <w:p w:rsidR="00D23E8E" w:rsidRDefault="00D23E8E" w:rsidP="00FA27FA">
      <w:pPr>
        <w:ind w:left="7200" w:firstLine="720"/>
        <w:jc w:val="right"/>
        <w:rPr>
          <w:b/>
          <w:bCs/>
        </w:rPr>
      </w:pPr>
    </w:p>
    <w:p w:rsidR="00D23E8E" w:rsidRPr="004419CA" w:rsidRDefault="00D23E8E" w:rsidP="00FA27FA">
      <w:pPr>
        <w:ind w:left="7200" w:firstLine="720"/>
        <w:jc w:val="right"/>
        <w:rPr>
          <w:lang w:val="sr-Cyrl-CS"/>
        </w:rPr>
      </w:pPr>
      <w:r>
        <w:rPr>
          <w:b/>
          <w:bCs/>
          <w:lang w:val="sr-Cyrl-CS"/>
        </w:rPr>
        <w:br w:type="page"/>
      </w:r>
      <w:r>
        <w:rPr>
          <w:b/>
          <w:bCs/>
          <w:lang w:val="sr-Cyrl-CS"/>
        </w:rPr>
        <w:lastRenderedPageBreak/>
        <w:t>Образац 3</w:t>
      </w:r>
    </w:p>
    <w:p w:rsidR="00D23E8E" w:rsidRDefault="00D23E8E" w:rsidP="00FA27FA">
      <w:pPr>
        <w:jc w:val="both"/>
        <w:rPr>
          <w:lang w:val="sr-Latn-CS"/>
        </w:rPr>
      </w:pPr>
    </w:p>
    <w:p w:rsidR="00D23E8E" w:rsidRDefault="00D23E8E" w:rsidP="00FA27FA">
      <w:pPr>
        <w:jc w:val="right"/>
        <w:outlineLvl w:val="0"/>
        <w:rPr>
          <w:lang w:val="sr-Cyrl-CS"/>
        </w:rPr>
      </w:pPr>
    </w:p>
    <w:p w:rsidR="00D23E8E" w:rsidRDefault="00D23E8E" w:rsidP="00FA27FA">
      <w:pPr>
        <w:jc w:val="right"/>
        <w:outlineLvl w:val="0"/>
        <w:rPr>
          <w:lang w:val="sr-Cyrl-CS"/>
        </w:rPr>
      </w:pPr>
    </w:p>
    <w:p w:rsidR="00D23E8E" w:rsidRDefault="00D23E8E" w:rsidP="00FA27FA">
      <w:pPr>
        <w:jc w:val="center"/>
        <w:outlineLvl w:val="0"/>
        <w:rPr>
          <w:b/>
          <w:bCs/>
          <w:lang w:val="sr-Cyrl-CS"/>
        </w:rPr>
      </w:pPr>
      <w:r>
        <w:rPr>
          <w:b/>
          <w:bCs/>
          <w:lang w:val="sr-Cyrl-CS"/>
        </w:rPr>
        <w:t>ОБРАЗАЦ ТРОШКОВА ПРИПРЕМЕ ПОНУДЕ</w:t>
      </w:r>
    </w:p>
    <w:p w:rsidR="00D23E8E" w:rsidRPr="00696619" w:rsidRDefault="00D23E8E" w:rsidP="00FA27FA">
      <w:pPr>
        <w:jc w:val="center"/>
        <w:outlineLvl w:val="0"/>
        <w:rPr>
          <w:b/>
          <w:bCs/>
          <w:lang w:val="sr-Cyrl-CS"/>
        </w:rPr>
      </w:pPr>
    </w:p>
    <w:p w:rsidR="00D23E8E" w:rsidRDefault="00D23E8E" w:rsidP="002D1F43">
      <w:pPr>
        <w:jc w:val="both"/>
        <w:rPr>
          <w:b/>
          <w:bCs/>
          <w:color w:val="000000"/>
        </w:rPr>
      </w:pPr>
      <w:proofErr w:type="gramStart"/>
      <w:r w:rsidRPr="007D3456">
        <w:t>У складу са чланом 88.</w:t>
      </w:r>
      <w:proofErr w:type="gramEnd"/>
      <w:r w:rsidRPr="007D3456">
        <w:t xml:space="preserve">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p>
    <w:p w:rsidR="00D23E8E" w:rsidRPr="002F48E7" w:rsidRDefault="00D23E8E" w:rsidP="002F48E7">
      <w:pPr>
        <w:jc w:val="both"/>
        <w:rPr>
          <w:b/>
          <w:bCs/>
        </w:rPr>
      </w:pPr>
    </w:p>
    <w:p w:rsidR="00D23E8E" w:rsidRPr="007D3456" w:rsidRDefault="00D23E8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23E8E" w:rsidRPr="00696619">
        <w:tc>
          <w:tcPr>
            <w:tcW w:w="720" w:type="dxa"/>
            <w:shd w:val="clear" w:color="auto" w:fill="CCFFCC"/>
            <w:vAlign w:val="center"/>
          </w:tcPr>
          <w:p w:rsidR="00D23E8E" w:rsidRDefault="00D23E8E" w:rsidP="003223D0">
            <w:pPr>
              <w:jc w:val="center"/>
              <w:outlineLvl w:val="0"/>
              <w:rPr>
                <w:lang w:val="sr-Cyrl-CS"/>
              </w:rPr>
            </w:pPr>
          </w:p>
          <w:p w:rsidR="00D23E8E" w:rsidRPr="00696619" w:rsidRDefault="00D23E8E" w:rsidP="003223D0">
            <w:pPr>
              <w:jc w:val="center"/>
              <w:outlineLvl w:val="0"/>
              <w:rPr>
                <w:lang w:val="sr-Cyrl-CS"/>
              </w:rPr>
            </w:pPr>
            <w:r w:rsidRPr="00696619">
              <w:rPr>
                <w:lang w:val="sr-Cyrl-CS"/>
              </w:rPr>
              <w:t>Р.бр.</w:t>
            </w:r>
          </w:p>
        </w:tc>
        <w:tc>
          <w:tcPr>
            <w:tcW w:w="4500" w:type="dxa"/>
            <w:shd w:val="clear" w:color="auto" w:fill="CCFFCC"/>
            <w:vAlign w:val="center"/>
          </w:tcPr>
          <w:p w:rsidR="00D23E8E" w:rsidRPr="00696619" w:rsidRDefault="00D23E8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D23E8E" w:rsidRPr="00696619" w:rsidRDefault="00D23E8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D23E8E" w:rsidRPr="00696619" w:rsidRDefault="00D23E8E" w:rsidP="003223D0">
            <w:pPr>
              <w:jc w:val="center"/>
              <w:outlineLvl w:val="0"/>
              <w:rPr>
                <w:lang w:val="sr-Cyrl-CS"/>
              </w:rPr>
            </w:pPr>
            <w:r w:rsidRPr="00696619">
              <w:rPr>
                <w:lang w:val="sr-Cyrl-CS"/>
              </w:rPr>
              <w:t>Износ са</w:t>
            </w:r>
          </w:p>
          <w:p w:rsidR="00D23E8E" w:rsidRPr="00696619" w:rsidRDefault="00D23E8E" w:rsidP="003223D0">
            <w:pPr>
              <w:jc w:val="center"/>
              <w:outlineLvl w:val="0"/>
              <w:rPr>
                <w:lang w:val="sr-Cyrl-CS"/>
              </w:rPr>
            </w:pPr>
            <w:r w:rsidRPr="00696619">
              <w:rPr>
                <w:lang w:val="sr-Cyrl-CS"/>
              </w:rPr>
              <w:t>ПДВ-ом</w:t>
            </w: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1.</w:t>
            </w:r>
          </w:p>
        </w:tc>
        <w:tc>
          <w:tcPr>
            <w:tcW w:w="4500" w:type="dxa"/>
          </w:tcPr>
          <w:p w:rsidR="00D23E8E" w:rsidRPr="00696619" w:rsidRDefault="00D23E8E" w:rsidP="003223D0">
            <w:pPr>
              <w:outlineLvl w:val="0"/>
              <w:rPr>
                <w:b/>
                <w:bCs/>
                <w:lang w:val="sr-Cyrl-CS"/>
              </w:rPr>
            </w:pPr>
          </w:p>
          <w:p w:rsidR="00D23E8E" w:rsidRPr="00696619" w:rsidRDefault="00D23E8E" w:rsidP="003223D0">
            <w:pPr>
              <w:outlineLvl w:val="0"/>
              <w:rPr>
                <w:b/>
                <w:bCs/>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2.</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3.</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4.</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5.</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5220" w:type="dxa"/>
            <w:gridSpan w:val="2"/>
            <w:vAlign w:val="center"/>
          </w:tcPr>
          <w:p w:rsidR="00D23E8E" w:rsidRDefault="00D23E8E" w:rsidP="003223D0">
            <w:pPr>
              <w:jc w:val="center"/>
              <w:outlineLvl w:val="0"/>
              <w:rPr>
                <w:b/>
                <w:bCs/>
                <w:lang w:val="sr-Cyrl-CS"/>
              </w:rPr>
            </w:pPr>
          </w:p>
          <w:p w:rsidR="00D23E8E" w:rsidRPr="00FB07CC" w:rsidRDefault="00D23E8E" w:rsidP="003223D0">
            <w:pPr>
              <w:jc w:val="center"/>
              <w:outlineLvl w:val="0"/>
              <w:rPr>
                <w:b/>
                <w:bCs/>
                <w:lang w:val="sr-Cyrl-CS"/>
              </w:rPr>
            </w:pPr>
            <w:r w:rsidRPr="00FB07CC">
              <w:rPr>
                <w:b/>
                <w:bCs/>
                <w:lang w:val="sr-Cyrl-CS"/>
              </w:rPr>
              <w:t>УКУПНО:</w:t>
            </w: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bl>
    <w:p w:rsidR="00D23E8E" w:rsidRPr="00696619" w:rsidRDefault="00D23E8E" w:rsidP="00FA27FA">
      <w:pPr>
        <w:outlineLvl w:val="0"/>
        <w:rPr>
          <w:lang w:val="sr-Cyrl-CS"/>
        </w:rPr>
      </w:pPr>
    </w:p>
    <w:p w:rsidR="00D23E8E" w:rsidRPr="00696619" w:rsidRDefault="00D23E8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23E8E" w:rsidRPr="00696619" w:rsidRDefault="00D23E8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23E8E" w:rsidRDefault="00D23E8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23E8E" w:rsidRDefault="00D23E8E" w:rsidP="00FA27FA">
      <w:pPr>
        <w:jc w:val="both"/>
        <w:outlineLvl w:val="0"/>
        <w:rPr>
          <w:lang w:val="sr-Cyrl-CS"/>
        </w:rPr>
      </w:pPr>
    </w:p>
    <w:p w:rsidR="00D23E8E" w:rsidRPr="00696619" w:rsidRDefault="00D23E8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D23E8E" w:rsidRPr="00696619" w:rsidRDefault="00D23E8E" w:rsidP="00FA27FA">
      <w:pPr>
        <w:outlineLvl w:val="0"/>
        <w:rPr>
          <w:lang w:val="sr-Cyrl-CS"/>
        </w:rPr>
      </w:pPr>
    </w:p>
    <w:p w:rsidR="00D23E8E" w:rsidRPr="00696619"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b/>
          <w:bCs/>
          <w:lang w:val="sr-Cyrl-CS"/>
        </w:rPr>
      </w:pPr>
    </w:p>
    <w:p w:rsidR="00D23E8E" w:rsidRDefault="00D23E8E" w:rsidP="00FA27FA">
      <w:pPr>
        <w:rPr>
          <w:b/>
          <w:bCs/>
          <w:lang w:val="sr-Cyrl-CS"/>
        </w:rPr>
      </w:pPr>
    </w:p>
    <w:p w:rsidR="00D23E8E" w:rsidRDefault="00D23E8E" w:rsidP="00FA27FA">
      <w:pPr>
        <w:ind w:left="7920"/>
        <w:jc w:val="right"/>
        <w:outlineLvl w:val="0"/>
        <w:rPr>
          <w:b/>
          <w:bCs/>
          <w:lang w:val="sr-Cyrl-CS"/>
        </w:rPr>
      </w:pPr>
      <w:r>
        <w:rPr>
          <w:b/>
          <w:bCs/>
          <w:lang w:val="sr-Cyrl-CS"/>
        </w:rPr>
        <w:br w:type="page"/>
      </w:r>
      <w:r>
        <w:rPr>
          <w:b/>
          <w:bCs/>
          <w:lang w:val="sr-Cyrl-CS"/>
        </w:rPr>
        <w:lastRenderedPageBreak/>
        <w:t>Образац 4</w:t>
      </w: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Pr="00386DA2" w:rsidRDefault="00D23E8E" w:rsidP="00FA27FA">
      <w:pPr>
        <w:ind w:left="7920"/>
        <w:jc w:val="right"/>
        <w:outlineLvl w:val="0"/>
        <w:rPr>
          <w:b/>
          <w:bCs/>
          <w:lang w:val="sr-Cyrl-CS"/>
        </w:rPr>
      </w:pPr>
    </w:p>
    <w:p w:rsidR="00D23E8E" w:rsidRDefault="00D23E8E" w:rsidP="00FA27FA">
      <w:pPr>
        <w:jc w:val="right"/>
        <w:outlineLvl w:val="0"/>
        <w:rPr>
          <w:lang w:val="sr-Cyrl-CS"/>
        </w:rPr>
      </w:pPr>
    </w:p>
    <w:p w:rsidR="00D23E8E" w:rsidRPr="00386DA2" w:rsidRDefault="00D23E8E" w:rsidP="00FA27FA">
      <w:pPr>
        <w:pStyle w:val="BodyText3"/>
        <w:spacing w:after="0"/>
        <w:ind w:right="439"/>
        <w:jc w:val="both"/>
        <w:rPr>
          <w:sz w:val="24"/>
          <w:szCs w:val="24"/>
          <w:lang w:val="sr-Cyrl-CS"/>
        </w:rPr>
      </w:pPr>
      <w:proofErr w:type="gramStart"/>
      <w:r w:rsidRPr="00386DA2">
        <w:rPr>
          <w:sz w:val="24"/>
          <w:szCs w:val="24"/>
        </w:rPr>
        <w:t>У складу са чланом 26.</w:t>
      </w:r>
      <w:proofErr w:type="gramEnd"/>
      <w:r w:rsidRPr="00386DA2">
        <w:rPr>
          <w:sz w:val="24"/>
          <w:szCs w:val="24"/>
        </w:rPr>
        <w:t xml:space="preserve"> Закона, ________________________________________, даје</w:t>
      </w:r>
      <w:r w:rsidRPr="00386DA2">
        <w:rPr>
          <w:sz w:val="24"/>
          <w:szCs w:val="24"/>
          <w:lang w:val="sr-Cyrl-CS"/>
        </w:rPr>
        <w:t>:</w:t>
      </w:r>
    </w:p>
    <w:p w:rsidR="00D23E8E" w:rsidRPr="00386DA2" w:rsidRDefault="00D23E8E" w:rsidP="00FA27FA">
      <w:pPr>
        <w:pStyle w:val="BodyText3"/>
        <w:spacing w:after="0"/>
        <w:ind w:right="439"/>
        <w:jc w:val="both"/>
        <w:rPr>
          <w:sz w:val="24"/>
          <w:szCs w:val="24"/>
        </w:rPr>
      </w:pPr>
      <w:r w:rsidRPr="00386DA2">
        <w:rPr>
          <w:sz w:val="24"/>
          <w:szCs w:val="24"/>
        </w:rPr>
        <w:t xml:space="preserve">                                                                       (Назив понуђача): </w:t>
      </w:r>
    </w:p>
    <w:p w:rsidR="00D23E8E" w:rsidRPr="006742FD" w:rsidRDefault="00D23E8E" w:rsidP="00FA27FA">
      <w:pPr>
        <w:outlineLvl w:val="0"/>
        <w:rPr>
          <w:lang w:val="sr-Cyrl-CS"/>
        </w:rPr>
      </w:pPr>
    </w:p>
    <w:p w:rsidR="00D23E8E" w:rsidRPr="006742FD" w:rsidRDefault="00D23E8E" w:rsidP="00FA27FA">
      <w:pPr>
        <w:outlineLvl w:val="0"/>
        <w:rPr>
          <w:lang w:val="sr-Cyrl-CS"/>
        </w:rPr>
      </w:pPr>
    </w:p>
    <w:p w:rsidR="00D23E8E" w:rsidRDefault="00D23E8E" w:rsidP="00FA27FA">
      <w:pPr>
        <w:outlineLvl w:val="0"/>
        <w:rPr>
          <w:lang w:val="sr-Cyrl-CS"/>
        </w:rPr>
      </w:pPr>
    </w:p>
    <w:p w:rsidR="00D23E8E" w:rsidRPr="006742FD" w:rsidRDefault="00D23E8E" w:rsidP="00FA27FA">
      <w:pPr>
        <w:outlineLvl w:val="0"/>
        <w:rPr>
          <w:lang w:val="sr-Cyrl-CS"/>
        </w:rPr>
      </w:pPr>
    </w:p>
    <w:p w:rsidR="00D23E8E" w:rsidRPr="006742FD" w:rsidRDefault="00D23E8E" w:rsidP="00FA27FA">
      <w:pPr>
        <w:jc w:val="center"/>
        <w:outlineLvl w:val="0"/>
        <w:rPr>
          <w:b/>
          <w:bCs/>
          <w:lang w:val="sr-Cyrl-CS"/>
        </w:rPr>
      </w:pPr>
      <w:r w:rsidRPr="006742FD">
        <w:rPr>
          <w:b/>
          <w:bCs/>
          <w:lang w:val="sr-Cyrl-CS"/>
        </w:rPr>
        <w:t>И З Ј А В У</w:t>
      </w:r>
    </w:p>
    <w:p w:rsidR="00D23E8E" w:rsidRPr="006742FD" w:rsidRDefault="00D23E8E" w:rsidP="00FA27FA">
      <w:pPr>
        <w:ind w:right="-95"/>
        <w:jc w:val="center"/>
        <w:rPr>
          <w:b/>
          <w:bCs/>
          <w:lang w:val="sr-Cyrl-CS"/>
        </w:rPr>
      </w:pPr>
      <w:r w:rsidRPr="006742FD">
        <w:rPr>
          <w:b/>
          <w:bCs/>
          <w:lang w:val="sr-Cyrl-CS"/>
        </w:rPr>
        <w:t>О НЕЗАВИСНОЈ ПОНУДИ</w:t>
      </w:r>
    </w:p>
    <w:p w:rsidR="00D23E8E" w:rsidRPr="006742FD" w:rsidRDefault="00D23E8E" w:rsidP="00FA27FA">
      <w:pPr>
        <w:ind w:right="-95"/>
        <w:jc w:val="center"/>
        <w:rPr>
          <w:b/>
          <w:bCs/>
          <w:lang w:val="sr-Cyrl-CS"/>
        </w:rPr>
      </w:pPr>
    </w:p>
    <w:p w:rsidR="00D23E8E" w:rsidRDefault="00D23E8E" w:rsidP="00FA27FA">
      <w:pPr>
        <w:ind w:right="-95"/>
        <w:jc w:val="center"/>
        <w:rPr>
          <w:b/>
          <w:bCs/>
          <w:lang w:val="sr-Cyrl-CS"/>
        </w:rPr>
      </w:pPr>
    </w:p>
    <w:p w:rsidR="00D23E8E" w:rsidRDefault="00D23E8E" w:rsidP="00FA27FA">
      <w:pPr>
        <w:ind w:right="-95"/>
        <w:jc w:val="center"/>
        <w:rPr>
          <w:b/>
          <w:bCs/>
          <w:lang w:val="sr-Cyrl-CS"/>
        </w:rPr>
      </w:pPr>
    </w:p>
    <w:p w:rsidR="00D23E8E" w:rsidRPr="00A13B4F" w:rsidRDefault="00D23E8E" w:rsidP="00FA27FA">
      <w:pPr>
        <w:ind w:right="-95"/>
        <w:rPr>
          <w:lang w:val="sr-Cyrl-CS"/>
        </w:rPr>
      </w:pPr>
    </w:p>
    <w:p w:rsidR="00D23E8E" w:rsidRPr="002D1F43" w:rsidRDefault="00D23E8E" w:rsidP="002F48E7">
      <w:pPr>
        <w:jc w:val="both"/>
        <w:rPr>
          <w:b/>
          <w:bCs/>
          <w:color w:val="000000"/>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r>
        <w:rPr>
          <w:b/>
          <w:bCs/>
        </w:rPr>
        <w:t xml:space="preserve"> </w:t>
      </w:r>
      <w:r w:rsidRPr="00A13B4F">
        <w:rPr>
          <w:lang w:val="sr-Cyrl-CS"/>
        </w:rPr>
        <w:t>понуду поднео независно, без договора са другим понуђачима, или заинтересованим лицима.</w:t>
      </w:r>
    </w:p>
    <w:p w:rsidR="00D23E8E" w:rsidRPr="00B140EF" w:rsidRDefault="00D23E8E" w:rsidP="00FA27FA">
      <w:pPr>
        <w:ind w:right="-95"/>
        <w:jc w:val="both"/>
        <w:rPr>
          <w:b/>
          <w:bCs/>
          <w:sz w:val="28"/>
          <w:szCs w:val="28"/>
          <w:lang w:val="sr-Cyrl-CS"/>
        </w:rPr>
      </w:pPr>
    </w:p>
    <w:p w:rsidR="00D23E8E" w:rsidRDefault="00D23E8E" w:rsidP="00FA27FA">
      <w:pPr>
        <w:outlineLvl w:val="0"/>
        <w:rPr>
          <w:b/>
          <w:bCs/>
          <w:sz w:val="28"/>
          <w:szCs w:val="28"/>
          <w:lang w:val="sr-Cyrl-CS"/>
        </w:rPr>
      </w:pPr>
      <w:r>
        <w:rPr>
          <w:b/>
          <w:bCs/>
          <w:sz w:val="28"/>
          <w:szCs w:val="28"/>
          <w:lang w:val="sr-Cyrl-CS"/>
        </w:rPr>
        <w:t xml:space="preserve">            </w:t>
      </w:r>
    </w:p>
    <w:p w:rsidR="00D23E8E" w:rsidRDefault="00D23E8E" w:rsidP="00FA27FA">
      <w:pPr>
        <w:outlineLvl w:val="0"/>
        <w:rPr>
          <w:b/>
          <w:bCs/>
          <w:sz w:val="28"/>
          <w:szCs w:val="28"/>
          <w:lang w:val="sr-Cyrl-CS"/>
        </w:rPr>
      </w:pPr>
    </w:p>
    <w:p w:rsidR="00D23E8E" w:rsidRDefault="00D23E8E" w:rsidP="00FA27FA">
      <w:pPr>
        <w:outlineLvl w:val="0"/>
        <w:rPr>
          <w:b/>
          <w:bCs/>
          <w:sz w:val="28"/>
          <w:szCs w:val="28"/>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A13B4F" w:rsidRDefault="00D23E8E" w:rsidP="00FA27FA">
      <w:pPr>
        <w:outlineLvl w:val="0"/>
        <w:rPr>
          <w:sz w:val="28"/>
          <w:szCs w:val="28"/>
          <w:lang w:val="sr-Cyrl-CS"/>
        </w:rPr>
      </w:pPr>
      <w:r w:rsidRPr="00A13B4F">
        <w:rPr>
          <w:lang w:val="sr-Cyrl-CS"/>
        </w:rPr>
        <w:t xml:space="preserve">                                                                                                                    (пун потпис)</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rPr>
          <w:b/>
          <w:bCs/>
          <w:lang w:val="sr-Cyrl-CS"/>
        </w:rPr>
      </w:pPr>
      <w:r>
        <w:rPr>
          <w:b/>
          <w:bCs/>
          <w:lang w:val="sr-Cyrl-CS"/>
        </w:rPr>
        <w:t xml:space="preserve">   </w:t>
      </w:r>
      <w:r>
        <w:rPr>
          <w:b/>
          <w:bCs/>
          <w:lang w:val="sr-Cyrl-CS"/>
        </w:rPr>
        <w:tab/>
        <w:t xml:space="preserve">             </w:t>
      </w:r>
    </w:p>
    <w:p w:rsidR="00D23E8E" w:rsidRDefault="00D23E8E" w:rsidP="00FA27FA">
      <w:pPr>
        <w:ind w:left="142" w:right="103"/>
        <w:rPr>
          <w:lang w:val="sr-Cyrl-CS"/>
        </w:rPr>
      </w:pPr>
      <w:r>
        <w:rPr>
          <w:b/>
          <w:bCs/>
          <w:lang w:val="sr-Cyrl-CS"/>
        </w:rPr>
        <w:t xml:space="preserve">                                                           </w:t>
      </w:r>
    </w:p>
    <w:p w:rsidR="00D23E8E" w:rsidRDefault="00D23E8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3E8E" w:rsidRDefault="00D23E8E" w:rsidP="00FA27FA">
      <w:pPr>
        <w:rPr>
          <w:lang w:val="sr-Cyrl-CS"/>
        </w:rPr>
      </w:pPr>
    </w:p>
    <w:p w:rsidR="00D23E8E" w:rsidRDefault="00D23E8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 xml:space="preserve">лац ће одмах обавестити организацију надлежну за заштиту конкуренције. </w:t>
      </w:r>
      <w:proofErr w:type="gramStart"/>
      <w:r w:rsidRPr="00386DA2">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86DA2">
        <w:t xml:space="preserve"> </w:t>
      </w:r>
      <w:proofErr w:type="gramStart"/>
      <w:r w:rsidRPr="00386DA2">
        <w:t>Мера забране учешћа у поступку јавне набавке може трајати до две године.</w:t>
      </w:r>
      <w:proofErr w:type="gramEnd"/>
      <w:r w:rsidRPr="00386DA2">
        <w:t xml:space="preserve"> </w:t>
      </w:r>
      <w:proofErr w:type="gramStart"/>
      <w:r w:rsidRPr="00386DA2">
        <w:t>Повреда конкуренције представља негативну референцу, у смислу члана 82.</w:t>
      </w:r>
      <w:proofErr w:type="gramEnd"/>
      <w:r w:rsidRPr="00386DA2">
        <w:t xml:space="preserve"> </w:t>
      </w:r>
      <w:proofErr w:type="gramStart"/>
      <w:r w:rsidRPr="00386DA2">
        <w:t>став</w:t>
      </w:r>
      <w:proofErr w:type="gramEnd"/>
      <w:r w:rsidRPr="00386DA2">
        <w:t xml:space="preserve"> 1. </w:t>
      </w:r>
      <w:proofErr w:type="gramStart"/>
      <w:r w:rsidRPr="00386DA2">
        <w:t>тачка</w:t>
      </w:r>
      <w:proofErr w:type="gramEnd"/>
      <w:r w:rsidRPr="00386DA2">
        <w:t xml:space="preserve"> 2. </w:t>
      </w:r>
      <w:proofErr w:type="gramStart"/>
      <w:r w:rsidRPr="00386DA2">
        <w:t>Закона.</w:t>
      </w:r>
      <w:proofErr w:type="gramEnd"/>
    </w:p>
    <w:p w:rsidR="00D23E8E" w:rsidRPr="007C191D" w:rsidRDefault="00D23E8E" w:rsidP="00BE1877">
      <w:pPr>
        <w:tabs>
          <w:tab w:val="left" w:pos="6028"/>
          <w:tab w:val="left" w:pos="9648"/>
        </w:tabs>
        <w:autoSpaceDE w:val="0"/>
        <w:ind w:right="439"/>
      </w:pPr>
      <w:proofErr w:type="gramStart"/>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proofErr w:type="gramEnd"/>
      <w:r>
        <w:rPr>
          <w:lang w:val="sr-Cyrl-CS"/>
        </w:rPr>
        <w:br/>
      </w:r>
    </w:p>
    <w:p w:rsidR="00D23E8E" w:rsidRDefault="00D23E8E"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D23E8E" w:rsidRDefault="00D23E8E" w:rsidP="00FA27FA">
      <w:pPr>
        <w:rPr>
          <w:b/>
          <w:bCs/>
          <w:lang w:val="sr-Cyrl-CS"/>
        </w:rPr>
      </w:pPr>
    </w:p>
    <w:p w:rsidR="00D23E8E" w:rsidRDefault="00D23E8E" w:rsidP="00FA27FA">
      <w:pPr>
        <w:rPr>
          <w:b/>
          <w:bCs/>
          <w:lang w:val="sr-Cyrl-CS"/>
        </w:rPr>
      </w:pPr>
    </w:p>
    <w:p w:rsidR="00D23E8E" w:rsidRPr="00AE325E" w:rsidRDefault="00D23E8E" w:rsidP="00FA27FA">
      <w:pPr>
        <w:jc w:val="center"/>
        <w:rPr>
          <w:lang w:val="sr-Latn-CS"/>
        </w:rPr>
      </w:pPr>
      <w:proofErr w:type="gramStart"/>
      <w:r w:rsidRPr="00AE325E">
        <w:rPr>
          <w:b/>
          <w:bCs/>
        </w:rPr>
        <w:t>ИЗЈАВА ПОНУЂАЧА О ИСПУЊАВАЊУ УСЛОВА ИЗ ЧЛАНА 75.</w:t>
      </w:r>
      <w:proofErr w:type="gramEnd"/>
      <w:r w:rsidRPr="00AE325E">
        <w:rPr>
          <w:b/>
          <w:bCs/>
        </w:rPr>
        <w:t xml:space="preserve"> 3ЈH У ПОСТУПКУ ЈАВНЕ НАБАВКЕ МАЛЕ ВРЕДНОСТИ</w:t>
      </w: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r>
        <w:t xml:space="preserve"> </w:t>
      </w:r>
      <w:r w:rsidRPr="00D826A6">
        <w:rPr>
          <w:lang w:val="sr-Cyrl-CS"/>
        </w:rPr>
        <w:t>и то:</w:t>
      </w:r>
    </w:p>
    <w:p w:rsidR="00D23E8E" w:rsidRDefault="00D23E8E" w:rsidP="00FA27FA">
      <w:pPr>
        <w:ind w:firstLine="720"/>
        <w:jc w:val="both"/>
        <w:rPr>
          <w:lang w:val="sr-Cyrl-CS"/>
        </w:rPr>
      </w:pP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 xml:space="preserve">егистрован код надлежног органа, односно уписан у одговарајући регистар (чл. 75. </w:t>
      </w:r>
      <w:proofErr w:type="gramStart"/>
      <w:r w:rsidRPr="00D826A6">
        <w:t>ст</w:t>
      </w:r>
      <w:proofErr w:type="gramEnd"/>
      <w:r w:rsidRPr="00D826A6">
        <w:t xml:space="preserve">. 1. </w:t>
      </w:r>
      <w:proofErr w:type="gramStart"/>
      <w:r w:rsidRPr="00D826A6">
        <w:t>тач</w:t>
      </w:r>
      <w:proofErr w:type="gramEnd"/>
      <w:r w:rsidRPr="00D826A6">
        <w:t>. 1)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 xml:space="preserve">ривично дело преваре (чл. 75. </w:t>
      </w:r>
      <w:proofErr w:type="gramStart"/>
      <w:r w:rsidRPr="00D826A6">
        <w:t>ст</w:t>
      </w:r>
      <w:proofErr w:type="gramEnd"/>
      <w:r w:rsidRPr="00D826A6">
        <w:t xml:space="preserve">. 1. </w:t>
      </w:r>
      <w:proofErr w:type="gramStart"/>
      <w:r w:rsidRPr="00D826A6">
        <w:t>тач</w:t>
      </w:r>
      <w:proofErr w:type="gramEnd"/>
      <w:r w:rsidRPr="00D826A6">
        <w:t>. 2)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w:t>
      </w:r>
      <w:proofErr w:type="gramStart"/>
      <w:r w:rsidRPr="00D826A6">
        <w:t>ст</w:t>
      </w:r>
      <w:proofErr w:type="gramEnd"/>
      <w:r w:rsidRPr="00D826A6">
        <w:t xml:space="preserve">. 1. </w:t>
      </w:r>
      <w:proofErr w:type="gramStart"/>
      <w:r w:rsidRPr="00D826A6">
        <w:t>тач</w:t>
      </w:r>
      <w:proofErr w:type="gramEnd"/>
      <w:r w:rsidRPr="00D826A6">
        <w:t xml:space="preserve">. </w:t>
      </w:r>
      <w:r>
        <w:t>4</w:t>
      </w:r>
      <w:r w:rsidRPr="00D826A6">
        <w:t>) ЗЈН)</w:t>
      </w:r>
      <w:r w:rsidRPr="00D826A6">
        <w:rPr>
          <w:i/>
          <w:iCs/>
        </w:rPr>
        <w:t>;</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D826A6">
        <w:t>ст</w:t>
      </w:r>
      <w:proofErr w:type="gramEnd"/>
      <w:r w:rsidRPr="00D826A6">
        <w:t>. 2. ЗЈН);</w:t>
      </w:r>
    </w:p>
    <w:p w:rsidR="00D23E8E" w:rsidRPr="00C5739B" w:rsidRDefault="00D23E8E" w:rsidP="00FA27FA">
      <w:pPr>
        <w:spacing w:before="120" w:after="120"/>
        <w:ind w:left="720"/>
        <w:jc w:val="both"/>
        <w:rPr>
          <w:lang w:val="sr-Cyrl-CS"/>
        </w:rPr>
      </w:pPr>
    </w:p>
    <w:p w:rsidR="00D23E8E" w:rsidRDefault="00D23E8E" w:rsidP="00FA27FA">
      <w:pPr>
        <w:jc w:val="both"/>
        <w:rPr>
          <w:lang w:val="sr-Cyrl-CS"/>
        </w:rPr>
      </w:pPr>
    </w:p>
    <w:p w:rsidR="00D23E8E" w:rsidRPr="008063B2" w:rsidRDefault="00D23E8E" w:rsidP="00FA27FA">
      <w:pPr>
        <w:rPr>
          <w:lang w:val="sr-Cyrl-CS"/>
        </w:rPr>
      </w:pPr>
    </w:p>
    <w:p w:rsidR="00D23E8E" w:rsidRDefault="00D23E8E"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23E8E" w:rsidRPr="00022178" w:rsidRDefault="00D23E8E" w:rsidP="00FA27FA">
      <w:pPr>
        <w:jc w:val="center"/>
        <w:rPr>
          <w:b/>
          <w:bCs/>
          <w:lang w:val="sr-Cyrl-CS"/>
        </w:rPr>
      </w:pPr>
      <w:proofErr w:type="gramStart"/>
      <w:r w:rsidRPr="008063B2">
        <w:rPr>
          <w:b/>
          <w:bCs/>
        </w:rPr>
        <w:t>М.П.</w:t>
      </w:r>
      <w:proofErr w:type="gramEnd"/>
    </w:p>
    <w:p w:rsidR="00D23E8E" w:rsidRPr="008063B2" w:rsidRDefault="00D23E8E"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23E8E" w:rsidRPr="008063B2" w:rsidRDefault="00D23E8E" w:rsidP="00FA27FA">
      <w:pPr>
        <w:ind w:left="5760" w:firstLine="720"/>
        <w:rPr>
          <w:b/>
          <w:bCs/>
        </w:rPr>
      </w:pPr>
      <w:r w:rsidRPr="008063B2">
        <w:rPr>
          <w:b/>
          <w:bCs/>
        </w:rPr>
        <w:t>(</w:t>
      </w:r>
      <w:proofErr w:type="gramStart"/>
      <w:r w:rsidRPr="008063B2">
        <w:rPr>
          <w:b/>
          <w:bCs/>
        </w:rPr>
        <w:t>потпис</w:t>
      </w:r>
      <w:proofErr w:type="gramEnd"/>
      <w:r w:rsidRPr="008063B2">
        <w:rPr>
          <w:b/>
          <w:bCs/>
        </w:rPr>
        <w:t xml:space="preserve"> овлашћеног лица)</w:t>
      </w:r>
    </w:p>
    <w:p w:rsidR="00D23E8E" w:rsidRDefault="00D23E8E" w:rsidP="00FA27FA">
      <w:pPr>
        <w:outlineLvl w:val="0"/>
        <w:rPr>
          <w:b/>
          <w:bCs/>
          <w:lang w:val="sr-Cyrl-CS"/>
        </w:rPr>
      </w:pPr>
    </w:p>
    <w:p w:rsidR="00D23E8E" w:rsidRDefault="00D23E8E" w:rsidP="00FA27FA">
      <w:pPr>
        <w:tabs>
          <w:tab w:val="left" w:pos="1605"/>
        </w:tabs>
        <w:jc w:val="both"/>
        <w:rPr>
          <w:lang w:val="sr-Cyrl-CS"/>
        </w:rPr>
      </w:pPr>
      <w:r>
        <w:rPr>
          <w:lang w:val="sr-Cyrl-CS"/>
        </w:rPr>
        <w:tab/>
      </w:r>
    </w:p>
    <w:p w:rsidR="00D23E8E" w:rsidRDefault="00D23E8E" w:rsidP="00FA27FA">
      <w:pPr>
        <w:tabs>
          <w:tab w:val="left" w:pos="1605"/>
        </w:tabs>
        <w:jc w:val="both"/>
        <w:rPr>
          <w:lang w:val="sr-Cyrl-CS"/>
        </w:rPr>
      </w:pPr>
    </w:p>
    <w:p w:rsidR="00D23E8E" w:rsidRPr="006B45CD" w:rsidRDefault="00D23E8E"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Default="00D23E8E" w:rsidP="00FA27FA">
      <w:pPr>
        <w:jc w:val="both"/>
        <w:rPr>
          <w:lang w:val="sr-Cyrl-CS"/>
        </w:rPr>
      </w:pPr>
    </w:p>
    <w:p w:rsidR="00D23E8E" w:rsidRDefault="00D23E8E" w:rsidP="00FA27FA">
      <w:pPr>
        <w:jc w:val="both"/>
        <w:rPr>
          <w:lang w:val="sr-Cyrl-CS"/>
        </w:rPr>
      </w:pPr>
    </w:p>
    <w:p w:rsidR="00D23E8E" w:rsidRDefault="00D23E8E" w:rsidP="00FA27FA">
      <w:pPr>
        <w:jc w:val="right"/>
        <w:rPr>
          <w:b/>
          <w:bCs/>
          <w:lang w:val="sr-Cyrl-CS"/>
        </w:rPr>
      </w:pPr>
      <w:r>
        <w:rPr>
          <w:b/>
          <w:bCs/>
          <w:lang w:val="sr-Cyrl-CS"/>
        </w:rPr>
        <w:br/>
      </w:r>
    </w:p>
    <w:p w:rsidR="00D23E8E" w:rsidRDefault="00D23E8E" w:rsidP="00FA27FA">
      <w:pPr>
        <w:jc w:val="right"/>
        <w:rPr>
          <w:b/>
          <w:bCs/>
          <w:lang w:val="sr-Cyrl-CS"/>
        </w:rPr>
      </w:pPr>
      <w:r>
        <w:rPr>
          <w:b/>
          <w:bCs/>
          <w:lang w:val="sr-Cyrl-CS"/>
        </w:rPr>
        <w:br w:type="page"/>
      </w:r>
    </w:p>
    <w:p w:rsidR="00D23E8E" w:rsidRPr="009C7213" w:rsidRDefault="00D23E8E" w:rsidP="00FA27FA">
      <w:pPr>
        <w:ind w:left="7920" w:firstLine="720"/>
        <w:jc w:val="center"/>
        <w:rPr>
          <w:b/>
          <w:bCs/>
          <w:lang w:val="sr-Cyrl-CS"/>
        </w:rPr>
      </w:pPr>
      <w:r>
        <w:rPr>
          <w:b/>
          <w:bCs/>
          <w:lang w:val="sr-Cyrl-CS"/>
        </w:rPr>
        <w:lastRenderedPageBreak/>
        <w:t>Образац 6</w:t>
      </w:r>
    </w:p>
    <w:p w:rsidR="00D23E8E" w:rsidRDefault="00D23E8E" w:rsidP="00FA27FA">
      <w:pPr>
        <w:jc w:val="center"/>
        <w:rPr>
          <w:b/>
          <w:bCs/>
          <w:lang w:val="sr-Cyrl-CS"/>
        </w:rPr>
      </w:pPr>
    </w:p>
    <w:p w:rsidR="00D23E8E" w:rsidRPr="009C7213" w:rsidRDefault="00D23E8E" w:rsidP="00FA27FA">
      <w:pPr>
        <w:jc w:val="center"/>
        <w:rPr>
          <w:b/>
          <w:bCs/>
          <w:lang w:val="sr-Cyrl-CS"/>
        </w:rPr>
      </w:pPr>
    </w:p>
    <w:p w:rsidR="00D23E8E" w:rsidRPr="00AE325E" w:rsidRDefault="00D23E8E" w:rsidP="00FA27FA">
      <w:pPr>
        <w:jc w:val="center"/>
        <w:rPr>
          <w:b/>
          <w:bCs/>
        </w:rPr>
      </w:pPr>
      <w:proofErr w:type="gramStart"/>
      <w:r w:rsidRPr="00AE325E">
        <w:rPr>
          <w:b/>
          <w:bCs/>
        </w:rPr>
        <w:t>ИЗЈАВА ПОНУЂАЧА О ИСПУЊАВАЊУ УСЛОВА ИЗ ЧЛАНА 7</w:t>
      </w:r>
      <w:r w:rsidRPr="00AE325E">
        <w:rPr>
          <w:b/>
          <w:bCs/>
          <w:lang w:val="sr-Cyrl-CS"/>
        </w:rPr>
        <w:t>6</w:t>
      </w:r>
      <w:r w:rsidRPr="00AE325E">
        <w:rPr>
          <w:b/>
          <w:bCs/>
        </w:rPr>
        <w:t>.</w:t>
      </w:r>
      <w:proofErr w:type="gramEnd"/>
      <w:r w:rsidRPr="00AE325E">
        <w:rPr>
          <w:b/>
          <w:bCs/>
        </w:rPr>
        <w:t xml:space="preserve"> 3ЈH У ПОСТУПКУ ЈАВНЕ НАБАВКЕ МАЛЕ ВРЕДНОСТИ</w:t>
      </w:r>
    </w:p>
    <w:p w:rsidR="00D23E8E" w:rsidRPr="00AE325E" w:rsidRDefault="00D23E8E" w:rsidP="00FA27FA">
      <w:pPr>
        <w:jc w:val="center"/>
        <w:rPr>
          <w:lang w:val="sr-Latn-CS"/>
        </w:rPr>
      </w:pP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012B8D" w:rsidRPr="00012B8D">
        <w:rPr>
          <w:b/>
          <w:bCs/>
          <w:color w:val="000000"/>
        </w:rPr>
        <w:t xml:space="preserve"> </w:t>
      </w:r>
      <w:r w:rsidR="00012B8D">
        <w:rPr>
          <w:b/>
          <w:bCs/>
          <w:color w:val="000000"/>
        </w:rPr>
        <w:t>Систем за архивирање</w:t>
      </w:r>
      <w:r w:rsidR="00E02AB3" w:rsidRPr="00E02AB3">
        <w:rPr>
          <w:b/>
          <w:bCs/>
          <w:color w:val="000000"/>
        </w:rPr>
        <w:t xml:space="preserve"> РО слика у DICOM формату - PACS систем</w:t>
      </w:r>
      <w:r w:rsidR="00E02AB3" w:rsidRPr="00D826A6">
        <w:rPr>
          <w:lang w:val="sr-Cyrl-CS"/>
        </w:rPr>
        <w:t xml:space="preserve"> </w:t>
      </w:r>
      <w:r w:rsidRPr="00D826A6">
        <w:rPr>
          <w:lang w:val="sr-Cyrl-CS"/>
        </w:rPr>
        <w:t>и то</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D23E8E" w:rsidRPr="00B44202" w:rsidRDefault="00D23E8E" w:rsidP="00FA27FA">
      <w:pPr>
        <w:spacing w:before="120" w:after="120"/>
        <w:ind w:left="720"/>
        <w:jc w:val="both"/>
        <w:rPr>
          <w:lang w:val="sr-Cyrl-CS"/>
        </w:rPr>
      </w:pPr>
    </w:p>
    <w:p w:rsidR="00D23E8E" w:rsidRPr="009C7213" w:rsidRDefault="00D23E8E" w:rsidP="00FA27FA">
      <w:pPr>
        <w:jc w:val="both"/>
        <w:rPr>
          <w:lang w:val="sr-Cyrl-CS"/>
        </w:rPr>
      </w:pPr>
    </w:p>
    <w:p w:rsidR="00D23E8E" w:rsidRPr="009C7213" w:rsidRDefault="00D23E8E" w:rsidP="00FA27FA">
      <w:pPr>
        <w:rPr>
          <w:lang w:val="sr-Cyrl-CS"/>
        </w:rPr>
      </w:pPr>
    </w:p>
    <w:p w:rsidR="00D23E8E" w:rsidRPr="009C7213" w:rsidRDefault="00D23E8E"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D23E8E" w:rsidRPr="009C7213" w:rsidRDefault="00D23E8E" w:rsidP="00FA27FA">
      <w:pPr>
        <w:jc w:val="center"/>
        <w:rPr>
          <w:b/>
          <w:bCs/>
          <w:lang w:val="sr-Cyrl-CS"/>
        </w:rPr>
      </w:pPr>
      <w:proofErr w:type="gramStart"/>
      <w:r w:rsidRPr="009C7213">
        <w:rPr>
          <w:b/>
          <w:bCs/>
        </w:rPr>
        <w:t>М.П.</w:t>
      </w:r>
      <w:proofErr w:type="gramEnd"/>
    </w:p>
    <w:p w:rsidR="00D23E8E" w:rsidRPr="009C7213" w:rsidRDefault="00D23E8E"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D23E8E" w:rsidRPr="009C7213" w:rsidRDefault="00D23E8E" w:rsidP="00FA27FA">
      <w:pPr>
        <w:ind w:left="5760" w:firstLine="720"/>
        <w:rPr>
          <w:b/>
          <w:bCs/>
        </w:rPr>
      </w:pPr>
      <w:r w:rsidRPr="009C7213">
        <w:rPr>
          <w:b/>
          <w:bCs/>
        </w:rPr>
        <w:t>(</w:t>
      </w:r>
      <w:proofErr w:type="gramStart"/>
      <w:r w:rsidRPr="009C7213">
        <w:rPr>
          <w:b/>
          <w:bCs/>
        </w:rPr>
        <w:t>потпис</w:t>
      </w:r>
      <w:proofErr w:type="gramEnd"/>
      <w:r w:rsidRPr="009C7213">
        <w:rPr>
          <w:b/>
          <w:bCs/>
        </w:rPr>
        <w:t xml:space="preserve"> овлашћеног лица)</w:t>
      </w:r>
    </w:p>
    <w:p w:rsidR="00D23E8E" w:rsidRPr="009C7213" w:rsidRDefault="00D23E8E" w:rsidP="00FA27FA">
      <w:pPr>
        <w:outlineLvl w:val="0"/>
        <w:rPr>
          <w:b/>
          <w:bCs/>
          <w:lang w:val="sr-Cyrl-CS"/>
        </w:rPr>
      </w:pPr>
    </w:p>
    <w:p w:rsidR="00D23E8E" w:rsidRPr="009C7213" w:rsidRDefault="00D23E8E" w:rsidP="00FA27FA">
      <w:pPr>
        <w:jc w:val="both"/>
        <w:rPr>
          <w:lang w:val="sr-Cyrl-CS"/>
        </w:rPr>
      </w:pPr>
    </w:p>
    <w:p w:rsidR="00D23E8E" w:rsidRPr="006B45CD" w:rsidRDefault="00D23E8E"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Pr="009C7213"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D23E8E" w:rsidRDefault="00D23E8E" w:rsidP="00FA27FA">
      <w:pPr>
        <w:jc w:val="center"/>
        <w:rPr>
          <w:b/>
          <w:bCs/>
          <w:lang w:val="sr-Cyrl-CS"/>
        </w:rPr>
      </w:pPr>
    </w:p>
    <w:p w:rsidR="00D23E8E" w:rsidRDefault="00D23E8E" w:rsidP="00FA27FA">
      <w:pPr>
        <w:jc w:val="center"/>
        <w:rPr>
          <w:b/>
          <w:bCs/>
          <w:lang w:val="sr-Cyrl-CS"/>
        </w:rPr>
      </w:pPr>
    </w:p>
    <w:p w:rsidR="00D23E8E" w:rsidRPr="00E4706C" w:rsidRDefault="00D23E8E" w:rsidP="00FA27FA">
      <w:pPr>
        <w:jc w:val="center"/>
        <w:rPr>
          <w:b/>
          <w:bCs/>
        </w:rPr>
      </w:pPr>
      <w:r w:rsidRPr="00E4706C">
        <w:rPr>
          <w:b/>
          <w:bCs/>
        </w:rPr>
        <w:t xml:space="preserve">ОБРАЗАЦ ИЗЈАВЕ </w:t>
      </w:r>
      <w:proofErr w:type="gramStart"/>
      <w:r w:rsidRPr="00E4706C">
        <w:rPr>
          <w:b/>
          <w:bCs/>
        </w:rPr>
        <w:t>ПОДИЗВОЂАЧА  О</w:t>
      </w:r>
      <w:proofErr w:type="gramEnd"/>
      <w:r w:rsidRPr="00E4706C">
        <w:rPr>
          <w:b/>
          <w:bCs/>
        </w:rPr>
        <w:t xml:space="preserve"> ИСПУЊЕНОСТИ ОБАВЕЗНИХ УСЛОВА ЗА УЧЕШЋЕ У ПОСТУПКУ ЈАВНЕ НАБАВКЕ -  ЧЛ. 75. ЗЈН</w:t>
      </w:r>
    </w:p>
    <w:p w:rsidR="00D23E8E" w:rsidRPr="00AE325E" w:rsidRDefault="00D23E8E" w:rsidP="00FA27FA">
      <w:pPr>
        <w:jc w:val="center"/>
        <w:rPr>
          <w:b/>
          <w:bCs/>
        </w:rPr>
      </w:pPr>
    </w:p>
    <w:p w:rsidR="00D23E8E" w:rsidRPr="00AE325E" w:rsidRDefault="00D23E8E" w:rsidP="00FA27FA">
      <w:pPr>
        <w:jc w:val="both"/>
        <w:rPr>
          <w:lang w:val="sr-Cyrl-CS"/>
        </w:rPr>
      </w:pPr>
      <w:r w:rsidRPr="00AE325E">
        <w:tab/>
      </w:r>
      <w:r w:rsidRPr="00AE325E">
        <w:tab/>
      </w:r>
      <w:r w:rsidRPr="00AE325E">
        <w:tab/>
      </w:r>
      <w:r w:rsidRPr="00AE325E">
        <w:tab/>
      </w: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012B8D" w:rsidRDefault="00D23E8E" w:rsidP="002F48E7">
      <w:pPr>
        <w:jc w:val="both"/>
        <w:rPr>
          <w:b/>
          <w:bCs/>
          <w:color w:val="000000"/>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1F5908">
        <w:rPr>
          <w:b/>
          <w:bCs/>
          <w:lang w:val="sr-Cyrl-CS"/>
        </w:rPr>
        <w:t xml:space="preserve">ЈНМВ </w:t>
      </w:r>
      <w:r w:rsidR="001F5908">
        <w:rPr>
          <w:b/>
          <w:bCs/>
        </w:rPr>
        <w:t>28</w:t>
      </w:r>
      <w:r w:rsidR="001F5908">
        <w:rPr>
          <w:b/>
          <w:bCs/>
          <w:lang w:val="sr-Cyrl-CS"/>
        </w:rPr>
        <w:t>/1</w:t>
      </w:r>
      <w:r w:rsidR="001F5908">
        <w:rPr>
          <w:b/>
          <w:bCs/>
        </w:rPr>
        <w:t>9</w:t>
      </w:r>
      <w:r w:rsidR="001F5908">
        <w:rPr>
          <w:b/>
          <w:bCs/>
          <w:lang w:val="sr-Cyrl-CS"/>
        </w:rPr>
        <w:t xml:space="preserve"> –</w:t>
      </w:r>
      <w:r w:rsidR="00012B8D" w:rsidRPr="00012B8D">
        <w:rPr>
          <w:b/>
          <w:bCs/>
          <w:color w:val="000000"/>
        </w:rPr>
        <w:t xml:space="preserve"> </w:t>
      </w:r>
      <w:r w:rsidR="00012B8D">
        <w:rPr>
          <w:b/>
          <w:bCs/>
          <w:color w:val="000000"/>
        </w:rPr>
        <w:t>Систем за архивирање</w:t>
      </w:r>
      <w:r w:rsidR="001F5908" w:rsidRPr="00E02AB3">
        <w:rPr>
          <w:b/>
          <w:bCs/>
          <w:color w:val="000000"/>
        </w:rPr>
        <w:t xml:space="preserve"> РО слика у DICOM формату - PACS систем</w:t>
      </w:r>
      <w:r w:rsidR="00012B8D">
        <w:rPr>
          <w:b/>
          <w:bCs/>
          <w:color w:val="000000"/>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23E8E" w:rsidRPr="00AE325E" w:rsidRDefault="00D23E8E" w:rsidP="00FA27FA">
      <w:pPr>
        <w:jc w:val="both"/>
      </w:pP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 xml:space="preserve">егистрован код надлежног органа, односно уписан у одговарајући регистар (чл. 75. </w:t>
      </w:r>
      <w:proofErr w:type="gramStart"/>
      <w:r w:rsidRPr="00AE325E">
        <w:t>ст</w:t>
      </w:r>
      <w:proofErr w:type="gramEnd"/>
      <w:r w:rsidRPr="00AE325E">
        <w:t xml:space="preserve">. 1. </w:t>
      </w:r>
      <w:proofErr w:type="gramStart"/>
      <w:r w:rsidRPr="00AE325E">
        <w:t>тач</w:t>
      </w:r>
      <w:proofErr w:type="gramEnd"/>
      <w:r w:rsidRPr="00AE325E">
        <w:t>. 1)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 xml:space="preserve">ривично дело преваре (чл. 75. </w:t>
      </w:r>
      <w:proofErr w:type="gramStart"/>
      <w:r w:rsidRPr="00AE325E">
        <w:t>ст</w:t>
      </w:r>
      <w:proofErr w:type="gramEnd"/>
      <w:r w:rsidRPr="00AE325E">
        <w:t xml:space="preserve">. 1. </w:t>
      </w:r>
      <w:proofErr w:type="gramStart"/>
      <w:r w:rsidRPr="00AE325E">
        <w:t>тач</w:t>
      </w:r>
      <w:proofErr w:type="gramEnd"/>
      <w:r w:rsidRPr="00AE325E">
        <w:t>. 2)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 xml:space="preserve">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AE325E">
        <w:t>ст</w:t>
      </w:r>
      <w:proofErr w:type="gramEnd"/>
      <w:r w:rsidRPr="00AE325E">
        <w:t xml:space="preserve">. 1. </w:t>
      </w:r>
      <w:proofErr w:type="gramStart"/>
      <w:r w:rsidRPr="00AE325E">
        <w:t>тач</w:t>
      </w:r>
      <w:proofErr w:type="gramEnd"/>
      <w:r w:rsidRPr="00AE325E">
        <w:t>. 4)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AE325E">
        <w:t>ст</w:t>
      </w:r>
      <w:proofErr w:type="gramEnd"/>
      <w:r w:rsidRPr="00AE325E">
        <w:t>. 2. ЗЈН).</w:t>
      </w:r>
    </w:p>
    <w:p w:rsidR="00D23E8E" w:rsidRPr="00AE325E" w:rsidRDefault="00D23E8E" w:rsidP="00FA27FA">
      <w:pPr>
        <w:pStyle w:val="ListParagraph"/>
        <w:ind w:left="1080"/>
        <w:jc w:val="both"/>
        <w:rPr>
          <w:lang w:val="sr-Cyrl-CS"/>
        </w:rPr>
      </w:pPr>
    </w:p>
    <w:p w:rsidR="00D23E8E" w:rsidRPr="00AE325E" w:rsidRDefault="00D23E8E" w:rsidP="00FA27FA">
      <w:pPr>
        <w:pStyle w:val="ListParagraph"/>
        <w:jc w:val="both"/>
      </w:pPr>
    </w:p>
    <w:p w:rsidR="00D23E8E" w:rsidRPr="00AE325E" w:rsidRDefault="00D23E8E" w:rsidP="00FA27FA">
      <w:pPr>
        <w:jc w:val="both"/>
        <w:rPr>
          <w:lang w:val="sr-Cyrl-CS"/>
        </w:rPr>
      </w:pPr>
    </w:p>
    <w:p w:rsidR="00D23E8E" w:rsidRPr="00AE325E" w:rsidRDefault="00D23E8E" w:rsidP="00FA27FA">
      <w:pPr>
        <w:ind w:left="360" w:firstLine="720"/>
      </w:pPr>
      <w:r w:rsidRPr="00AE325E">
        <w:t>Место</w:t>
      </w:r>
      <w:proofErr w:type="gramStart"/>
      <w:r w:rsidRPr="00AE325E">
        <w:t>:_</w:t>
      </w:r>
      <w:proofErr w:type="gramEnd"/>
      <w:r w:rsidRPr="00AE325E">
        <w:t xml:space="preserve">____________                                                            </w:t>
      </w:r>
      <w:r>
        <w:rPr>
          <w:lang w:val="sr-Cyrl-CS"/>
        </w:rPr>
        <w:tab/>
      </w:r>
      <w:r w:rsidRPr="00AE325E">
        <w:t>Подизвођач:</w:t>
      </w:r>
    </w:p>
    <w:p w:rsidR="00D23E8E" w:rsidRPr="00AE325E" w:rsidRDefault="00D23E8E" w:rsidP="00FA27FA">
      <w:pPr>
        <w:ind w:left="360" w:firstLine="720"/>
        <w:rPr>
          <w:b/>
          <w:bCs/>
        </w:rPr>
      </w:pPr>
      <w:r w:rsidRPr="00AE325E">
        <w:t>Датум</w:t>
      </w:r>
      <w:proofErr w:type="gramStart"/>
      <w:r w:rsidRPr="00AE325E">
        <w:t>:_</w:t>
      </w:r>
      <w:proofErr w:type="gramEnd"/>
      <w:r w:rsidRPr="00AE325E">
        <w:t xml:space="preserve">____________                         М.П.                     _____________________                                                        </w:t>
      </w:r>
    </w:p>
    <w:p w:rsidR="00D23E8E" w:rsidRPr="00AE325E" w:rsidRDefault="00D23E8E" w:rsidP="00FA27FA">
      <w:pPr>
        <w:pStyle w:val="BodyText2"/>
        <w:tabs>
          <w:tab w:val="left" w:pos="8685"/>
        </w:tabs>
        <w:spacing w:line="100" w:lineRule="atLeast"/>
        <w:jc w:val="both"/>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D23E8E" w:rsidRPr="00132B51" w:rsidRDefault="00D23E8E"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D23E8E" w:rsidRPr="00FE4BEC" w:rsidRDefault="00D23E8E" w:rsidP="00FA27FA">
      <w:pPr>
        <w:ind w:firstLine="680"/>
        <w:jc w:val="both"/>
        <w:rPr>
          <w:lang w:val="sr-Cyrl-CS"/>
        </w:rPr>
      </w:pPr>
    </w:p>
    <w:p w:rsidR="00D23E8E" w:rsidRPr="00FE4BEC" w:rsidRDefault="00D23E8E" w:rsidP="00FA27FA">
      <w:pPr>
        <w:ind w:firstLine="680"/>
        <w:jc w:val="both"/>
        <w:rPr>
          <w:lang w:val="sr-Cyrl-CS"/>
        </w:rPr>
      </w:pPr>
    </w:p>
    <w:p w:rsidR="00D23E8E" w:rsidRPr="0052491A" w:rsidRDefault="00D23E8E" w:rsidP="00FA27FA">
      <w:pPr>
        <w:jc w:val="center"/>
        <w:rPr>
          <w:b/>
          <w:bCs/>
          <w:lang w:val="sr-Cyrl-CS"/>
        </w:rPr>
      </w:pPr>
      <w:r>
        <w:rPr>
          <w:b/>
          <w:bCs/>
          <w:lang w:val="sr-Cyrl-CS"/>
        </w:rPr>
        <w:t>СРЕДСТВО ФИНАНСИЈСКОГ ОБЕЗБЕЂЕЊА</w:t>
      </w:r>
    </w:p>
    <w:p w:rsidR="00D23E8E" w:rsidRPr="00FE4BEC" w:rsidRDefault="00D23E8E" w:rsidP="00FA27FA">
      <w:pPr>
        <w:rPr>
          <w:lang w:val="sr-Cyrl-CS"/>
        </w:rPr>
      </w:pPr>
    </w:p>
    <w:p w:rsidR="00D23E8E" w:rsidRPr="00FE4BEC" w:rsidRDefault="00D23E8E" w:rsidP="00FA27FA">
      <w:pPr>
        <w:rPr>
          <w:lang w:val="sr-Cyrl-CS"/>
        </w:rPr>
      </w:pPr>
      <w:r w:rsidRPr="00FE4BEC">
        <w:rPr>
          <w:lang w:val="sr-Cyrl-CS"/>
        </w:rPr>
        <w:tab/>
      </w:r>
      <w:r w:rsidRPr="00FE4BEC">
        <w:rPr>
          <w:lang w:val="sr-Cyrl-CS"/>
        </w:rPr>
        <w:tab/>
      </w:r>
    </w:p>
    <w:p w:rsidR="00D23E8E" w:rsidRPr="00FE4BEC" w:rsidRDefault="00D23E8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D23E8E" w:rsidRPr="00FE4BEC" w:rsidRDefault="00D23E8E" w:rsidP="00FA27FA">
      <w:pPr>
        <w:rPr>
          <w:lang w:val="sr-Cyrl-CS"/>
        </w:rPr>
      </w:pPr>
    </w:p>
    <w:p w:rsidR="00D23E8E" w:rsidRPr="00FE4BEC" w:rsidRDefault="00D23E8E" w:rsidP="00FA27FA">
      <w:pPr>
        <w:rPr>
          <w:lang w:val="sr-Cyrl-CS"/>
        </w:rPr>
      </w:pPr>
    </w:p>
    <w:p w:rsidR="00D23E8E" w:rsidRDefault="00D23E8E" w:rsidP="00FA27FA">
      <w:pPr>
        <w:numPr>
          <w:ilvl w:val="0"/>
          <w:numId w:val="24"/>
        </w:numPr>
        <w:rPr>
          <w:lang w:val="sr-Cyrl-CS"/>
        </w:rPr>
      </w:pPr>
      <w:r>
        <w:rPr>
          <w:lang w:val="sr-Cyrl-CS"/>
        </w:rPr>
        <w:t>Банкарска гаранција</w:t>
      </w:r>
      <w:r w:rsidRPr="00FE4BEC">
        <w:rPr>
          <w:lang w:val="sr-Cyrl-CS"/>
        </w:rPr>
        <w:t>;</w:t>
      </w:r>
    </w:p>
    <w:p w:rsidR="00D23E8E" w:rsidRPr="00FE4BEC" w:rsidRDefault="00D23E8E" w:rsidP="00FA27FA">
      <w:pPr>
        <w:ind w:left="720"/>
        <w:rPr>
          <w:lang w:val="sr-Cyrl-CS"/>
        </w:rPr>
      </w:pPr>
    </w:p>
    <w:p w:rsidR="00D23E8E" w:rsidRDefault="00D23E8E" w:rsidP="00FA27FA">
      <w:pPr>
        <w:numPr>
          <w:ilvl w:val="0"/>
          <w:numId w:val="24"/>
        </w:numPr>
        <w:rPr>
          <w:lang w:val="sr-Cyrl-CS"/>
        </w:rPr>
      </w:pPr>
      <w:r w:rsidRPr="00FE4BEC">
        <w:rPr>
          <w:lang w:val="sr-Cyrl-CS"/>
        </w:rPr>
        <w:t>Хипотека;</w:t>
      </w:r>
    </w:p>
    <w:p w:rsidR="00D23E8E" w:rsidRPr="00FE4BEC" w:rsidRDefault="00D23E8E" w:rsidP="00FA27FA">
      <w:pPr>
        <w:rPr>
          <w:lang w:val="sr-Cyrl-CS"/>
        </w:rPr>
      </w:pPr>
    </w:p>
    <w:p w:rsidR="00D23E8E" w:rsidRDefault="00D23E8E" w:rsidP="00FA27FA">
      <w:pPr>
        <w:numPr>
          <w:ilvl w:val="0"/>
          <w:numId w:val="24"/>
        </w:numPr>
        <w:rPr>
          <w:lang w:val="sr-Cyrl-CS"/>
        </w:rPr>
      </w:pPr>
      <w:r w:rsidRPr="00FE4BEC">
        <w:rPr>
          <w:lang w:val="sr-Cyrl-CS"/>
        </w:rPr>
        <w:t>Јемство другог правног лица са одговарајућим бонитетом;</w:t>
      </w:r>
    </w:p>
    <w:p w:rsidR="00D23E8E" w:rsidRDefault="00D23E8E" w:rsidP="00FA27FA">
      <w:pPr>
        <w:rPr>
          <w:lang w:val="sr-Cyrl-CS"/>
        </w:rPr>
      </w:pPr>
    </w:p>
    <w:p w:rsidR="00D23E8E" w:rsidRDefault="00D23E8E"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Меница;</w:t>
      </w:r>
    </w:p>
    <w:p w:rsidR="00D23E8E" w:rsidRDefault="00D23E8E" w:rsidP="00FA27FA">
      <w:pPr>
        <w:ind w:left="720"/>
        <w:rPr>
          <w:lang w:val="sr-Cyrl-CS"/>
        </w:rPr>
      </w:pPr>
    </w:p>
    <w:p w:rsidR="00D23E8E" w:rsidRDefault="00D23E8E" w:rsidP="00FA27FA">
      <w:pPr>
        <w:numPr>
          <w:ilvl w:val="0"/>
          <w:numId w:val="24"/>
        </w:numPr>
        <w:rPr>
          <w:lang w:val="sr-Cyrl-CS"/>
        </w:rPr>
      </w:pPr>
      <w:r w:rsidRPr="00FE4BEC">
        <w:rPr>
          <w:lang w:val="sr-Cyrl-CS"/>
        </w:rPr>
        <w:t>Полису осигурања;</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__________________________</w:t>
      </w:r>
      <w:r>
        <w:rPr>
          <w:lang w:val="sr-Cyrl-CS"/>
        </w:rPr>
        <w:t>____________________________ или</w:t>
      </w:r>
    </w:p>
    <w:p w:rsidR="00D23E8E" w:rsidRDefault="00D23E8E" w:rsidP="00FA27FA">
      <w:pPr>
        <w:rPr>
          <w:lang w:val="sr-Cyrl-CS"/>
        </w:rPr>
      </w:pPr>
    </w:p>
    <w:p w:rsidR="00D23E8E" w:rsidRPr="00FE4BEC" w:rsidRDefault="00D23E8E" w:rsidP="00FA27FA">
      <w:pPr>
        <w:numPr>
          <w:ilvl w:val="0"/>
          <w:numId w:val="24"/>
        </w:numPr>
        <w:rPr>
          <w:lang w:val="sr-Cyrl-CS"/>
        </w:rPr>
      </w:pPr>
      <w:r w:rsidRPr="00FE4BEC">
        <w:rPr>
          <w:lang w:val="sr-Cyrl-CS"/>
        </w:rPr>
        <w:t>______________________________________________________</w:t>
      </w:r>
    </w:p>
    <w:p w:rsidR="00D23E8E" w:rsidRDefault="00D23E8E" w:rsidP="00FA27FA">
      <w:pPr>
        <w:rPr>
          <w:lang w:val="sr-Cyrl-CS"/>
        </w:rPr>
      </w:pPr>
    </w:p>
    <w:p w:rsidR="00D23E8E" w:rsidRDefault="00D23E8E" w:rsidP="00FA27FA">
      <w:pPr>
        <w:rPr>
          <w:lang w:val="sr-Cyrl-CS"/>
        </w:rPr>
      </w:pPr>
    </w:p>
    <w:p w:rsidR="00D23E8E" w:rsidRPr="00EF3B7C" w:rsidRDefault="00D23E8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D23E8E" w:rsidRPr="00FE4BEC"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FE4BEC"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2D1F43" w:rsidRDefault="00D23E8E" w:rsidP="002D1F43">
      <w:pPr>
        <w:rPr>
          <w:rFonts w:ascii="Arial Narrow" w:hAnsi="Arial Narrow" w:cs="Arial Narrow"/>
          <w:sz w:val="22"/>
          <w:szCs w:val="22"/>
        </w:rPr>
      </w:pPr>
      <w:r>
        <w:rPr>
          <w:b/>
          <w:bCs/>
          <w:lang w:val="sr-Cyrl-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b/>
          <w:bCs/>
          <w:lang w:val="sr-Cyrl-CS"/>
        </w:rPr>
      </w:pPr>
    </w:p>
    <w:p w:rsidR="00D23E8E" w:rsidRPr="00C60DF0" w:rsidRDefault="00D23E8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D23E8E" w:rsidRPr="00D15BE2" w:rsidRDefault="00D23E8E" w:rsidP="00FA27FA">
      <w:pPr>
        <w:jc w:val="center"/>
        <w:rPr>
          <w:lang w:val="sr-Cyrl-CS"/>
        </w:rPr>
      </w:pPr>
      <w:r>
        <w:rPr>
          <w:lang w:val="sr-Cyrl-CS"/>
        </w:rPr>
        <w:t>У Смед. Паланци ___________</w:t>
      </w:r>
      <w:r w:rsidRPr="00CC13BB">
        <w:rPr>
          <w:lang w:val="sr-Cyrl-CS"/>
        </w:rPr>
        <w:t xml:space="preserve"> 201</w:t>
      </w:r>
      <w:r w:rsidR="00F7471C">
        <w:t>9</w:t>
      </w:r>
      <w:r w:rsidRPr="00CC13BB">
        <w:rPr>
          <w:lang w:val="sr-Cyrl-CS"/>
        </w:rPr>
        <w:t>. године</w:t>
      </w:r>
    </w:p>
    <w:p w:rsidR="00D23E8E" w:rsidRDefault="00D23E8E" w:rsidP="00FA27FA">
      <w:pPr>
        <w:tabs>
          <w:tab w:val="left" w:pos="930"/>
        </w:tabs>
        <w:rPr>
          <w:lang w:val="sr-Latn-CS"/>
        </w:rPr>
      </w:pPr>
      <w:r>
        <w:rPr>
          <w:lang w:val="sr-Cyrl-CS"/>
        </w:rPr>
        <w:tab/>
      </w: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F7471C" w:rsidRDefault="00F7471C" w:rsidP="00FA27FA"/>
    <w:p w:rsidR="00D23E8E" w:rsidRPr="0098095D" w:rsidRDefault="00D23E8E" w:rsidP="00FA27FA">
      <w:pPr>
        <w:rPr>
          <w:lang w:val="sr-Cyrl-CS"/>
        </w:rPr>
      </w:pPr>
      <w:r w:rsidRPr="0098095D">
        <w:rPr>
          <w:lang w:val="sr-Cyrl-CS"/>
        </w:rPr>
        <w:lastRenderedPageBreak/>
        <w:t>_____________________________________________</w:t>
      </w:r>
      <w:r>
        <w:rPr>
          <w:lang w:val="sr-Cyrl-CS"/>
        </w:rPr>
        <w:t>_________________________________</w:t>
      </w:r>
    </w:p>
    <w:p w:rsidR="00D23E8E" w:rsidRPr="0098095D" w:rsidRDefault="00D23E8E" w:rsidP="00FA27FA">
      <w:pPr>
        <w:rPr>
          <w:lang w:val="sr-Cyrl-CS"/>
        </w:rPr>
      </w:pPr>
      <w:r w:rsidRPr="0098095D">
        <w:rPr>
          <w:lang w:val="sr-Cyrl-CS"/>
        </w:rPr>
        <w:t>(назив предузећа, адреса, седиште, име лица које заступа фирму)</w:t>
      </w:r>
    </w:p>
    <w:p w:rsidR="00D23E8E" w:rsidRDefault="00D23E8E" w:rsidP="00FA27FA">
      <w:pPr>
        <w:jc w:val="both"/>
        <w:rPr>
          <w:lang w:val="sr-Cyrl-CS"/>
        </w:rPr>
      </w:pPr>
      <w:r>
        <w:rPr>
          <w:lang w:val="sr-Cyrl-CS"/>
        </w:rPr>
        <w:t>_______________________________________________________________________________</w:t>
      </w:r>
    </w:p>
    <w:p w:rsidR="00D23E8E" w:rsidRDefault="00D23E8E" w:rsidP="00FA27FA">
      <w:pPr>
        <w:jc w:val="both"/>
        <w:rPr>
          <w:lang w:val="sr-Cyrl-CS"/>
        </w:rPr>
      </w:pPr>
      <w:r w:rsidRPr="001A4C8F">
        <w:rPr>
          <w:lang w:val="sr-Cyrl-CS"/>
        </w:rPr>
        <w:t>(у даљем тексту овог уговора ПРОДАВАЦ)</w:t>
      </w:r>
    </w:p>
    <w:p w:rsidR="00D23E8E" w:rsidRPr="001A4C8F" w:rsidRDefault="00D23E8E" w:rsidP="00FA27FA">
      <w:pPr>
        <w:jc w:val="both"/>
        <w:rPr>
          <w:lang w:val="sr-Cyrl-CS"/>
        </w:rPr>
      </w:pPr>
    </w:p>
    <w:p w:rsidR="00D23E8E" w:rsidRDefault="00D23E8E" w:rsidP="00FA27FA">
      <w:pPr>
        <w:jc w:val="both"/>
        <w:rPr>
          <w:lang w:val="sr-Cyrl-CS"/>
        </w:rPr>
      </w:pPr>
      <w:r w:rsidRPr="007C4730">
        <w:rPr>
          <w:lang w:val="sr-Cyrl-CS"/>
        </w:rPr>
        <w:t>и</w:t>
      </w:r>
    </w:p>
    <w:p w:rsidR="00D23E8E" w:rsidRDefault="00D23E8E" w:rsidP="00FA27FA">
      <w:pPr>
        <w:jc w:val="both"/>
        <w:rPr>
          <w:lang w:val="sr-Cyrl-CS"/>
        </w:rPr>
      </w:pPr>
    </w:p>
    <w:p w:rsidR="00D23E8E" w:rsidRPr="007C4730" w:rsidRDefault="00D23E8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D23E8E" w:rsidRPr="007C4730" w:rsidRDefault="00D23E8E" w:rsidP="00FA27FA">
      <w:pPr>
        <w:rPr>
          <w:lang w:val="sr-Cyrl-CS"/>
        </w:rPr>
      </w:pPr>
    </w:p>
    <w:p w:rsidR="00D23E8E" w:rsidRPr="007C4730" w:rsidRDefault="00D23E8E" w:rsidP="00FA27FA">
      <w:pPr>
        <w:rPr>
          <w:lang w:val="sr-Latn-CS"/>
        </w:rPr>
      </w:pPr>
      <w:r w:rsidRPr="007C4730">
        <w:rPr>
          <w:lang w:val="sr-Cyrl-CS"/>
        </w:rPr>
        <w:t>Закључили су дана ____________ 201</w:t>
      </w:r>
      <w:r w:rsidR="00F7471C">
        <w:t>9</w:t>
      </w:r>
      <w:r w:rsidRPr="007C4730">
        <w:rPr>
          <w:lang w:val="sr-Cyrl-CS"/>
        </w:rPr>
        <w:t>. године.</w:t>
      </w:r>
    </w:p>
    <w:p w:rsidR="00D23E8E" w:rsidRDefault="00D23E8E" w:rsidP="00FA27FA">
      <w:pPr>
        <w:rPr>
          <w:lang w:val="sr-Cyrl-CS"/>
        </w:rPr>
      </w:pPr>
    </w:p>
    <w:p w:rsidR="00D23E8E" w:rsidRPr="007C191D" w:rsidRDefault="00D23E8E" w:rsidP="00FA27FA">
      <w:pPr>
        <w:rPr>
          <w:lang w:val="sr-Latn-CS"/>
        </w:rPr>
      </w:pPr>
    </w:p>
    <w:p w:rsidR="00D23E8E" w:rsidRPr="00CC67A1" w:rsidRDefault="00D23E8E" w:rsidP="00FA27FA">
      <w:pPr>
        <w:jc w:val="center"/>
        <w:rPr>
          <w:b/>
          <w:bCs/>
          <w:sz w:val="28"/>
          <w:szCs w:val="28"/>
          <w:lang w:val="sr-Cyrl-CS"/>
        </w:rPr>
      </w:pPr>
      <w:r w:rsidRPr="00CC67A1">
        <w:rPr>
          <w:b/>
          <w:bCs/>
          <w:sz w:val="28"/>
          <w:szCs w:val="28"/>
          <w:lang w:val="sr-Cyrl-CS"/>
        </w:rPr>
        <w:t>УГОВОР О КУПОПРОДАЈИ</w:t>
      </w:r>
    </w:p>
    <w:p w:rsidR="00D23E8E" w:rsidRPr="007C191D" w:rsidRDefault="00D23E8E" w:rsidP="00FA27FA">
      <w:pPr>
        <w:rPr>
          <w:b/>
          <w:bCs/>
          <w:sz w:val="28"/>
          <w:szCs w:val="28"/>
          <w:lang w:val="sr-Latn-CS"/>
        </w:rPr>
      </w:pPr>
    </w:p>
    <w:p w:rsidR="00D23E8E" w:rsidRPr="007C4730" w:rsidRDefault="00D23E8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470"/>
      </w:tblGrid>
      <w:tr w:rsidR="00D23E8E" w:rsidRPr="00144B41" w:rsidTr="00F7471C">
        <w:tc>
          <w:tcPr>
            <w:tcW w:w="3860" w:type="dxa"/>
          </w:tcPr>
          <w:p w:rsidR="00D23E8E" w:rsidRPr="00144B41" w:rsidRDefault="00D23E8E" w:rsidP="003223D0">
            <w:pPr>
              <w:rPr>
                <w:lang w:val="sr-Cyrl-CS"/>
              </w:rPr>
            </w:pPr>
            <w:r w:rsidRPr="00144B41">
              <w:rPr>
                <w:lang w:val="sr-Cyrl-CS"/>
              </w:rPr>
              <w:t>ПИБ: 101401162</w:t>
            </w:r>
          </w:p>
        </w:tc>
        <w:tc>
          <w:tcPr>
            <w:tcW w:w="4470" w:type="dxa"/>
          </w:tcPr>
          <w:p w:rsidR="00D23E8E" w:rsidRPr="00144B41" w:rsidRDefault="00D23E8E" w:rsidP="003223D0">
            <w:pPr>
              <w:rPr>
                <w:lang w:val="sr-Latn-CS"/>
              </w:rPr>
            </w:pPr>
            <w:r w:rsidRPr="00144B41">
              <w:rPr>
                <w:lang w:val="sr-Cyrl-CS"/>
              </w:rPr>
              <w:t xml:space="preserve">ПИБ: </w:t>
            </w:r>
          </w:p>
        </w:tc>
      </w:tr>
      <w:tr w:rsidR="00D23E8E" w:rsidRPr="00144B41" w:rsidTr="00F7471C">
        <w:tc>
          <w:tcPr>
            <w:tcW w:w="3860" w:type="dxa"/>
          </w:tcPr>
          <w:p w:rsidR="00D23E8E" w:rsidRPr="00144B41" w:rsidRDefault="00D23E8E" w:rsidP="003223D0">
            <w:pPr>
              <w:rPr>
                <w:lang w:val="sr-Cyrl-CS"/>
              </w:rPr>
            </w:pPr>
            <w:r w:rsidRPr="00144B41">
              <w:rPr>
                <w:lang w:val="sr-Cyrl-CS"/>
              </w:rPr>
              <w:t>Матични бр.: 6113079</w:t>
            </w:r>
          </w:p>
        </w:tc>
        <w:tc>
          <w:tcPr>
            <w:tcW w:w="4470" w:type="dxa"/>
          </w:tcPr>
          <w:p w:rsidR="00D23E8E" w:rsidRPr="00144B41" w:rsidRDefault="00D23E8E" w:rsidP="003223D0">
            <w:pPr>
              <w:rPr>
                <w:lang w:val="sr-Cyrl-CS"/>
              </w:rPr>
            </w:pPr>
            <w:r w:rsidRPr="00144B41">
              <w:rPr>
                <w:lang w:val="sr-Cyrl-CS"/>
              </w:rPr>
              <w:t xml:space="preserve">Матични бр.: </w:t>
            </w:r>
          </w:p>
        </w:tc>
      </w:tr>
      <w:tr w:rsidR="00D23E8E" w:rsidRPr="00144B41" w:rsidTr="00F7471C">
        <w:tc>
          <w:tcPr>
            <w:tcW w:w="3860" w:type="dxa"/>
          </w:tcPr>
          <w:p w:rsidR="00D23E8E" w:rsidRPr="00144B41" w:rsidRDefault="00D23E8E"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470" w:type="dxa"/>
          </w:tcPr>
          <w:p w:rsidR="00D23E8E" w:rsidRPr="00144B41" w:rsidRDefault="00D23E8E" w:rsidP="003223D0">
            <w:pPr>
              <w:rPr>
                <w:lang w:val="sr-Latn-CS"/>
              </w:rPr>
            </w:pPr>
            <w:r w:rsidRPr="00144B41">
              <w:rPr>
                <w:lang w:val="sr-Cyrl-CS"/>
              </w:rPr>
              <w:t xml:space="preserve">Број рачуна: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470" w:type="dxa"/>
          </w:tcPr>
          <w:p w:rsidR="00D23E8E" w:rsidRPr="00144B41" w:rsidRDefault="00D23E8E" w:rsidP="003223D0">
            <w:pPr>
              <w:rPr>
                <w:lang w:val="sr-Cyrl-CS"/>
              </w:rPr>
            </w:pPr>
            <w:r w:rsidRPr="00144B41">
              <w:rPr>
                <w:lang w:val="sr-Cyrl-CS"/>
              </w:rPr>
              <w:t xml:space="preserve">Телефон: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Телефакс: 026/313-075</w:t>
            </w:r>
          </w:p>
        </w:tc>
        <w:tc>
          <w:tcPr>
            <w:tcW w:w="4470" w:type="dxa"/>
          </w:tcPr>
          <w:p w:rsidR="00D23E8E" w:rsidRPr="00144B41" w:rsidRDefault="00D23E8E" w:rsidP="003223D0">
            <w:pPr>
              <w:rPr>
                <w:lang w:val="sr-Cyrl-CS"/>
              </w:rPr>
            </w:pPr>
            <w:r w:rsidRPr="00144B41">
              <w:rPr>
                <w:lang w:val="sr-Cyrl-CS"/>
              </w:rPr>
              <w:t xml:space="preserve">Телефакс: </w:t>
            </w:r>
          </w:p>
        </w:tc>
      </w:tr>
      <w:tr w:rsidR="00D23E8E" w:rsidRPr="00144B41" w:rsidTr="00F7471C">
        <w:tc>
          <w:tcPr>
            <w:tcW w:w="3860" w:type="dxa"/>
          </w:tcPr>
          <w:p w:rsidR="00D23E8E" w:rsidRPr="00144B41" w:rsidRDefault="00D23E8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470" w:type="dxa"/>
          </w:tcPr>
          <w:p w:rsidR="00D23E8E" w:rsidRPr="00144B41" w:rsidRDefault="00D23E8E" w:rsidP="003223D0">
            <w:pPr>
              <w:rPr>
                <w:lang w:val="it-IT"/>
              </w:rPr>
            </w:pPr>
            <w:r>
              <w:rPr>
                <w:lang w:val="sr-Cyrl-CS"/>
              </w:rPr>
              <w:t>е</w:t>
            </w:r>
            <w:r w:rsidRPr="00144B41">
              <w:rPr>
                <w:lang w:val="sr-Latn-CS"/>
              </w:rPr>
              <w:t>-mail:</w:t>
            </w:r>
            <w:r w:rsidRPr="00144B41">
              <w:rPr>
                <w:lang w:val="sr-Cyrl-CS"/>
              </w:rPr>
              <w:t xml:space="preserve"> </w:t>
            </w:r>
          </w:p>
        </w:tc>
      </w:tr>
    </w:tbl>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ind w:firstLine="720"/>
        <w:rPr>
          <w:lang w:val="sr-Cyrl-CS"/>
        </w:rPr>
      </w:pPr>
      <w:r w:rsidRPr="00D31084">
        <w:rPr>
          <w:b/>
          <w:bCs/>
          <w:lang w:val="sr-Latn-CS"/>
        </w:rPr>
        <w:t>O</w:t>
      </w:r>
      <w:r w:rsidRPr="00D31084">
        <w:rPr>
          <w:b/>
          <w:bCs/>
          <w:lang w:val="sr-Cyrl-CS"/>
        </w:rPr>
        <w:t>снов уговора: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4362"/>
      </w:tblGrid>
      <w:tr w:rsidR="00D23E8E" w:rsidRPr="00144B41" w:rsidTr="00F7471C">
        <w:tc>
          <w:tcPr>
            <w:tcW w:w="4010" w:type="dxa"/>
          </w:tcPr>
          <w:p w:rsidR="00D23E8E" w:rsidRPr="00144B41" w:rsidRDefault="00D23E8E" w:rsidP="003223D0">
            <w:pPr>
              <w:rPr>
                <w:lang w:val="sr-Cyrl-CS"/>
              </w:rPr>
            </w:pPr>
            <w:r w:rsidRPr="00144B41">
              <w:rPr>
                <w:lang w:val="sr-Cyrl-CS"/>
              </w:rPr>
              <w:t xml:space="preserve">Број јавне набавке: </w:t>
            </w:r>
          </w:p>
        </w:tc>
        <w:tc>
          <w:tcPr>
            <w:tcW w:w="4362" w:type="dxa"/>
          </w:tcPr>
          <w:p w:rsidR="00D23E8E" w:rsidRPr="00F7471C" w:rsidRDefault="00D23E8E" w:rsidP="00F7471C">
            <w:pPr>
              <w:rPr>
                <w:b/>
                <w:bCs/>
              </w:rPr>
            </w:pPr>
            <w:r w:rsidRPr="00CC565B">
              <w:rPr>
                <w:b/>
                <w:bCs/>
                <w:lang w:val="sr-Cyrl-CS"/>
              </w:rPr>
              <w:t>ЈН</w:t>
            </w:r>
            <w:r>
              <w:rPr>
                <w:b/>
                <w:bCs/>
                <w:lang w:val="sr-Cyrl-CS"/>
              </w:rPr>
              <w:t>МВ</w:t>
            </w:r>
            <w:r w:rsidRPr="00CC565B">
              <w:rPr>
                <w:b/>
                <w:bCs/>
                <w:lang w:val="sr-Cyrl-CS"/>
              </w:rPr>
              <w:t xml:space="preserve"> </w:t>
            </w:r>
            <w:r w:rsidR="001F5908">
              <w:rPr>
                <w:b/>
                <w:bCs/>
              </w:rPr>
              <w:t>28</w:t>
            </w:r>
            <w:r w:rsidRPr="00CC565B">
              <w:rPr>
                <w:b/>
                <w:bCs/>
                <w:lang w:val="sr-Cyrl-CS"/>
              </w:rPr>
              <w:t>/1</w:t>
            </w:r>
            <w:r w:rsidR="00F7471C">
              <w:rPr>
                <w:b/>
                <w:bCs/>
              </w:rPr>
              <w:t>9</w:t>
            </w:r>
          </w:p>
        </w:tc>
      </w:tr>
      <w:tr w:rsidR="00D23E8E" w:rsidRPr="00144B41" w:rsidTr="00F7471C">
        <w:tc>
          <w:tcPr>
            <w:tcW w:w="4010" w:type="dxa"/>
          </w:tcPr>
          <w:p w:rsidR="00D23E8E" w:rsidRPr="00144B41" w:rsidRDefault="00D23E8E" w:rsidP="003223D0">
            <w:pPr>
              <w:rPr>
                <w:lang w:val="sr-Cyrl-CS"/>
              </w:rPr>
            </w:pPr>
            <w:r w:rsidRPr="00144B41">
              <w:rPr>
                <w:lang w:val="sr-Cyrl-CS"/>
              </w:rPr>
              <w:t>Број и датум одлуке о избору најповољније понуде:</w:t>
            </w:r>
          </w:p>
        </w:tc>
        <w:tc>
          <w:tcPr>
            <w:tcW w:w="4362" w:type="dxa"/>
          </w:tcPr>
          <w:p w:rsidR="00D23E8E" w:rsidRPr="00144B41" w:rsidRDefault="00D23E8E" w:rsidP="003223D0">
            <w:pPr>
              <w:rPr>
                <w:lang w:val="sr-Latn-CS"/>
              </w:rPr>
            </w:pPr>
          </w:p>
        </w:tc>
      </w:tr>
      <w:tr w:rsidR="00D23E8E" w:rsidRPr="00144B41" w:rsidTr="00F7471C">
        <w:tc>
          <w:tcPr>
            <w:tcW w:w="8372" w:type="dxa"/>
            <w:gridSpan w:val="2"/>
          </w:tcPr>
          <w:p w:rsidR="00D23E8E" w:rsidRPr="00144B41" w:rsidRDefault="00D23E8E"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D23E8E" w:rsidRDefault="00D23E8E" w:rsidP="00FA27FA">
      <w:pPr>
        <w:rPr>
          <w:b/>
          <w:bCs/>
        </w:rPr>
      </w:pPr>
    </w:p>
    <w:p w:rsidR="00D23E8E" w:rsidRPr="00E810E8" w:rsidRDefault="00D23E8E" w:rsidP="00E810E8">
      <w:pPr>
        <w:jc w:val="both"/>
        <w:rPr>
          <w:b/>
          <w:bCs/>
          <w:caps/>
        </w:rPr>
      </w:pPr>
      <w:r w:rsidRPr="00E810E8">
        <w:rPr>
          <w:b/>
          <w:bCs/>
          <w:caps/>
        </w:rPr>
        <w:t>Уводне напомене и констатације</w:t>
      </w:r>
    </w:p>
    <w:p w:rsidR="00D23E8E" w:rsidRPr="00E810E8" w:rsidRDefault="00D23E8E" w:rsidP="00E810E8">
      <w:pPr>
        <w:jc w:val="both"/>
        <w:rPr>
          <w:b/>
          <w:bCs/>
        </w:rPr>
      </w:pPr>
      <w:proofErr w:type="gramStart"/>
      <w:r w:rsidRPr="00E810E8">
        <w:rPr>
          <w:b/>
          <w:bCs/>
        </w:rPr>
        <w:t xml:space="preserve">Члан </w:t>
      </w:r>
      <w:r w:rsidRPr="00E810E8">
        <w:rPr>
          <w:b/>
          <w:bCs/>
          <w:lang w:val="sr-Cyrl-CS"/>
        </w:rPr>
        <w:t>1</w:t>
      </w:r>
      <w:r w:rsidRPr="00E810E8">
        <w:rPr>
          <w:b/>
          <w:bCs/>
        </w:rPr>
        <w:t>.</w:t>
      </w:r>
      <w:proofErr w:type="gramEnd"/>
    </w:p>
    <w:p w:rsidR="00D23E8E" w:rsidRPr="00E810E8" w:rsidRDefault="00D23E8E" w:rsidP="00E810E8">
      <w:r w:rsidRPr="00E810E8">
        <w:t>Уговорне стране констатују:</w:t>
      </w:r>
      <w:r w:rsidRPr="00E810E8">
        <w:rPr>
          <w:lang w:val="sr-Cyrl-CS"/>
        </w:rPr>
        <w:t xml:space="preserve"> </w:t>
      </w:r>
    </w:p>
    <w:p w:rsidR="001901E3" w:rsidRDefault="00D23E8E" w:rsidP="001901E3">
      <w:pPr>
        <w:jc w:val="both"/>
        <w:rPr>
          <w:b/>
          <w:bCs/>
          <w:color w:val="000000"/>
        </w:rPr>
      </w:pPr>
      <w:r w:rsidRPr="00E810E8">
        <w:t xml:space="preserve">- </w:t>
      </w:r>
      <w:proofErr w:type="gramStart"/>
      <w:r w:rsidRPr="00E810E8">
        <w:t>да</w:t>
      </w:r>
      <w:proofErr w:type="gramEnd"/>
      <w:r w:rsidRPr="00E810E8">
        <w:t xml:space="preserve"> је Наручилац</w:t>
      </w:r>
      <w:r w:rsidRPr="00E810E8">
        <w:rPr>
          <w:lang w:val="sr-Cyrl-CS"/>
        </w:rPr>
        <w:t xml:space="preserve"> </w:t>
      </w:r>
      <w:r>
        <w:t>спровео</w:t>
      </w:r>
      <w:r w:rsidRPr="00E810E8">
        <w:t xml:space="preserve"> поступак јавне набавке</w:t>
      </w:r>
      <w:r>
        <w:t xml:space="preserve"> мале вредности</w:t>
      </w:r>
      <w:r w:rsidRPr="00E810E8">
        <w:t xml:space="preserve"> </w:t>
      </w:r>
      <w:r w:rsidR="001F5908">
        <w:rPr>
          <w:b/>
          <w:bCs/>
          <w:lang w:val="sr-Cyrl-CS"/>
        </w:rPr>
        <w:t xml:space="preserve">добара </w:t>
      </w:r>
      <w:r w:rsidRPr="00E810E8">
        <w:rPr>
          <w:b/>
          <w:bCs/>
          <w:color w:val="000000"/>
        </w:rPr>
        <w:t xml:space="preserve"> </w:t>
      </w:r>
      <w:r w:rsidR="00012B8D">
        <w:rPr>
          <w:b/>
          <w:bCs/>
          <w:color w:val="000000"/>
        </w:rPr>
        <w:t>Систем за архивирање</w:t>
      </w:r>
      <w:r w:rsidR="001901E3" w:rsidRPr="00E02AB3">
        <w:rPr>
          <w:b/>
          <w:bCs/>
          <w:color w:val="000000"/>
        </w:rPr>
        <w:t xml:space="preserve"> РО слика у DICOM формату - PACS систем</w:t>
      </w:r>
    </w:p>
    <w:p w:rsidR="00D23E8E" w:rsidRDefault="00D23E8E" w:rsidP="00E810E8">
      <w:pPr>
        <w:jc w:val="both"/>
        <w:rPr>
          <w:b/>
          <w:bCs/>
          <w:color w:val="000000"/>
        </w:rPr>
      </w:pPr>
      <w:r w:rsidRPr="00E810E8">
        <w:rPr>
          <w:b/>
          <w:bCs/>
          <w:color w:val="000000"/>
        </w:rPr>
        <w:t xml:space="preserve"> </w:t>
      </w:r>
    </w:p>
    <w:p w:rsidR="00D23E8E" w:rsidRPr="00E810E8" w:rsidRDefault="00D23E8E" w:rsidP="00E810E8">
      <w:pPr>
        <w:jc w:val="both"/>
      </w:pPr>
      <w:r w:rsidRPr="00E810E8">
        <w:t xml:space="preserve">- </w:t>
      </w:r>
      <w:proofErr w:type="gramStart"/>
      <w:r w:rsidRPr="00E810E8">
        <w:t>да</w:t>
      </w:r>
      <w:proofErr w:type="gramEnd"/>
      <w:r w:rsidRPr="00E810E8">
        <w:t xml:space="preserve"> је </w:t>
      </w:r>
      <w:r w:rsidRPr="00E810E8">
        <w:rPr>
          <w:lang w:val="sr-Cyrl-CS"/>
        </w:rPr>
        <w:t>Пр</w:t>
      </w:r>
      <w:r w:rsidR="00F6420F">
        <w:rPr>
          <w:lang w:val="sr-Cyrl-CS"/>
        </w:rPr>
        <w:t xml:space="preserve">одавац </w:t>
      </w:r>
      <w:r w:rsidRPr="00E810E8">
        <w:t xml:space="preserve">доставио понуду за јавну набавку </w:t>
      </w:r>
      <w:r>
        <w:t xml:space="preserve">ЈНМВ </w:t>
      </w:r>
      <w:r w:rsidR="001901E3">
        <w:rPr>
          <w:bCs/>
        </w:rPr>
        <w:t>28</w:t>
      </w:r>
      <w:r w:rsidR="00F7471C" w:rsidRPr="00F7471C">
        <w:rPr>
          <w:bCs/>
          <w:lang w:val="sr-Cyrl-CS"/>
        </w:rPr>
        <w:t>/1</w:t>
      </w:r>
      <w:r w:rsidR="00F7471C" w:rsidRPr="00F7471C">
        <w:rPr>
          <w:bCs/>
        </w:rPr>
        <w:t>9</w:t>
      </w:r>
      <w:r w:rsidRPr="00E810E8">
        <w:t>,</w:t>
      </w:r>
      <w:r w:rsidRPr="00E810E8">
        <w:rPr>
          <w:color w:val="FF0000"/>
        </w:rPr>
        <w:t xml:space="preserve"> </w:t>
      </w:r>
      <w:r w:rsidRPr="00E810E8">
        <w:t xml:space="preserve">бр._________ од ___________ године, евидентирану код Наручиоца под бројем _______ од_________. </w:t>
      </w:r>
      <w:proofErr w:type="gramStart"/>
      <w:r w:rsidRPr="00E810E8">
        <w:t>године</w:t>
      </w:r>
      <w:proofErr w:type="gramEnd"/>
      <w:r w:rsidRPr="00E810E8">
        <w:t xml:space="preserve">, која се налази у прилогу уговора и саставни је део овог уговора ( </w:t>
      </w:r>
      <w:r w:rsidRPr="00E810E8">
        <w:rPr>
          <w:i/>
          <w:iCs/>
        </w:rPr>
        <w:t>прилог 1 уговора</w:t>
      </w:r>
      <w:r w:rsidRPr="00E810E8">
        <w:t>).</w:t>
      </w:r>
    </w:p>
    <w:p w:rsidR="00D23E8E" w:rsidRPr="001901E3" w:rsidRDefault="00D23E8E" w:rsidP="00E810E8">
      <w:pPr>
        <w:jc w:val="both"/>
        <w:rPr>
          <w:b/>
          <w:bCs/>
          <w:color w:val="000000"/>
        </w:rPr>
      </w:pPr>
      <w:r w:rsidRPr="00E810E8">
        <w:t xml:space="preserve">- </w:t>
      </w:r>
      <w:proofErr w:type="gramStart"/>
      <w:r w:rsidRPr="00E810E8">
        <w:t>да</w:t>
      </w:r>
      <w:proofErr w:type="gramEnd"/>
      <w:r w:rsidRPr="00E810E8">
        <w:t xml:space="preserve"> је Наручилац, на основу понуде </w:t>
      </w:r>
      <w:r w:rsidR="00F6420F">
        <w:rPr>
          <w:lang w:val="sr-Cyrl-CS"/>
        </w:rPr>
        <w:t>Продавца</w:t>
      </w:r>
      <w:r w:rsidRPr="00E810E8">
        <w:rPr>
          <w:lang w:val="sr-Cyrl-CS"/>
        </w:rPr>
        <w:t xml:space="preserve">  </w:t>
      </w:r>
      <w:r w:rsidRPr="00E810E8">
        <w:t>бр.________ од _________.</w:t>
      </w:r>
      <w:r w:rsidRPr="00E810E8">
        <w:rPr>
          <w:lang w:val="sr-Cyrl-CS"/>
        </w:rPr>
        <w:t>201</w:t>
      </w:r>
      <w:r w:rsidR="00F7471C">
        <w:t>9</w:t>
      </w:r>
      <w:r w:rsidRPr="00E810E8">
        <w:rPr>
          <w:lang w:val="sr-Cyrl-CS"/>
        </w:rPr>
        <w:t xml:space="preserve">.године </w:t>
      </w:r>
      <w:r w:rsidRPr="00E810E8">
        <w:t>и Одлуке о додели уговора  бр.________ од ________.</w:t>
      </w:r>
      <w:r w:rsidRPr="00E810E8">
        <w:rPr>
          <w:lang w:val="sr-Cyrl-CS"/>
        </w:rPr>
        <w:t>201</w:t>
      </w:r>
      <w:r w:rsidR="00F7471C">
        <w:t>9</w:t>
      </w:r>
      <w:r w:rsidRPr="00E810E8">
        <w:t xml:space="preserve"> године</w:t>
      </w:r>
      <w:r w:rsidRPr="00E810E8">
        <w:rPr>
          <w:lang w:val="sr-Cyrl-CS"/>
        </w:rPr>
        <w:t>,</w:t>
      </w:r>
      <w:r w:rsidRPr="00E810E8">
        <w:t xml:space="preserve"> изабрао </w:t>
      </w:r>
      <w:r w:rsidR="001901E3">
        <w:rPr>
          <w:lang w:val="sr-Cyrl-CS"/>
        </w:rPr>
        <w:t>Понуђача</w:t>
      </w:r>
      <w:r w:rsidRPr="00E810E8">
        <w:rPr>
          <w:lang w:val="sr-Cyrl-CS"/>
        </w:rPr>
        <w:t xml:space="preserve"> </w:t>
      </w:r>
      <w:r w:rsidRPr="00E810E8">
        <w:t>за</w:t>
      </w:r>
      <w:r w:rsidRPr="00E810E8">
        <w:rPr>
          <w:lang w:val="sr-Cyrl-CS"/>
        </w:rPr>
        <w:t xml:space="preserve"> </w:t>
      </w:r>
      <w:r w:rsidR="001901E3">
        <w:rPr>
          <w:lang w:val="sr-Cyrl-CS"/>
        </w:rPr>
        <w:t xml:space="preserve"> набавку добара </w:t>
      </w:r>
      <w:r w:rsidR="001901E3">
        <w:rPr>
          <w:b/>
          <w:bCs/>
          <w:color w:val="000000"/>
        </w:rPr>
        <w:t xml:space="preserve"> </w:t>
      </w:r>
      <w:r w:rsidR="00012B8D">
        <w:rPr>
          <w:b/>
          <w:bCs/>
          <w:color w:val="000000"/>
        </w:rPr>
        <w:t>Систем за архивирање</w:t>
      </w:r>
      <w:r w:rsidR="001901E3" w:rsidRPr="00E02AB3">
        <w:rPr>
          <w:b/>
          <w:bCs/>
          <w:color w:val="000000"/>
        </w:rPr>
        <w:t xml:space="preserve"> РО слика у DICOM формату - PACS систем</w:t>
      </w:r>
    </w:p>
    <w:p w:rsidR="00D23E8E" w:rsidRPr="00E810E8" w:rsidRDefault="00D23E8E" w:rsidP="00E810E8">
      <w:pPr>
        <w:rPr>
          <w:b/>
          <w:bCs/>
        </w:rPr>
      </w:pPr>
    </w:p>
    <w:p w:rsidR="00D23E8E" w:rsidRPr="00E810E8" w:rsidRDefault="00D23E8E" w:rsidP="00E810E8">
      <w:pPr>
        <w:rPr>
          <w:b/>
          <w:bCs/>
        </w:rPr>
      </w:pPr>
      <w:r w:rsidRPr="00E810E8">
        <w:rPr>
          <w:b/>
          <w:bCs/>
        </w:rPr>
        <w:t>ПРЕДМЕТ УГОВОРА</w:t>
      </w:r>
    </w:p>
    <w:p w:rsidR="00D23E8E" w:rsidRPr="00E810E8" w:rsidRDefault="00D23E8E" w:rsidP="00E810E8">
      <w:pPr>
        <w:rPr>
          <w:b/>
          <w:bCs/>
          <w:lang w:val="sv-SE"/>
        </w:rPr>
      </w:pPr>
      <w:r w:rsidRPr="00E810E8">
        <w:rPr>
          <w:b/>
          <w:bCs/>
          <w:lang w:val="sv-SE"/>
        </w:rPr>
        <w:t xml:space="preserve">Члан </w:t>
      </w:r>
      <w:r w:rsidRPr="00E810E8">
        <w:rPr>
          <w:b/>
          <w:bCs/>
          <w:lang w:val="sr-Cyrl-CS"/>
        </w:rPr>
        <w:t>2</w:t>
      </w:r>
      <w:r w:rsidRPr="00E810E8">
        <w:rPr>
          <w:b/>
          <w:bCs/>
          <w:lang w:val="sv-SE"/>
        </w:rPr>
        <w:t>.</w:t>
      </w:r>
    </w:p>
    <w:p w:rsidR="001901E3" w:rsidRDefault="00D23E8E" w:rsidP="001901E3">
      <w:pPr>
        <w:jc w:val="both"/>
        <w:rPr>
          <w:b/>
          <w:bCs/>
          <w:color w:val="000000"/>
        </w:rPr>
      </w:pPr>
      <w:r w:rsidRPr="00E810E8">
        <w:rPr>
          <w:lang w:val="sr-Cyrl-CS"/>
        </w:rPr>
        <w:t xml:space="preserve">Предмет уговора </w:t>
      </w:r>
      <w:r w:rsidRPr="00E810E8">
        <w:t xml:space="preserve">је набавка </w:t>
      </w:r>
      <w:r w:rsidR="001901E3">
        <w:rPr>
          <w:lang w:val="sr-Cyrl-CS"/>
        </w:rPr>
        <w:t xml:space="preserve">добара </w:t>
      </w:r>
      <w:r w:rsidR="00012B8D">
        <w:rPr>
          <w:b/>
          <w:bCs/>
          <w:color w:val="000000"/>
        </w:rPr>
        <w:t>Систем за архивирање</w:t>
      </w:r>
      <w:r w:rsidR="001901E3" w:rsidRPr="00E02AB3">
        <w:rPr>
          <w:b/>
          <w:bCs/>
          <w:color w:val="000000"/>
        </w:rPr>
        <w:t xml:space="preserve"> РО слика у DICOM формату - PACS систем</w:t>
      </w:r>
    </w:p>
    <w:p w:rsidR="00D23E8E" w:rsidRPr="00E810E8" w:rsidRDefault="00D23E8E" w:rsidP="001901E3">
      <w:pPr>
        <w:rPr>
          <w:b/>
          <w:bCs/>
        </w:rPr>
      </w:pPr>
    </w:p>
    <w:p w:rsidR="00D23E8E" w:rsidRPr="00E810E8" w:rsidRDefault="00D23E8E" w:rsidP="00E810E8">
      <w:pPr>
        <w:tabs>
          <w:tab w:val="left" w:pos="360"/>
        </w:tabs>
        <w:jc w:val="both"/>
        <w:rPr>
          <w:b/>
          <w:bCs/>
        </w:rPr>
      </w:pPr>
      <w:proofErr w:type="gramStart"/>
      <w:r w:rsidRPr="00E810E8">
        <w:rPr>
          <w:b/>
          <w:bCs/>
        </w:rPr>
        <w:t xml:space="preserve">Члан </w:t>
      </w:r>
      <w:r w:rsidRPr="00E810E8">
        <w:rPr>
          <w:b/>
          <w:bCs/>
          <w:lang w:val="sr-Cyrl-CS"/>
        </w:rPr>
        <w:t>3</w:t>
      </w:r>
      <w:r w:rsidRPr="00E810E8">
        <w:rPr>
          <w:b/>
          <w:bCs/>
        </w:rPr>
        <w:t>.</w:t>
      </w:r>
      <w:proofErr w:type="gramEnd"/>
    </w:p>
    <w:p w:rsidR="00D23E8E" w:rsidRPr="000E0F1A" w:rsidRDefault="000E0F1A" w:rsidP="000E0F1A">
      <w:pPr>
        <w:jc w:val="both"/>
        <w:rPr>
          <w:b/>
          <w:bCs/>
          <w:color w:val="000000"/>
        </w:rPr>
      </w:pPr>
      <w:r>
        <w:t>Продавац</w:t>
      </w:r>
      <w:r w:rsidR="00D23E8E" w:rsidRPr="00E810E8">
        <w:t xml:space="preserve"> се обавезује да за потребе Наручиоца изврши </w:t>
      </w:r>
      <w:r>
        <w:rPr>
          <w:color w:val="222222"/>
        </w:rPr>
        <w:t>испоруку</w:t>
      </w:r>
      <w:r w:rsidRPr="007A2ABF">
        <w:rPr>
          <w:color w:val="222222"/>
        </w:rPr>
        <w:t xml:space="preserve">, </w:t>
      </w:r>
      <w:r>
        <w:rPr>
          <w:color w:val="222222"/>
        </w:rPr>
        <w:t>монтажу</w:t>
      </w:r>
      <w:r w:rsidR="009B4DEA">
        <w:rPr>
          <w:color w:val="222222"/>
        </w:rPr>
        <w:t xml:space="preserve"> </w:t>
      </w:r>
      <w:r w:rsidR="009B4DEA">
        <w:rPr>
          <w:b/>
          <w:bCs/>
          <w:color w:val="000000"/>
        </w:rPr>
        <w:t>Система за архивирање</w:t>
      </w:r>
      <w:r w:rsidRPr="00E02AB3">
        <w:rPr>
          <w:b/>
          <w:bCs/>
          <w:color w:val="000000"/>
        </w:rPr>
        <w:t xml:space="preserve"> РО слика у DICOM формату - PACS </w:t>
      </w:r>
      <w:proofErr w:type="gramStart"/>
      <w:r w:rsidRPr="00E02AB3">
        <w:rPr>
          <w:b/>
          <w:bCs/>
          <w:color w:val="000000"/>
        </w:rPr>
        <w:t>систем</w:t>
      </w:r>
      <w:r w:rsidR="0019241A">
        <w:rPr>
          <w:b/>
          <w:bCs/>
          <w:color w:val="000000"/>
        </w:rPr>
        <w:t xml:space="preserve"> </w:t>
      </w:r>
      <w:r w:rsidR="00F6420F" w:rsidRPr="00F6420F">
        <w:rPr>
          <w:color w:val="222222"/>
        </w:rPr>
        <w:t xml:space="preserve"> </w:t>
      </w:r>
      <w:r w:rsidR="00F6420F">
        <w:rPr>
          <w:color w:val="222222"/>
        </w:rPr>
        <w:t>и</w:t>
      </w:r>
      <w:proofErr w:type="gramEnd"/>
      <w:r w:rsidR="00F6420F" w:rsidRPr="007A2ABF">
        <w:rPr>
          <w:color w:val="222222"/>
        </w:rPr>
        <w:t xml:space="preserve"> </w:t>
      </w:r>
      <w:r w:rsidR="00F6420F">
        <w:rPr>
          <w:color w:val="222222"/>
        </w:rPr>
        <w:t>обуку кадра</w:t>
      </w:r>
      <w:r w:rsidR="00D23E8E" w:rsidRPr="00E810E8">
        <w:rPr>
          <w:b/>
          <w:bCs/>
          <w:color w:val="000000"/>
        </w:rPr>
        <w:t>,</w:t>
      </w:r>
      <w:r w:rsidR="00D23E8E" w:rsidRPr="00E810E8">
        <w:rPr>
          <w:b/>
          <w:bCs/>
        </w:rPr>
        <w:t xml:space="preserve"> </w:t>
      </w:r>
      <w:r w:rsidR="00D23E8E" w:rsidRPr="00E810E8">
        <w:rPr>
          <w:lang w:val="sr-Cyrl-CS"/>
        </w:rPr>
        <w:t xml:space="preserve"> </w:t>
      </w:r>
      <w:r w:rsidR="00D23E8E" w:rsidRPr="00E810E8">
        <w:t xml:space="preserve">у свему </w:t>
      </w:r>
      <w:r w:rsidR="00D23E8E">
        <w:t>према понуди и</w:t>
      </w:r>
      <w:r w:rsidR="00D23E8E" w:rsidRPr="00E810E8">
        <w:t xml:space="preserve"> евидентираној код Наручиоца под бројем _______ од 201</w:t>
      </w:r>
      <w:r w:rsidR="00F7471C">
        <w:t>9</w:t>
      </w:r>
      <w:r w:rsidR="00D23E8E" w:rsidRPr="00E810E8">
        <w:t xml:space="preserve">. </w:t>
      </w:r>
      <w:proofErr w:type="gramStart"/>
      <w:r w:rsidR="00D23E8E" w:rsidRPr="00E810E8">
        <w:t>године</w:t>
      </w:r>
      <w:proofErr w:type="gramEnd"/>
      <w:r w:rsidR="00D23E8E" w:rsidRPr="00E810E8">
        <w:t xml:space="preserve"> </w:t>
      </w:r>
      <w:r w:rsidR="00D23E8E" w:rsidRPr="00E810E8">
        <w:rPr>
          <w:lang w:val="pl-PL"/>
        </w:rPr>
        <w:t xml:space="preserve">и која је саставни део овог уговора </w:t>
      </w:r>
      <w:r w:rsidR="00D23E8E">
        <w:rPr>
          <w:b/>
          <w:bCs/>
          <w:lang w:val="pl-PL"/>
        </w:rPr>
        <w:t xml:space="preserve">(Прилог 1 </w:t>
      </w:r>
      <w:r w:rsidR="00D23E8E" w:rsidRPr="00E810E8">
        <w:rPr>
          <w:b/>
          <w:bCs/>
          <w:lang w:val="pl-PL"/>
        </w:rPr>
        <w:t>овог уговора)</w:t>
      </w:r>
      <w:r w:rsidR="00D23E8E" w:rsidRPr="00E810E8">
        <w:rPr>
          <w:b/>
          <w:bCs/>
          <w:lang w:val="sr-Latn-CS"/>
        </w:rPr>
        <w:t>.</w:t>
      </w:r>
      <w:r w:rsidR="00D23E8E" w:rsidRPr="00E810E8">
        <w:rPr>
          <w:lang w:val="sr-Cyrl-CS"/>
        </w:rPr>
        <w:t>(</w:t>
      </w:r>
      <w:r w:rsidR="00D23E8E" w:rsidRPr="00E810E8">
        <w:rPr>
          <w:i/>
          <w:iCs/>
          <w:lang w:val="sr-Cyrl-CS"/>
        </w:rPr>
        <w:t>попуњава Наручилац</w:t>
      </w:r>
      <w:r w:rsidR="00D23E8E" w:rsidRPr="00E810E8">
        <w:rPr>
          <w:lang w:val="sr-Cyrl-CS"/>
        </w:rPr>
        <w:t>).</w:t>
      </w:r>
    </w:p>
    <w:p w:rsidR="00D23E8E" w:rsidRDefault="00D23E8E" w:rsidP="00E810E8">
      <w:pPr>
        <w:rPr>
          <w:b/>
          <w:bCs/>
        </w:rPr>
      </w:pPr>
    </w:p>
    <w:p w:rsidR="00D23E8E" w:rsidRDefault="00D23E8E" w:rsidP="00E810E8">
      <w:pPr>
        <w:rPr>
          <w:b/>
          <w:bCs/>
        </w:rPr>
      </w:pPr>
    </w:p>
    <w:p w:rsidR="00D23E8E" w:rsidRPr="00E810E8" w:rsidRDefault="00D23E8E" w:rsidP="00E810E8">
      <w:pPr>
        <w:rPr>
          <w:b/>
          <w:bCs/>
        </w:rPr>
      </w:pPr>
    </w:p>
    <w:p w:rsidR="00D23E8E" w:rsidRPr="00E810E8" w:rsidRDefault="00D23E8E" w:rsidP="00E810E8">
      <w:pPr>
        <w:rPr>
          <w:b/>
          <w:bCs/>
        </w:rPr>
      </w:pPr>
      <w:r w:rsidRPr="00E810E8">
        <w:rPr>
          <w:b/>
          <w:bCs/>
        </w:rPr>
        <w:t>ЦЕНА И ПЛАЋАЊЕ</w:t>
      </w:r>
    </w:p>
    <w:p w:rsidR="00D23E8E" w:rsidRPr="00E810E8" w:rsidRDefault="00D23E8E" w:rsidP="00E810E8">
      <w:pPr>
        <w:jc w:val="both"/>
        <w:rPr>
          <w:b/>
          <w:bCs/>
          <w:lang w:val="sr-Latn-CS"/>
        </w:rPr>
      </w:pPr>
      <w:r w:rsidRPr="00E810E8">
        <w:rPr>
          <w:b/>
          <w:bCs/>
          <w:lang w:val="sr-Latn-CS"/>
        </w:rPr>
        <w:t xml:space="preserve">Члан </w:t>
      </w:r>
      <w:r w:rsidRPr="00E810E8">
        <w:rPr>
          <w:b/>
          <w:bCs/>
        </w:rPr>
        <w:t>4</w:t>
      </w:r>
      <w:r w:rsidRPr="00E810E8">
        <w:rPr>
          <w:b/>
          <w:bCs/>
          <w:lang w:val="sr-Latn-CS"/>
        </w:rPr>
        <w:t>.</w:t>
      </w:r>
    </w:p>
    <w:p w:rsidR="00D23E8E" w:rsidRPr="00E810E8" w:rsidRDefault="00D23E8E" w:rsidP="00E810E8">
      <w:pPr>
        <w:jc w:val="both"/>
      </w:pPr>
      <w:r w:rsidRPr="00E810E8">
        <w:t xml:space="preserve">Цене из овог уговора су јединична цена наведена у </w:t>
      </w:r>
      <w:proofErr w:type="gramStart"/>
      <w:r w:rsidRPr="00E810E8">
        <w:t>понуди  евидентираној</w:t>
      </w:r>
      <w:proofErr w:type="gramEnd"/>
      <w:r w:rsidRPr="00E810E8">
        <w:t xml:space="preserve"> код Наручиоца под бројем  </w:t>
      </w:r>
      <w:r w:rsidRPr="00E810E8">
        <w:rPr>
          <w:color w:val="000000"/>
        </w:rPr>
        <w:t>_______ од  __________</w:t>
      </w:r>
      <w:r w:rsidRPr="00E810E8">
        <w:rPr>
          <w:lang w:val="sr-Cyrl-CS"/>
        </w:rPr>
        <w:t>.</w:t>
      </w:r>
      <w:r w:rsidRPr="00E810E8">
        <w:t xml:space="preserve"> </w:t>
      </w:r>
      <w:r w:rsidRPr="00E810E8">
        <w:rPr>
          <w:lang w:val="pl-PL"/>
        </w:rPr>
        <w:t>године</w:t>
      </w:r>
      <w:r w:rsidRPr="00E810E8">
        <w:t xml:space="preserve"> (Прилог 1).</w:t>
      </w:r>
      <w:r w:rsidRPr="00E810E8">
        <w:rPr>
          <w:lang w:val="sr-Latn-CS"/>
        </w:rPr>
        <w:t xml:space="preserve"> Цен</w:t>
      </w:r>
      <w:r w:rsidRPr="00E810E8">
        <w:rPr>
          <w:lang w:val="sr-Cyrl-CS"/>
        </w:rPr>
        <w:t xml:space="preserve">е које су </w:t>
      </w:r>
      <w:r w:rsidRPr="00E810E8">
        <w:rPr>
          <w:lang w:val="sr-Latn-CS"/>
        </w:rPr>
        <w:t xml:space="preserve"> утврђен</w:t>
      </w:r>
      <w:r w:rsidRPr="00E810E8">
        <w:rPr>
          <w:lang w:val="sr-Cyrl-CS"/>
        </w:rPr>
        <w:t xml:space="preserve">е </w:t>
      </w:r>
      <w:r w:rsidRPr="00E810E8">
        <w:rPr>
          <w:lang w:val="sr-Latn-CS"/>
        </w:rPr>
        <w:t xml:space="preserve"> у понуди </w:t>
      </w:r>
      <w:r w:rsidRPr="00E810E8">
        <w:rPr>
          <w:lang w:val="sr-Cyrl-CS"/>
        </w:rPr>
        <w:t xml:space="preserve"> </w:t>
      </w:r>
      <w:r w:rsidR="00F6420F">
        <w:rPr>
          <w:lang w:val="sr-Cyrl-CS"/>
        </w:rPr>
        <w:t>Продавца</w:t>
      </w:r>
      <w:r w:rsidRPr="00E810E8">
        <w:rPr>
          <w:lang w:val="sr-Cyrl-CS"/>
        </w:rPr>
        <w:t xml:space="preserve"> </w:t>
      </w:r>
      <w:r w:rsidRPr="00E810E8">
        <w:rPr>
          <w:lang w:val="sr-Latn-CS"/>
        </w:rPr>
        <w:t>не мо</w:t>
      </w:r>
      <w:r w:rsidRPr="00E810E8">
        <w:rPr>
          <w:lang w:val="sr-Cyrl-CS"/>
        </w:rPr>
        <w:t xml:space="preserve">гу </w:t>
      </w:r>
      <w:r w:rsidRPr="00E810E8">
        <w:rPr>
          <w:lang w:val="sr-Latn-CS"/>
        </w:rPr>
        <w:t xml:space="preserve"> се мењати током важења </w:t>
      </w:r>
      <w:r w:rsidRPr="00E810E8">
        <w:rPr>
          <w:lang w:val="sr-Cyrl-CS"/>
        </w:rPr>
        <w:t>У</w:t>
      </w:r>
      <w:r w:rsidRPr="00E810E8">
        <w:rPr>
          <w:lang w:val="sr-Latn-CS"/>
        </w:rPr>
        <w:t>говора.</w:t>
      </w:r>
    </w:p>
    <w:p w:rsidR="00D23E8E" w:rsidRPr="00E810E8" w:rsidRDefault="00D23E8E" w:rsidP="00E810E8">
      <w:pPr>
        <w:jc w:val="both"/>
        <w:rPr>
          <w:b/>
          <w:bCs/>
          <w:lang w:val="sr-Latn-CS"/>
        </w:rPr>
      </w:pPr>
      <w:r w:rsidRPr="00E810E8">
        <w:rPr>
          <w:b/>
          <w:bCs/>
          <w:lang w:val="sr-Latn-CS"/>
        </w:rPr>
        <w:t xml:space="preserve">Члан </w:t>
      </w:r>
      <w:r w:rsidRPr="00E810E8">
        <w:rPr>
          <w:b/>
          <w:bCs/>
        </w:rPr>
        <w:t>5</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Наручилац се обавезује да плаћање по овом уговору</w:t>
      </w:r>
      <w:r w:rsidRPr="00E810E8">
        <w:rPr>
          <w:b/>
          <w:bCs/>
        </w:rPr>
        <w:t xml:space="preserve"> </w:t>
      </w:r>
      <w:r w:rsidRPr="00E810E8">
        <w:rPr>
          <w:lang w:val="sr-Cyrl-CS"/>
        </w:rPr>
        <w:t>изврши</w:t>
      </w:r>
      <w:r w:rsidRPr="00E810E8">
        <w:t xml:space="preserve"> у року</w:t>
      </w:r>
      <w:r w:rsidRPr="00E810E8">
        <w:rPr>
          <w:lang w:val="sr-Cyrl-CS"/>
        </w:rPr>
        <w:t xml:space="preserve"> од</w:t>
      </w:r>
      <w:r w:rsidRPr="00E810E8">
        <w:t xml:space="preserve"> </w:t>
      </w:r>
      <w:r w:rsidRPr="00E810E8">
        <w:rPr>
          <w:lang w:val="sr-Cyrl-CS"/>
        </w:rPr>
        <w:t xml:space="preserve">(минимални рок плаћања је </w:t>
      </w:r>
      <w:r w:rsidR="001901E3">
        <w:rPr>
          <w:lang w:val="sr-Cyrl-CS"/>
        </w:rPr>
        <w:t>3</w:t>
      </w:r>
      <w:r w:rsidRPr="00E810E8">
        <w:rPr>
          <w:lang w:val="sr-Cyrl-CS"/>
        </w:rPr>
        <w:t xml:space="preserve">0 дана, а </w:t>
      </w:r>
      <w:r w:rsidRPr="00E810E8">
        <w:rPr>
          <w:lang w:val="sr-Latn-CS"/>
        </w:rPr>
        <w:t>максим</w:t>
      </w:r>
      <w:r w:rsidRPr="00E810E8">
        <w:rPr>
          <w:lang w:val="sr-Cyrl-CS"/>
        </w:rPr>
        <w:t>ални</w:t>
      </w:r>
      <w:r w:rsidRPr="00E810E8">
        <w:rPr>
          <w:lang w:val="sr-Latn-CS"/>
        </w:rPr>
        <w:t xml:space="preserve"> 90 дана</w:t>
      </w:r>
      <w:r w:rsidRPr="00E810E8">
        <w:t xml:space="preserve"> од дана пријема фактуре</w:t>
      </w:r>
      <w:r w:rsidRPr="00E810E8">
        <w:rPr>
          <w:lang w:val="sr-Cyrl-CS"/>
        </w:rPr>
        <w:t>)</w:t>
      </w:r>
      <w:r w:rsidRPr="00E810E8">
        <w:t>_____________</w:t>
      </w:r>
      <w:r w:rsidRPr="00E810E8">
        <w:rPr>
          <w:lang w:val="sr-Cyrl-CS"/>
        </w:rPr>
        <w:t xml:space="preserve"> </w:t>
      </w:r>
      <w:r w:rsidRPr="00E810E8">
        <w:t xml:space="preserve">од </w:t>
      </w:r>
      <w:r w:rsidRPr="00E810E8">
        <w:rPr>
          <w:lang w:val="sr-Cyrl-CS"/>
        </w:rPr>
        <w:t xml:space="preserve">дана </w:t>
      </w:r>
      <w:r w:rsidRPr="00E810E8">
        <w:t>изврше</w:t>
      </w:r>
      <w:r w:rsidRPr="00E810E8">
        <w:rPr>
          <w:lang w:val="sr-Cyrl-CS"/>
        </w:rPr>
        <w:t>не</w:t>
      </w:r>
      <w:r w:rsidRPr="00E810E8">
        <w:t xml:space="preserve"> услуге и пријема фактуре</w:t>
      </w:r>
      <w:r w:rsidRPr="00E810E8">
        <w:rPr>
          <w:lang w:val="sr-Cyrl-CS"/>
        </w:rPr>
        <w:t>.</w:t>
      </w:r>
    </w:p>
    <w:p w:rsidR="001711FF" w:rsidRDefault="001711FF" w:rsidP="00E810E8">
      <w:pPr>
        <w:tabs>
          <w:tab w:val="left" w:pos="0"/>
          <w:tab w:val="left" w:pos="1390"/>
        </w:tabs>
        <w:jc w:val="both"/>
        <w:rPr>
          <w:b/>
          <w:bCs/>
          <w:lang/>
        </w:rPr>
      </w:pPr>
    </w:p>
    <w:p w:rsidR="00D23E8E" w:rsidRPr="00E810E8" w:rsidRDefault="00D23E8E" w:rsidP="00E810E8">
      <w:pPr>
        <w:tabs>
          <w:tab w:val="left" w:pos="0"/>
          <w:tab w:val="left" w:pos="1390"/>
        </w:tabs>
        <w:jc w:val="both"/>
        <w:rPr>
          <w:b/>
          <w:bCs/>
          <w:lang w:val="sr-Cyrl-CS"/>
        </w:rPr>
      </w:pPr>
      <w:proofErr w:type="gramStart"/>
      <w:r w:rsidRPr="00E810E8">
        <w:rPr>
          <w:b/>
          <w:bCs/>
        </w:rPr>
        <w:t>Члан 6.</w:t>
      </w:r>
      <w:proofErr w:type="gramEnd"/>
      <w:r w:rsidRPr="00E810E8">
        <w:rPr>
          <w:b/>
          <w:bCs/>
        </w:rPr>
        <w:t xml:space="preserve"> </w:t>
      </w:r>
    </w:p>
    <w:p w:rsidR="00D23E8E" w:rsidRPr="00E810E8" w:rsidRDefault="00D23E8E" w:rsidP="00E810E8">
      <w:pPr>
        <w:jc w:val="both"/>
      </w:pPr>
      <w:r w:rsidRPr="00E810E8">
        <w:rPr>
          <w:b/>
          <w:bCs/>
          <w:lang w:val="sr-Cyrl-CS"/>
        </w:rPr>
        <w:t>В</w:t>
      </w:r>
      <w:r w:rsidRPr="00E810E8">
        <w:rPr>
          <w:b/>
          <w:bCs/>
          <w:lang w:val="pl-PL"/>
        </w:rPr>
        <w:t xml:space="preserve">редност </w:t>
      </w:r>
      <w:r w:rsidRPr="00E810E8">
        <w:rPr>
          <w:b/>
          <w:bCs/>
          <w:lang w:val="sr-Cyrl-CS"/>
        </w:rPr>
        <w:t>у</w:t>
      </w:r>
      <w:r w:rsidRPr="00E810E8">
        <w:rPr>
          <w:b/>
          <w:bCs/>
          <w:lang w:val="pl-PL"/>
        </w:rPr>
        <w:t>говора</w:t>
      </w:r>
      <w:r w:rsidRPr="00E810E8">
        <w:rPr>
          <w:b/>
          <w:bCs/>
          <w:lang w:val="sr-Cyrl-CS"/>
        </w:rPr>
        <w:t xml:space="preserve"> </w:t>
      </w:r>
      <w:r w:rsidRPr="00E810E8">
        <w:rPr>
          <w:b/>
          <w:bCs/>
        </w:rPr>
        <w:t xml:space="preserve">изнoси </w:t>
      </w:r>
      <w:r w:rsidRPr="00E810E8">
        <w:rPr>
          <w:spacing w:val="-6"/>
        </w:rPr>
        <w:t xml:space="preserve">________________ </w:t>
      </w:r>
      <w:r w:rsidRPr="00E810E8">
        <w:rPr>
          <w:spacing w:val="-6"/>
          <w:lang w:val="sr-Latn-CS"/>
        </w:rPr>
        <w:t>динара, без ПДВ-а</w:t>
      </w:r>
      <w:r w:rsidRPr="00E810E8">
        <w:rPr>
          <w:spacing w:val="-6"/>
          <w:lang w:val="sr-Cyrl-CS"/>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r w:rsidRPr="00E810E8">
        <w:rPr>
          <w:spacing w:val="-6"/>
          <w:lang w:val="sr-Latn-CS"/>
        </w:rPr>
        <w:t>односно</w:t>
      </w:r>
      <w:r w:rsidRPr="00E810E8">
        <w:rPr>
          <w:spacing w:val="-6"/>
          <w:lang w:val="sr-Cyrl-CS"/>
        </w:rPr>
        <w:t>__________________</w:t>
      </w:r>
      <w:r w:rsidRPr="00E810E8">
        <w:rPr>
          <w:spacing w:val="-6"/>
        </w:rPr>
        <w:t xml:space="preserve"> </w:t>
      </w:r>
      <w:r w:rsidRPr="00E810E8">
        <w:rPr>
          <w:spacing w:val="-6"/>
          <w:lang w:val="sr-Cyrl-CS"/>
        </w:rPr>
        <w:t xml:space="preserve">динара </w:t>
      </w:r>
      <w:r w:rsidRPr="00E810E8">
        <w:rPr>
          <w:spacing w:val="-6"/>
          <w:lang w:val="sr-Latn-CS"/>
        </w:rPr>
        <w:t>са ПДВ-ом</w:t>
      </w:r>
      <w:r w:rsidRPr="00E810E8">
        <w:rPr>
          <w:spacing w:val="-6"/>
          <w:lang w:val="sr-Cyrl-CS"/>
        </w:rPr>
        <w:t>.</w:t>
      </w:r>
      <w:r w:rsidRPr="00E810E8">
        <w:rPr>
          <w:lang w:val="pl-PL"/>
        </w:rPr>
        <w:t xml:space="preserve"> </w:t>
      </w:r>
      <w:proofErr w:type="gramStart"/>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proofErr w:type="gramEnd"/>
      <w:r w:rsidRPr="00E810E8">
        <w:rPr>
          <w:lang w:val="sr-Cyrl-CS"/>
        </w:rPr>
        <w:t xml:space="preserve"> </w:t>
      </w:r>
    </w:p>
    <w:p w:rsidR="00F6420F" w:rsidRPr="00F6420F" w:rsidRDefault="00F6420F" w:rsidP="00E810E8">
      <w:pPr>
        <w:jc w:val="both"/>
        <w:rPr>
          <w:b/>
          <w:bCs/>
        </w:rPr>
      </w:pPr>
    </w:p>
    <w:p w:rsidR="00D23E8E" w:rsidRPr="00E810E8" w:rsidRDefault="00D23E8E" w:rsidP="00E810E8">
      <w:pPr>
        <w:tabs>
          <w:tab w:val="left" w:pos="0"/>
          <w:tab w:val="left" w:pos="342"/>
        </w:tabs>
        <w:jc w:val="both"/>
        <w:rPr>
          <w:b/>
          <w:bCs/>
        </w:rPr>
      </w:pPr>
      <w:proofErr w:type="gramStart"/>
      <w:r w:rsidRPr="00E810E8">
        <w:rPr>
          <w:b/>
          <w:bCs/>
        </w:rPr>
        <w:t>Члан 8.</w:t>
      </w:r>
      <w:proofErr w:type="gramEnd"/>
    </w:p>
    <w:p w:rsidR="00D23E8E" w:rsidRDefault="00D23E8E" w:rsidP="00E810E8">
      <w:pPr>
        <w:tabs>
          <w:tab w:val="left" w:pos="0"/>
        </w:tabs>
        <w:jc w:val="both"/>
      </w:pPr>
      <w:r w:rsidRPr="00E810E8">
        <w:t xml:space="preserve">Уколико обавезе доспевају у </w:t>
      </w:r>
      <w:proofErr w:type="gramStart"/>
      <w:r w:rsidRPr="00E810E8">
        <w:t>буџетској  20</w:t>
      </w:r>
      <w:r w:rsidR="00F7471C">
        <w:t>20</w:t>
      </w:r>
      <w:proofErr w:type="gramEnd"/>
      <w:r w:rsidRPr="00E810E8">
        <w:t xml:space="preserve">. </w:t>
      </w:r>
      <w:proofErr w:type="gramStart"/>
      <w:r w:rsidRPr="00E810E8">
        <w:t>години</w:t>
      </w:r>
      <w:proofErr w:type="gramEnd"/>
      <w:r w:rsidRPr="00E810E8">
        <w:t xml:space="preserve"> исте ће бити реализоване највише до износа средстава која ће </w:t>
      </w:r>
      <w:r w:rsidRPr="00E810E8">
        <w:rPr>
          <w:lang w:val="sr-Cyrl-CS"/>
        </w:rPr>
        <w:t xml:space="preserve">наручиоцу </w:t>
      </w:r>
      <w:r w:rsidRPr="00E810E8">
        <w:t xml:space="preserve"> за ту намену </w:t>
      </w:r>
      <w:r w:rsidRPr="00E810E8">
        <w:rPr>
          <w:lang w:val="sr-Cyrl-CS"/>
        </w:rPr>
        <w:t xml:space="preserve">бити </w:t>
      </w:r>
      <w:r w:rsidRPr="00E810E8">
        <w:t>одобрена</w:t>
      </w:r>
      <w:r w:rsidRPr="00E810E8">
        <w:rPr>
          <w:lang w:val="sr-Cyrl-CS"/>
        </w:rPr>
        <w:t>.</w:t>
      </w:r>
    </w:p>
    <w:p w:rsidR="00D23E8E" w:rsidRPr="00E810E8" w:rsidRDefault="00D23E8E" w:rsidP="00E810E8">
      <w:pPr>
        <w:tabs>
          <w:tab w:val="left" w:pos="0"/>
        </w:tabs>
        <w:jc w:val="both"/>
      </w:pPr>
    </w:p>
    <w:p w:rsidR="00D23E8E" w:rsidRPr="00E810E8" w:rsidRDefault="00F6420F" w:rsidP="00E810E8">
      <w:pPr>
        <w:tabs>
          <w:tab w:val="left" w:pos="0"/>
        </w:tabs>
        <w:jc w:val="both"/>
        <w:rPr>
          <w:b/>
          <w:bCs/>
        </w:rPr>
      </w:pPr>
      <w:r>
        <w:rPr>
          <w:b/>
          <w:bCs/>
        </w:rPr>
        <w:t>MЕСТО ИСПОРУКЕ</w:t>
      </w:r>
      <w:r w:rsidR="00D23E8E" w:rsidRPr="00E810E8">
        <w:rPr>
          <w:b/>
          <w:bCs/>
        </w:rPr>
        <w:t>:</w:t>
      </w:r>
    </w:p>
    <w:p w:rsidR="00D23E8E" w:rsidRPr="00E810E8" w:rsidRDefault="00D23E8E" w:rsidP="00E810E8">
      <w:pPr>
        <w:tabs>
          <w:tab w:val="left" w:pos="0"/>
          <w:tab w:val="left" w:pos="342"/>
        </w:tabs>
        <w:jc w:val="both"/>
        <w:rPr>
          <w:b/>
          <w:bCs/>
        </w:rPr>
      </w:pPr>
      <w:proofErr w:type="gramStart"/>
      <w:r w:rsidRPr="00E810E8">
        <w:rPr>
          <w:b/>
          <w:bCs/>
        </w:rPr>
        <w:t>Члан 9.</w:t>
      </w:r>
      <w:proofErr w:type="gramEnd"/>
    </w:p>
    <w:p w:rsidR="00D23E8E" w:rsidRPr="001901E3" w:rsidRDefault="001901E3" w:rsidP="00E810E8">
      <w:pPr>
        <w:tabs>
          <w:tab w:val="left" w:pos="0"/>
        </w:tabs>
        <w:jc w:val="both"/>
      </w:pPr>
      <w:r>
        <w:t xml:space="preserve">Место </w:t>
      </w:r>
      <w:proofErr w:type="gramStart"/>
      <w:r>
        <w:t>испоруке</w:t>
      </w:r>
      <w:r w:rsidR="00D23E8E" w:rsidRPr="00E810E8">
        <w:t xml:space="preserve"> </w:t>
      </w:r>
      <w:r w:rsidR="00D23E8E">
        <w:t>:</w:t>
      </w:r>
      <w:proofErr w:type="gramEnd"/>
      <w:r w:rsidR="00D23E8E">
        <w:t xml:space="preserve"> </w:t>
      </w:r>
      <w:r>
        <w:t>Општа болница „Стефан Високи“ – РО служба</w:t>
      </w:r>
    </w:p>
    <w:p w:rsidR="00D23E8E" w:rsidRPr="00E810E8" w:rsidRDefault="00D23E8E" w:rsidP="00E810E8">
      <w:pPr>
        <w:tabs>
          <w:tab w:val="left" w:pos="0"/>
        </w:tabs>
        <w:jc w:val="both"/>
        <w:rPr>
          <w:b/>
          <w:bCs/>
        </w:rPr>
      </w:pPr>
    </w:p>
    <w:p w:rsidR="00D23E8E" w:rsidRPr="00E810E8" w:rsidRDefault="00D23E8E" w:rsidP="00E810E8">
      <w:pPr>
        <w:jc w:val="both"/>
        <w:rPr>
          <w:b/>
          <w:bCs/>
          <w:lang w:val="sr-Latn-CS"/>
        </w:rPr>
      </w:pPr>
      <w:r w:rsidRPr="00E810E8">
        <w:rPr>
          <w:b/>
          <w:bCs/>
          <w:lang w:val="sr-Latn-CS"/>
        </w:rPr>
        <w:t>РОК ЗА ОТКЛАЊАЊЕ КВАРА, ТЕХНИЧКА ПОДРШКА, ДЕТЕКЦИЈА И ОТЛАЊАЊЕ КВАРА СИСТЕМА</w:t>
      </w:r>
    </w:p>
    <w:p w:rsidR="00D23E8E" w:rsidRPr="00E810E8" w:rsidRDefault="00D23E8E" w:rsidP="00E810E8">
      <w:pPr>
        <w:jc w:val="both"/>
        <w:rPr>
          <w:b/>
          <w:bCs/>
          <w:lang w:val="sr-Latn-CS"/>
        </w:rPr>
      </w:pPr>
      <w:r w:rsidRPr="00E810E8">
        <w:rPr>
          <w:b/>
          <w:bCs/>
          <w:lang w:val="sr-Latn-CS"/>
        </w:rPr>
        <w:t xml:space="preserve">Члан </w:t>
      </w:r>
      <w:r w:rsidRPr="00E810E8">
        <w:rPr>
          <w:b/>
          <w:bCs/>
        </w:rPr>
        <w:t>10.</w:t>
      </w:r>
    </w:p>
    <w:p w:rsidR="00D23E8E" w:rsidRPr="001711FF" w:rsidRDefault="00D23E8E" w:rsidP="00E810E8">
      <w:pPr>
        <w:tabs>
          <w:tab w:val="left" w:pos="0"/>
        </w:tabs>
        <w:jc w:val="both"/>
        <w:rPr>
          <w:i/>
          <w:iCs/>
          <w:lang/>
        </w:rPr>
      </w:pPr>
      <w:proofErr w:type="gramStart"/>
      <w:r w:rsidRPr="00E810E8">
        <w:t>Рок за отклањање квара (не дужи од 48 сати) __________________________.</w:t>
      </w:r>
      <w:proofErr w:type="gramEnd"/>
      <w:r w:rsidR="001711FF">
        <w:rPr>
          <w:i/>
          <w:iCs/>
        </w:rPr>
        <w:t xml:space="preserve"> </w:t>
      </w:r>
    </w:p>
    <w:p w:rsidR="00D23E8E" w:rsidRPr="00E810E8" w:rsidRDefault="00D23E8E" w:rsidP="00E810E8">
      <w:pPr>
        <w:jc w:val="both"/>
        <w:rPr>
          <w:b/>
          <w:bCs/>
          <w:lang w:val="sr-Cyrl-CS"/>
        </w:rPr>
      </w:pPr>
      <w:r w:rsidRPr="00E810E8">
        <w:rPr>
          <w:b/>
          <w:bCs/>
          <w:lang w:val="sr-Latn-CS"/>
        </w:rPr>
        <w:t xml:space="preserve">Члан </w:t>
      </w:r>
      <w:r w:rsidRPr="00E810E8">
        <w:rPr>
          <w:b/>
          <w:bCs/>
        </w:rPr>
        <w:t>11</w:t>
      </w:r>
      <w:r w:rsidRPr="00E810E8">
        <w:rPr>
          <w:b/>
          <w:bCs/>
          <w:lang w:val="sr-Cyrl-CS"/>
        </w:rPr>
        <w:t>.</w:t>
      </w:r>
    </w:p>
    <w:p w:rsidR="001711FF" w:rsidRDefault="00D23E8E" w:rsidP="00E810E8">
      <w:pPr>
        <w:tabs>
          <w:tab w:val="left" w:pos="0"/>
        </w:tabs>
        <w:jc w:val="both"/>
        <w:rPr>
          <w:lang/>
        </w:rPr>
      </w:pPr>
      <w:r w:rsidRPr="00E810E8">
        <w:t>Техничка подршка (нон стоп</w:t>
      </w:r>
      <w:proofErr w:type="gramStart"/>
      <w:r w:rsidRPr="00E810E8">
        <w:t>)_</w:t>
      </w:r>
      <w:proofErr w:type="gramEnd"/>
      <w:r w:rsidRPr="00E810E8">
        <w:t>________.</w:t>
      </w:r>
    </w:p>
    <w:p w:rsidR="001711FF" w:rsidRPr="001711FF" w:rsidRDefault="00D23E8E" w:rsidP="00E810E8">
      <w:pPr>
        <w:tabs>
          <w:tab w:val="left" w:pos="0"/>
        </w:tabs>
        <w:jc w:val="both"/>
        <w:rPr>
          <w:i/>
          <w:iCs/>
          <w:lang/>
        </w:rPr>
      </w:pPr>
      <w:r w:rsidRPr="00E810E8">
        <w:rPr>
          <w:i/>
          <w:iCs/>
        </w:rPr>
        <w:t xml:space="preserve"> </w:t>
      </w:r>
    </w:p>
    <w:p w:rsidR="00D23E8E" w:rsidRPr="00E810E8" w:rsidRDefault="00D23E8E" w:rsidP="00E810E8">
      <w:pPr>
        <w:jc w:val="both"/>
        <w:rPr>
          <w:b/>
          <w:bCs/>
          <w:lang w:val="sr-Cyrl-CS"/>
        </w:rPr>
      </w:pPr>
      <w:r w:rsidRPr="00E810E8">
        <w:rPr>
          <w:b/>
          <w:bCs/>
          <w:lang w:val="sr-Latn-CS"/>
        </w:rPr>
        <w:t xml:space="preserve">Члан </w:t>
      </w:r>
      <w:r w:rsidRPr="00E810E8">
        <w:rPr>
          <w:b/>
          <w:bCs/>
        </w:rPr>
        <w:t>12</w:t>
      </w:r>
      <w:r w:rsidRPr="00E810E8">
        <w:rPr>
          <w:b/>
          <w:bCs/>
          <w:lang w:val="sr-Cyrl-CS"/>
        </w:rPr>
        <w:t>.</w:t>
      </w:r>
    </w:p>
    <w:p w:rsidR="00D23E8E" w:rsidRDefault="00D23E8E" w:rsidP="00E810E8">
      <w:pPr>
        <w:tabs>
          <w:tab w:val="left" w:pos="0"/>
        </w:tabs>
        <w:jc w:val="both"/>
        <w:rPr>
          <w:i/>
          <w:iCs/>
          <w:lang w:val="sr-Cyrl-CS"/>
        </w:rPr>
      </w:pPr>
      <w:r w:rsidRPr="00E810E8">
        <w:t>Детекција и отклањање квара система (не дуже од три сата од момента пријаве-ако је могуће даљинским путем</w:t>
      </w:r>
      <w:proofErr w:type="gramStart"/>
      <w:r w:rsidRPr="00E810E8">
        <w:t>)</w:t>
      </w:r>
      <w:r w:rsidR="001711FF">
        <w:t>_</w:t>
      </w:r>
      <w:proofErr w:type="gramEnd"/>
      <w:r w:rsidR="001711FF">
        <w:t>______________________________</w:t>
      </w:r>
      <w:r w:rsidRPr="00E810E8">
        <w:rPr>
          <w:i/>
          <w:iCs/>
          <w:lang w:val="sr-Cyrl-CS"/>
        </w:rPr>
        <w:t xml:space="preserve"> </w:t>
      </w:r>
    </w:p>
    <w:p w:rsidR="001711FF" w:rsidRDefault="001711FF" w:rsidP="00E810E8">
      <w:pPr>
        <w:tabs>
          <w:tab w:val="left" w:pos="0"/>
        </w:tabs>
        <w:jc w:val="both"/>
        <w:rPr>
          <w:i/>
          <w:iCs/>
          <w:lang w:val="sr-Cyrl-CS"/>
        </w:rPr>
      </w:pPr>
    </w:p>
    <w:p w:rsidR="001711FF" w:rsidRPr="00E810E8" w:rsidRDefault="001711FF" w:rsidP="00E810E8">
      <w:pPr>
        <w:tabs>
          <w:tab w:val="left" w:pos="0"/>
        </w:tabs>
        <w:jc w:val="both"/>
      </w:pPr>
    </w:p>
    <w:p w:rsidR="00D23E8E" w:rsidRPr="00E810E8" w:rsidRDefault="00D23E8E" w:rsidP="00E810E8">
      <w:pPr>
        <w:rPr>
          <w:b/>
          <w:bCs/>
          <w:lang w:val="sr-Latn-CS"/>
        </w:rPr>
      </w:pPr>
      <w:r w:rsidRPr="00E810E8">
        <w:rPr>
          <w:b/>
          <w:bCs/>
          <w:lang w:val="sr-Latn-CS"/>
        </w:rPr>
        <w:t xml:space="preserve">КВАЛИТЕТ, РЕКЛАМАЦИЈА </w:t>
      </w:r>
    </w:p>
    <w:p w:rsidR="00D23E8E" w:rsidRPr="00E810E8" w:rsidRDefault="00D23E8E" w:rsidP="00E810E8">
      <w:pPr>
        <w:tabs>
          <w:tab w:val="center" w:pos="-142"/>
        </w:tabs>
        <w:ind w:left="-142"/>
        <w:jc w:val="both"/>
        <w:rPr>
          <w:color w:val="000000"/>
          <w:lang w:val="sr-Cyrl-CS"/>
        </w:rPr>
      </w:pPr>
      <w:r w:rsidRPr="00E810E8">
        <w:rPr>
          <w:b/>
          <w:bCs/>
          <w:lang w:val="sr-Latn-CS"/>
        </w:rPr>
        <w:t xml:space="preserve">   </w:t>
      </w:r>
      <w:r w:rsidRPr="00E810E8">
        <w:rPr>
          <w:b/>
          <w:bCs/>
          <w:color w:val="000000"/>
          <w:lang w:val="sr-Latn-CS"/>
        </w:rPr>
        <w:t xml:space="preserve">Члан </w:t>
      </w:r>
      <w:r w:rsidRPr="00E810E8">
        <w:rPr>
          <w:b/>
          <w:bCs/>
          <w:color w:val="000000"/>
          <w:lang w:val="sr-Cyrl-CS"/>
        </w:rPr>
        <w:t>1</w:t>
      </w:r>
      <w:r w:rsidRPr="00E810E8">
        <w:rPr>
          <w:b/>
          <w:bCs/>
          <w:color w:val="000000"/>
        </w:rPr>
        <w:t>3</w:t>
      </w:r>
      <w:r w:rsidRPr="00E810E8">
        <w:rPr>
          <w:b/>
          <w:bCs/>
          <w:color w:val="000000"/>
          <w:lang w:val="sr-Latn-CS"/>
        </w:rPr>
        <w:t>.</w:t>
      </w:r>
      <w:r w:rsidRPr="00E810E8">
        <w:rPr>
          <w:color w:val="000000"/>
          <w:lang w:val="sr-Cyrl-CS"/>
        </w:rPr>
        <w:t xml:space="preserve"> </w:t>
      </w:r>
    </w:p>
    <w:p w:rsidR="00D23E8E" w:rsidRPr="00E810E8" w:rsidRDefault="00D23E8E" w:rsidP="00E810E8">
      <w:pPr>
        <w:tabs>
          <w:tab w:val="center" w:pos="-142"/>
        </w:tabs>
        <w:jc w:val="both"/>
        <w:rPr>
          <w:lang w:val="sr-Latn-CS"/>
        </w:rPr>
      </w:pPr>
      <w:r w:rsidRPr="00E810E8">
        <w:rPr>
          <w:lang w:val="sr-Cyrl-CS"/>
        </w:rPr>
        <w:t>Пр</w:t>
      </w:r>
      <w:r w:rsidR="00F6420F">
        <w:rPr>
          <w:lang w:val="sr-Cyrl-CS"/>
        </w:rPr>
        <w:t xml:space="preserve">одавац </w:t>
      </w:r>
      <w:r w:rsidRPr="00E810E8">
        <w:rPr>
          <w:lang w:val="sr-Latn-CS"/>
        </w:rPr>
        <w:t xml:space="preserve">се обавезује да </w:t>
      </w:r>
      <w:r w:rsidR="00F6420F">
        <w:rPr>
          <w:color w:val="222222"/>
        </w:rPr>
        <w:t>испоруку и монтажу</w:t>
      </w:r>
      <w:r w:rsidR="00F6420F" w:rsidRPr="007A2ABF">
        <w:rPr>
          <w:color w:val="222222"/>
        </w:rPr>
        <w:t xml:space="preserve"> </w:t>
      </w:r>
      <w:r w:rsidR="00F6420F">
        <w:rPr>
          <w:color w:val="222222"/>
        </w:rPr>
        <w:t xml:space="preserve">система за </w:t>
      </w:r>
      <w:r w:rsidR="00F6420F" w:rsidRPr="00E810E8">
        <w:rPr>
          <w:b/>
          <w:bCs/>
          <w:color w:val="000000"/>
        </w:rPr>
        <w:t xml:space="preserve"> </w:t>
      </w:r>
      <w:r w:rsidR="009B4DEA">
        <w:rPr>
          <w:b/>
          <w:bCs/>
          <w:color w:val="000000"/>
        </w:rPr>
        <w:t>Систем за архивирање</w:t>
      </w:r>
      <w:r w:rsidR="00F6420F" w:rsidRPr="00E02AB3">
        <w:rPr>
          <w:b/>
          <w:bCs/>
          <w:color w:val="000000"/>
        </w:rPr>
        <w:t xml:space="preserve"> РО слика у DICOM формату - PACS систем</w:t>
      </w:r>
      <w:r w:rsidR="00F6420F" w:rsidRPr="00F6420F">
        <w:rPr>
          <w:color w:val="222222"/>
        </w:rPr>
        <w:t xml:space="preserve"> </w:t>
      </w:r>
      <w:r w:rsidR="00F6420F">
        <w:rPr>
          <w:color w:val="222222"/>
        </w:rPr>
        <w:t>и</w:t>
      </w:r>
      <w:r w:rsidR="00F6420F" w:rsidRPr="007A2ABF">
        <w:rPr>
          <w:color w:val="222222"/>
        </w:rPr>
        <w:t xml:space="preserve"> </w:t>
      </w:r>
      <w:r w:rsidR="00F6420F">
        <w:rPr>
          <w:color w:val="222222"/>
        </w:rPr>
        <w:t>обуку кадра</w:t>
      </w:r>
      <w:r w:rsidR="00F6420F" w:rsidRPr="00E810E8">
        <w:rPr>
          <w:lang w:val="sr-Latn-CS"/>
        </w:rPr>
        <w:t xml:space="preserve"> </w:t>
      </w:r>
      <w:r w:rsidRPr="00E810E8">
        <w:rPr>
          <w:lang w:val="sr-Latn-CS"/>
        </w:rPr>
        <w:t>изврши са стручним кадром, који је обучен за ту врсту услуге. У случају неквалитетно извршене услуг</w:t>
      </w:r>
      <w:r w:rsidRPr="00E810E8">
        <w:rPr>
          <w:lang w:val="sr-Cyrl-CS"/>
        </w:rPr>
        <w:t xml:space="preserve">е, </w:t>
      </w:r>
      <w:r w:rsidRPr="00E810E8">
        <w:rPr>
          <w:lang w:val="sr-Latn-CS"/>
        </w:rPr>
        <w:t>а по налогу Наручиоца</w:t>
      </w:r>
      <w:r w:rsidRPr="00E810E8">
        <w:rPr>
          <w:lang w:val="sr-Cyrl-CS"/>
        </w:rPr>
        <w:t>,</w:t>
      </w:r>
      <w:r w:rsidRPr="00E810E8">
        <w:rPr>
          <w:lang w:val="sr-Latn-CS"/>
        </w:rPr>
        <w:t xml:space="preserve"> </w:t>
      </w:r>
      <w:r w:rsidRPr="00E810E8">
        <w:rPr>
          <w:lang w:val="sr-Cyrl-CS"/>
        </w:rPr>
        <w:t>Пр</w:t>
      </w:r>
      <w:r w:rsidR="00F6420F">
        <w:rPr>
          <w:lang w:val="sr-Cyrl-CS"/>
        </w:rPr>
        <w:t xml:space="preserve">одавац </w:t>
      </w:r>
      <w:r w:rsidRPr="00E810E8">
        <w:rPr>
          <w:lang w:val="sr-Latn-CS"/>
        </w:rPr>
        <w:t xml:space="preserve">је обавезан да поново квалитетно изврши услугу у року од  </w:t>
      </w:r>
      <w:r w:rsidRPr="00E810E8">
        <w:t>24 (</w:t>
      </w:r>
      <w:r w:rsidRPr="00E810E8">
        <w:rPr>
          <w:lang w:val="sr-Latn-CS"/>
        </w:rPr>
        <w:t>двадесет четири</w:t>
      </w:r>
      <w:r w:rsidRPr="00E810E8">
        <w:t>)</w:t>
      </w:r>
      <w:r w:rsidRPr="00E810E8">
        <w:rPr>
          <w:lang w:val="sr-Latn-CS"/>
        </w:rPr>
        <w:t xml:space="preserve"> часа, без права накнаде.</w:t>
      </w:r>
    </w:p>
    <w:p w:rsidR="00D23E8E" w:rsidRPr="00E810E8" w:rsidRDefault="00D23E8E" w:rsidP="00E810E8">
      <w:pPr>
        <w:tabs>
          <w:tab w:val="left" w:pos="0"/>
        </w:tabs>
        <w:jc w:val="both"/>
        <w:rPr>
          <w:b/>
          <w:bCs/>
          <w:lang w:val="sr-Cyrl-CS"/>
        </w:rPr>
      </w:pPr>
      <w:r w:rsidRPr="00E810E8">
        <w:rPr>
          <w:b/>
          <w:bCs/>
          <w:lang w:val="sr-Cyrl-CS"/>
        </w:rPr>
        <w:t xml:space="preserve">Члан </w:t>
      </w:r>
      <w:r w:rsidRPr="00E810E8">
        <w:rPr>
          <w:b/>
          <w:bCs/>
        </w:rPr>
        <w:t>14</w:t>
      </w:r>
      <w:r w:rsidRPr="00E810E8">
        <w:rPr>
          <w:b/>
          <w:bCs/>
          <w:lang w:val="sr-Cyrl-CS"/>
        </w:rPr>
        <w:t xml:space="preserve">. </w:t>
      </w:r>
    </w:p>
    <w:p w:rsidR="00D23E8E" w:rsidRDefault="00D23E8E" w:rsidP="00E810E8">
      <w:pPr>
        <w:tabs>
          <w:tab w:val="left" w:pos="0"/>
        </w:tabs>
        <w:jc w:val="both"/>
      </w:pPr>
      <w:r w:rsidRPr="00E810E8">
        <w:rPr>
          <w:lang w:val="sr-Cyrl-CS"/>
        </w:rPr>
        <w:t>Пр</w:t>
      </w:r>
      <w:r w:rsidR="00F6420F">
        <w:rPr>
          <w:lang w:val="sr-Cyrl-CS"/>
        </w:rPr>
        <w:t xml:space="preserve">одавац </w:t>
      </w:r>
      <w:r w:rsidRPr="00E810E8">
        <w:rPr>
          <w:lang w:val="sr-Cyrl-CS"/>
        </w:rPr>
        <w:t>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p>
    <w:p w:rsidR="00D23E8E" w:rsidRPr="00F6420F" w:rsidRDefault="00D23E8E" w:rsidP="00E810E8">
      <w:pPr>
        <w:tabs>
          <w:tab w:val="left" w:pos="0"/>
        </w:tabs>
        <w:jc w:val="both"/>
      </w:pPr>
    </w:p>
    <w:p w:rsidR="00D23E8E" w:rsidRDefault="00D23E8E" w:rsidP="00E810E8">
      <w:pPr>
        <w:tabs>
          <w:tab w:val="left" w:pos="0"/>
        </w:tabs>
        <w:jc w:val="both"/>
      </w:pPr>
    </w:p>
    <w:p w:rsidR="009B4DEA" w:rsidRDefault="009B4DEA" w:rsidP="00E810E8">
      <w:pPr>
        <w:tabs>
          <w:tab w:val="left" w:pos="0"/>
        </w:tabs>
        <w:jc w:val="both"/>
      </w:pPr>
    </w:p>
    <w:p w:rsidR="009B4DEA" w:rsidRDefault="009B4DEA" w:rsidP="00E810E8">
      <w:pPr>
        <w:tabs>
          <w:tab w:val="left" w:pos="0"/>
        </w:tabs>
        <w:jc w:val="both"/>
        <w:rPr>
          <w:lang/>
        </w:rPr>
      </w:pPr>
    </w:p>
    <w:p w:rsidR="001711FF" w:rsidRDefault="001711FF" w:rsidP="00E810E8">
      <w:pPr>
        <w:tabs>
          <w:tab w:val="left" w:pos="0"/>
        </w:tabs>
        <w:jc w:val="both"/>
        <w:rPr>
          <w:lang/>
        </w:rPr>
      </w:pPr>
    </w:p>
    <w:p w:rsidR="001711FF" w:rsidRPr="001711FF" w:rsidRDefault="001711FF" w:rsidP="00E810E8">
      <w:pPr>
        <w:tabs>
          <w:tab w:val="left" w:pos="0"/>
        </w:tabs>
        <w:jc w:val="both"/>
        <w:rPr>
          <w:lang/>
        </w:rPr>
      </w:pPr>
    </w:p>
    <w:p w:rsidR="009B4DEA" w:rsidRPr="009B4DEA" w:rsidRDefault="009B4DEA"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lastRenderedPageBreak/>
        <w:t>УГОВОРНА КАЗНА</w:t>
      </w:r>
    </w:p>
    <w:p w:rsidR="00D23E8E" w:rsidRPr="00E810E8" w:rsidRDefault="00D23E8E" w:rsidP="00E810E8">
      <w:pPr>
        <w:tabs>
          <w:tab w:val="left" w:pos="0"/>
        </w:tabs>
        <w:jc w:val="both"/>
        <w:rPr>
          <w:b/>
          <w:bCs/>
          <w:lang w:val="sr-Cyrl-CS"/>
        </w:rPr>
      </w:pPr>
      <w:r w:rsidRPr="00E810E8">
        <w:rPr>
          <w:b/>
          <w:bCs/>
          <w:lang w:val="sr-Cyrl-CS"/>
        </w:rPr>
        <w:t>Члан</w:t>
      </w:r>
      <w:r w:rsidRPr="00E810E8">
        <w:rPr>
          <w:b/>
          <w:bCs/>
          <w:lang w:val="sr-Latn-CS"/>
        </w:rPr>
        <w:t xml:space="preserve"> </w:t>
      </w:r>
      <w:r w:rsidRPr="00E810E8">
        <w:rPr>
          <w:b/>
          <w:bCs/>
        </w:rPr>
        <w:t>15</w:t>
      </w:r>
      <w:r w:rsidRPr="00E810E8">
        <w:rPr>
          <w:b/>
          <w:bCs/>
          <w:lang w:val="sr-Latn-CS"/>
        </w:rPr>
        <w:t>.</w:t>
      </w:r>
    </w:p>
    <w:p w:rsidR="00D23E8E" w:rsidRPr="00E810E8" w:rsidRDefault="00D23E8E" w:rsidP="00E810E8">
      <w:pPr>
        <w:tabs>
          <w:tab w:val="left" w:pos="0"/>
        </w:tabs>
        <w:jc w:val="both"/>
        <w:rPr>
          <w:lang w:val="sr-Cyrl-CS"/>
        </w:rPr>
      </w:pPr>
      <w:r w:rsidRPr="00E810E8">
        <w:rPr>
          <w:lang w:val="sr-Latn-CS"/>
        </w:rPr>
        <w:t xml:space="preserve">У случају </w:t>
      </w:r>
      <w:r w:rsidRPr="00E810E8">
        <w:t xml:space="preserve">непоштовања уговорних обавеза и </w:t>
      </w:r>
      <w:r w:rsidR="00F6420F">
        <w:rPr>
          <w:lang w:val="sr-Latn-CS"/>
        </w:rPr>
        <w:t>угвореног рока</w:t>
      </w:r>
      <w:r w:rsidRPr="00E810E8">
        <w:rPr>
          <w:lang w:val="sr-Latn-CS"/>
        </w:rPr>
        <w:t xml:space="preserve"> </w:t>
      </w:r>
      <w:r w:rsidRPr="00E810E8">
        <w:rPr>
          <w:lang w:val="sr-Cyrl-CS"/>
        </w:rPr>
        <w:t>Пр</w:t>
      </w:r>
      <w:r w:rsidR="00F6420F">
        <w:rPr>
          <w:lang w:val="sr-Cyrl-CS"/>
        </w:rPr>
        <w:t>одавац</w:t>
      </w:r>
      <w:r w:rsidRPr="00E810E8">
        <w:rPr>
          <w:lang w:val="sr-Latn-CS"/>
        </w:rPr>
        <w:t xml:space="preserve">је дужан да, на писани захтев Наручиоца </w:t>
      </w:r>
      <w:r w:rsidRPr="00E810E8">
        <w:t>умањ</w:t>
      </w:r>
      <w:r w:rsidRPr="00E810E8">
        <w:rPr>
          <w:lang w:val="sr-Cyrl-CS"/>
        </w:rPr>
        <w:t>и</w:t>
      </w:r>
      <w:r w:rsidRPr="00E810E8">
        <w:t xml:space="preserve"> </w:t>
      </w:r>
      <w:r w:rsidRPr="00E810E8">
        <w:rPr>
          <w:lang w:val="sr-Latn-CS"/>
        </w:rPr>
        <w:t>фактур</w:t>
      </w:r>
      <w:r w:rsidRPr="00E810E8">
        <w:rPr>
          <w:lang w:val="sr-Cyrl-CS"/>
        </w:rPr>
        <w:t>у</w:t>
      </w:r>
      <w:r w:rsidRPr="00E810E8">
        <w:rPr>
          <w:lang w:val="sr-Latn-CS"/>
        </w:rPr>
        <w:t xml:space="preserve"> за 0,5%, за сваки дан закашњења, али не више од 5% од  вредности </w:t>
      </w:r>
      <w:r w:rsidRPr="00E810E8">
        <w:t>фактуре</w:t>
      </w:r>
      <w:r w:rsidRPr="00E810E8">
        <w:rPr>
          <w:lang w:val="sr-Latn-CS"/>
        </w:rPr>
        <w:t>.</w:t>
      </w:r>
    </w:p>
    <w:p w:rsidR="00D23E8E" w:rsidRDefault="00D23E8E" w:rsidP="00E810E8">
      <w:pPr>
        <w:tabs>
          <w:tab w:val="left" w:pos="0"/>
        </w:tabs>
        <w:jc w:val="both"/>
      </w:pPr>
      <w:r w:rsidRPr="00E810E8">
        <w:rPr>
          <w:lang w:val="sr-Cyrl-CS"/>
        </w:rPr>
        <w:t xml:space="preserve">Ако штета пређе износ уговорне казне  </w:t>
      </w:r>
      <w:r w:rsidRPr="00E810E8">
        <w:rPr>
          <w:lang w:val="sr-Latn-CS"/>
        </w:rPr>
        <w:t xml:space="preserve">више од 5% од  вредности </w:t>
      </w:r>
      <w:r w:rsidRPr="00E810E8">
        <w:t>фактуре,</w:t>
      </w:r>
      <w:r w:rsidRPr="00E810E8">
        <w:rPr>
          <w:lang w:val="sr-Cyrl-CS"/>
        </w:rPr>
        <w:t xml:space="preserve"> Наручилац може да тражи накнаду стварне штете, а може и да раскине уговор без обавезе према Пружаоцу  услуге.</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 xml:space="preserve">ВИША СИЛА </w:t>
      </w:r>
    </w:p>
    <w:p w:rsidR="00D23E8E" w:rsidRPr="00E810E8" w:rsidRDefault="00D23E8E" w:rsidP="00E810E8">
      <w:pPr>
        <w:tabs>
          <w:tab w:val="left" w:pos="0"/>
        </w:tabs>
        <w:jc w:val="both"/>
        <w:rPr>
          <w:b/>
          <w:bCs/>
          <w:lang w:val="sr-Latn-CS"/>
        </w:rPr>
      </w:pPr>
      <w:r w:rsidRPr="00E810E8">
        <w:rPr>
          <w:b/>
          <w:bCs/>
          <w:lang w:val="sr-Latn-CS"/>
        </w:rPr>
        <w:t xml:space="preserve">Члан </w:t>
      </w:r>
      <w:r w:rsidRPr="00E810E8">
        <w:rPr>
          <w:b/>
          <w:bCs/>
          <w:lang w:val="sr-Cyrl-CS"/>
        </w:rPr>
        <w:t>1</w:t>
      </w:r>
      <w:r w:rsidRPr="00E810E8">
        <w:rPr>
          <w:b/>
          <w:bCs/>
        </w:rPr>
        <w:t>6</w:t>
      </w:r>
    </w:p>
    <w:p w:rsidR="00D23E8E" w:rsidRPr="00E810E8" w:rsidRDefault="00D23E8E" w:rsidP="00E810E8">
      <w:pPr>
        <w:pStyle w:val="BodyTextIndent2"/>
        <w:tabs>
          <w:tab w:val="left" w:pos="0"/>
        </w:tabs>
        <w:ind w:left="0"/>
        <w:rPr>
          <w:rFonts w:ascii="Times New Roman" w:hAnsi="Times New Roman" w:cs="Times New Roman"/>
          <w:b/>
          <w:bCs/>
          <w:lang w:val="sr-Latn-CS"/>
        </w:rPr>
      </w:pPr>
      <w:r w:rsidRPr="00E810E8">
        <w:rPr>
          <w:rFonts w:ascii="Times New Roman" w:hAnsi="Times New Roman" w:cs="Times New Roman"/>
          <w:b/>
          <w:bCs/>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 четири) часа.</w:t>
      </w:r>
    </w:p>
    <w:p w:rsidR="00D23E8E" w:rsidRPr="00E810E8" w:rsidRDefault="00D23E8E" w:rsidP="00E810E8">
      <w:pPr>
        <w:tabs>
          <w:tab w:val="left" w:pos="0"/>
        </w:tabs>
        <w:jc w:val="both"/>
      </w:pPr>
      <w:r w:rsidRPr="00E810E8">
        <w:rPr>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23E8E" w:rsidRPr="00E810E8" w:rsidRDefault="00D23E8E" w:rsidP="00E810E8">
      <w:pPr>
        <w:tabs>
          <w:tab w:val="left" w:pos="0"/>
        </w:tabs>
        <w:jc w:val="both"/>
        <w:rPr>
          <w:b/>
          <w:bCs/>
          <w:lang w:val="sr-Latn-CS"/>
        </w:rPr>
      </w:pPr>
    </w:p>
    <w:p w:rsidR="00D23E8E" w:rsidRPr="00E810E8" w:rsidRDefault="00D23E8E" w:rsidP="00E810E8">
      <w:pPr>
        <w:tabs>
          <w:tab w:val="left" w:pos="0"/>
        </w:tabs>
        <w:jc w:val="both"/>
        <w:rPr>
          <w:b/>
          <w:bCs/>
          <w:lang w:val="sr-Latn-CS"/>
        </w:rPr>
      </w:pPr>
      <w:r w:rsidRPr="00E810E8">
        <w:rPr>
          <w:b/>
          <w:bCs/>
          <w:lang w:val="sr-Latn-CS"/>
        </w:rPr>
        <w:t>ФИНАНСИЈСКА ГАРАНЦИЈА</w:t>
      </w:r>
    </w:p>
    <w:p w:rsidR="00D23E8E" w:rsidRPr="00E810E8" w:rsidRDefault="00D23E8E" w:rsidP="00E810E8">
      <w:pPr>
        <w:tabs>
          <w:tab w:val="left" w:pos="0"/>
        </w:tabs>
        <w:jc w:val="both"/>
        <w:rPr>
          <w:b/>
          <w:bCs/>
          <w:lang w:val="sr-Cyrl-CS"/>
        </w:rPr>
      </w:pPr>
      <w:r w:rsidRPr="00E810E8">
        <w:rPr>
          <w:b/>
          <w:bCs/>
          <w:lang w:val="sr-Latn-CS"/>
        </w:rPr>
        <w:t>Члан 17</w:t>
      </w:r>
      <w:r w:rsidRPr="00E810E8">
        <w:rPr>
          <w:b/>
          <w:bCs/>
        </w:rPr>
        <w:t>.</w:t>
      </w:r>
    </w:p>
    <w:p w:rsidR="00D23E8E" w:rsidRPr="00E810E8" w:rsidRDefault="00D23E8E" w:rsidP="00E810E8">
      <w:pPr>
        <w:tabs>
          <w:tab w:val="left" w:pos="0"/>
        </w:tabs>
        <w:jc w:val="both"/>
        <w:rPr>
          <w:lang w:val="sr-Cyrl-CS"/>
        </w:rPr>
      </w:pPr>
      <w:r w:rsidRPr="00E810E8">
        <w:rPr>
          <w:lang w:val="sr-Cyrl-CS"/>
        </w:rPr>
        <w:t>Пружалц услуге</w:t>
      </w:r>
      <w:r w:rsidRPr="00E810E8">
        <w:rPr>
          <w:lang w:val="sr-Latn-CS"/>
        </w:rPr>
        <w:t xml:space="preserve"> се обавезује</w:t>
      </w:r>
      <w:r w:rsidRPr="00E810E8">
        <w:rPr>
          <w:lang w:val="sr-Cyrl-CS"/>
        </w:rPr>
        <w:t xml:space="preserve"> да, најк</w:t>
      </w:r>
      <w:r w:rsidRPr="00E810E8">
        <w:rPr>
          <w:lang w:val="sl-SI"/>
        </w:rPr>
        <w:t>асније 10 дана од дана потписивања уговора</w:t>
      </w:r>
      <w:r w:rsidRPr="00E810E8">
        <w:rPr>
          <w:lang w:val="sr-Cyrl-CS"/>
        </w:rPr>
        <w:t>,</w:t>
      </w:r>
      <w:r w:rsidRPr="00E810E8">
        <w:rPr>
          <w:lang w:val="sr-Latn-CS"/>
        </w:rPr>
        <w:t xml:space="preserve"> достави Наручиоцу, за </w:t>
      </w:r>
      <w:r w:rsidRPr="00E810E8">
        <w:rPr>
          <w:b/>
          <w:bCs/>
          <w:lang w:val="sr-Latn-CS"/>
        </w:rPr>
        <w:t>добро извршење посла</w:t>
      </w:r>
      <w:r w:rsidRPr="00E810E8">
        <w:rPr>
          <w:lang w:val="sr-Latn-CS"/>
        </w:rPr>
        <w:t>,</w:t>
      </w:r>
      <w:r w:rsidRPr="00E810E8">
        <w:rPr>
          <w:b/>
          <w:bCs/>
          <w:lang w:val="sr-Cyrl-CS"/>
        </w:rPr>
        <w:t xml:space="preserve"> </w:t>
      </w:r>
      <w:r w:rsidRPr="00E810E8">
        <w:rPr>
          <w:lang w:val="sr-Latn-CS"/>
        </w:rPr>
        <w:t>у потпуности попуњено менично писмо - овлашћење</w:t>
      </w:r>
      <w:r w:rsidRPr="00E810E8">
        <w:rPr>
          <w:lang w:val="sr-Cyrl-CS"/>
        </w:rPr>
        <w:t>,</w:t>
      </w:r>
      <w:r w:rsidRPr="00E810E8">
        <w:rPr>
          <w:lang w:val="sr-Latn-CS"/>
        </w:rPr>
        <w:t xml:space="preserve"> на  износ од 10% вредности Уговора без ПД</w:t>
      </w:r>
      <w:r w:rsidRPr="00E810E8">
        <w:rPr>
          <w:lang w:val="sr-Cyrl-CS"/>
        </w:rPr>
        <w:t>В</w:t>
      </w:r>
      <w:r w:rsidRPr="00E810E8">
        <w:rPr>
          <w:lang w:val="sr-Latn-CS"/>
        </w:rPr>
        <w:t>-а,</w:t>
      </w:r>
      <w:r w:rsidRPr="00E810E8">
        <w:rPr>
          <w:lang w:val="sr-Cyrl-CS"/>
        </w:rPr>
        <w:t xml:space="preserve"> односно процењене вредности,</w:t>
      </w:r>
      <w:r w:rsidRPr="00E810E8">
        <w:rPr>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23E8E" w:rsidRDefault="00D23E8E" w:rsidP="00E810E8">
      <w:pPr>
        <w:tabs>
          <w:tab w:val="left" w:pos="0"/>
        </w:tabs>
        <w:jc w:val="both"/>
      </w:pPr>
      <w:proofErr w:type="gramStart"/>
      <w:r w:rsidRPr="00E810E8">
        <w:t xml:space="preserve">Наручилац ће уновчити меницу за добро извршење посла у случају да </w:t>
      </w:r>
      <w:r w:rsidRPr="00E810E8">
        <w:rPr>
          <w:lang w:val="sr-Cyrl-CS"/>
        </w:rPr>
        <w:t>Пр</w:t>
      </w:r>
      <w:r w:rsidR="00F6420F">
        <w:rPr>
          <w:lang w:val="sr-Cyrl-CS"/>
        </w:rPr>
        <w:t xml:space="preserve">одавац </w:t>
      </w:r>
      <w:r w:rsidRPr="00E810E8">
        <w:t>не буде извршавао своје уговорне обавезе у роковима и на начин предвиђен уговором.</w:t>
      </w:r>
      <w:proofErr w:type="gramEnd"/>
      <w:r w:rsidRPr="00E810E8">
        <w:rPr>
          <w:lang w:val="sr-Cyrl-CS"/>
        </w:rPr>
        <w:t xml:space="preserve"> Меница мора бити евидентирана у регистру меница и овлашћења НБС и то за</w:t>
      </w:r>
      <w:r w:rsidRPr="00E810E8">
        <w:rPr>
          <w:lang w:val="sr-Latn-CS"/>
        </w:rPr>
        <w:t xml:space="preserve"> добро извршење посла</w:t>
      </w:r>
      <w:r w:rsidRPr="00E810E8">
        <w:rPr>
          <w:lang w:val="sr-Cyrl-CS"/>
        </w:rPr>
        <w:t xml:space="preserve">  и да важи најмање 3 дана дуже од дана истека рока за коначно извршење посла.</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СПОРОВИ</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18.</w:t>
      </w:r>
    </w:p>
    <w:p w:rsidR="00D23E8E" w:rsidRDefault="00D23E8E" w:rsidP="00E810E8">
      <w:pPr>
        <w:tabs>
          <w:tab w:val="left" w:pos="0"/>
        </w:tabs>
        <w:jc w:val="both"/>
        <w:rPr>
          <w:lang w:val="sr-Latn-CS"/>
        </w:rPr>
      </w:pPr>
      <w:r w:rsidRPr="00E810E8">
        <w:rPr>
          <w:lang w:val="sr-Latn-CS"/>
        </w:rPr>
        <w:t xml:space="preserve">Уговорне стране у случају спора уговарају  надлежност Привредног суда у </w:t>
      </w:r>
      <w:r>
        <w:rPr>
          <w:lang w:val="sr-Latn-CS"/>
        </w:rPr>
        <w:t>Пожаревцу</w:t>
      </w:r>
      <w:r w:rsidRPr="00E810E8">
        <w:rPr>
          <w:lang w:val="sr-Latn-CS"/>
        </w:rPr>
        <w:t>.</w:t>
      </w:r>
    </w:p>
    <w:p w:rsidR="00D23E8E" w:rsidRPr="00E810E8" w:rsidRDefault="00D23E8E" w:rsidP="00E810E8">
      <w:pPr>
        <w:tabs>
          <w:tab w:val="left" w:pos="0"/>
        </w:tabs>
        <w:jc w:val="both"/>
        <w:rPr>
          <w:lang w:val="sr-Cyrl-CS"/>
        </w:rPr>
      </w:pPr>
    </w:p>
    <w:p w:rsidR="00D23E8E" w:rsidRPr="00E810E8" w:rsidRDefault="00D23E8E" w:rsidP="00E810E8">
      <w:pPr>
        <w:tabs>
          <w:tab w:val="left" w:pos="0"/>
        </w:tabs>
        <w:jc w:val="both"/>
        <w:rPr>
          <w:b/>
          <w:bCs/>
          <w:lang w:val="sr-Latn-CS"/>
        </w:rPr>
      </w:pPr>
      <w:r w:rsidRPr="00E810E8">
        <w:rPr>
          <w:b/>
          <w:bCs/>
          <w:lang w:val="sr-Latn-CS"/>
        </w:rPr>
        <w:t>РАСКИД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19.</w:t>
      </w:r>
    </w:p>
    <w:p w:rsidR="00D23E8E" w:rsidRPr="00E810E8" w:rsidRDefault="00D23E8E" w:rsidP="00E810E8">
      <w:pPr>
        <w:tabs>
          <w:tab w:val="left" w:pos="0"/>
        </w:tabs>
        <w:jc w:val="both"/>
        <w:rPr>
          <w:lang w:val="sr-Latn-CS"/>
        </w:rPr>
      </w:pPr>
      <w:r w:rsidRPr="00E810E8">
        <w:rPr>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5 (пет) дана.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20.</w:t>
      </w:r>
    </w:p>
    <w:p w:rsidR="00D23E8E" w:rsidRPr="00E810E8" w:rsidRDefault="00D23E8E" w:rsidP="00E810E8">
      <w:pPr>
        <w:tabs>
          <w:tab w:val="left" w:pos="0"/>
        </w:tabs>
        <w:jc w:val="both"/>
        <w:rPr>
          <w:lang w:val="sr-Latn-CS"/>
        </w:rPr>
      </w:pPr>
      <w:r w:rsidRPr="00E810E8">
        <w:rPr>
          <w:lang w:val="sr-Latn-CS"/>
        </w:rPr>
        <w:t xml:space="preserve">Раскид уговoра из разлога наведених у члану 19.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21.</w:t>
      </w:r>
    </w:p>
    <w:p w:rsidR="00D23E8E" w:rsidRDefault="00D23E8E" w:rsidP="00E810E8">
      <w:pPr>
        <w:tabs>
          <w:tab w:val="left" w:pos="0"/>
        </w:tabs>
        <w:jc w:val="both"/>
        <w:rPr>
          <w:lang w:val="sr-Latn-CS"/>
        </w:rPr>
      </w:pPr>
      <w:r w:rsidRPr="00E810E8">
        <w:rPr>
          <w:lang w:val="sr-Latn-CS"/>
        </w:rPr>
        <w:t>Раскид уговора из разлога наведених у члану 19. може да изврши само уговорна страна која је своје доспеле обавезе у потпуности и благовремено извршила.</w:t>
      </w:r>
    </w:p>
    <w:p w:rsidR="00D23E8E" w:rsidRPr="00E810E8" w:rsidRDefault="00D23E8E" w:rsidP="00E810E8">
      <w:pPr>
        <w:tabs>
          <w:tab w:val="left" w:pos="0"/>
        </w:tabs>
        <w:jc w:val="both"/>
        <w:rPr>
          <w:lang w:val="sr-Latn-CS"/>
        </w:rPr>
      </w:pPr>
    </w:p>
    <w:p w:rsidR="00D23E8E" w:rsidRPr="00E810E8" w:rsidRDefault="00D23E8E" w:rsidP="00E810E8">
      <w:pPr>
        <w:tabs>
          <w:tab w:val="left" w:pos="0"/>
        </w:tabs>
        <w:jc w:val="both"/>
        <w:rPr>
          <w:b/>
          <w:bCs/>
        </w:rPr>
      </w:pPr>
      <w:r w:rsidRPr="00E810E8">
        <w:rPr>
          <w:b/>
          <w:bCs/>
        </w:rPr>
        <w:t>ИЗМЕНЕ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22.</w:t>
      </w:r>
    </w:p>
    <w:p w:rsidR="00D23E8E" w:rsidRPr="00F6420F" w:rsidRDefault="00D23E8E" w:rsidP="00E810E8">
      <w:pPr>
        <w:tabs>
          <w:tab w:val="left" w:pos="0"/>
        </w:tabs>
        <w:jc w:val="both"/>
      </w:pPr>
      <w:r w:rsidRPr="00E810E8">
        <w:rPr>
          <w:lang w:val="sr-Cyrl-CS"/>
        </w:rPr>
        <w:t>И</w:t>
      </w:r>
      <w:r w:rsidRPr="00E810E8">
        <w:rPr>
          <w:lang w:val="sr-Latn-CS"/>
        </w:rPr>
        <w:t>змене и допуне текста овог Уговора могуће су само уз пристанак обе уговорне стране закључивањем Анекса Уго</w:t>
      </w:r>
      <w:r w:rsidR="00F6420F">
        <w:t>в</w:t>
      </w:r>
      <w:r w:rsidRPr="00E810E8">
        <w:rPr>
          <w:lang w:val="sr-Latn-CS"/>
        </w:rPr>
        <w:t>ора</w:t>
      </w:r>
      <w:r w:rsidRPr="00E810E8">
        <w:rPr>
          <w:lang w:val="sr-Cyrl-CS"/>
        </w:rPr>
        <w:t>.</w:t>
      </w:r>
    </w:p>
    <w:p w:rsidR="00D23E8E" w:rsidRDefault="00D23E8E" w:rsidP="00E810E8">
      <w:pPr>
        <w:tabs>
          <w:tab w:val="left" w:pos="0"/>
        </w:tabs>
        <w:jc w:val="both"/>
      </w:pPr>
    </w:p>
    <w:p w:rsidR="009B4DEA" w:rsidRDefault="009B4DEA" w:rsidP="00E810E8">
      <w:pPr>
        <w:tabs>
          <w:tab w:val="left" w:pos="0"/>
        </w:tabs>
        <w:jc w:val="both"/>
      </w:pPr>
    </w:p>
    <w:p w:rsidR="009B4DEA" w:rsidRPr="009B4DEA" w:rsidRDefault="009B4DEA" w:rsidP="00E810E8">
      <w:pPr>
        <w:tabs>
          <w:tab w:val="left" w:pos="0"/>
        </w:tabs>
        <w:jc w:val="both"/>
      </w:pPr>
    </w:p>
    <w:p w:rsidR="00D23E8E" w:rsidRPr="00E810E8" w:rsidRDefault="00D23E8E" w:rsidP="00E810E8">
      <w:pPr>
        <w:tabs>
          <w:tab w:val="left" w:pos="0"/>
        </w:tabs>
        <w:jc w:val="both"/>
        <w:rPr>
          <w:b/>
          <w:bCs/>
        </w:rPr>
      </w:pPr>
      <w:r w:rsidRPr="00E810E8">
        <w:rPr>
          <w:b/>
          <w:bCs/>
        </w:rPr>
        <w:lastRenderedPageBreak/>
        <w:t>СТУПАЊЕ НА СНАГУ И ВАЖЕЊЕ УГОВОРА</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23.</w:t>
      </w:r>
    </w:p>
    <w:p w:rsidR="00D23E8E" w:rsidRPr="00E810E8" w:rsidRDefault="00D23E8E" w:rsidP="00E810E8">
      <w:pPr>
        <w:rPr>
          <w:b/>
          <w:bCs/>
        </w:rPr>
      </w:pPr>
      <w:r w:rsidRPr="00E810E8">
        <w:rPr>
          <w:lang w:val="pl-PL"/>
        </w:rPr>
        <w:t>Овај уговор ступа на снагу потписивањем обе уговорене стране</w:t>
      </w:r>
      <w:r w:rsidRPr="00E810E8">
        <w:rPr>
          <w:lang w:val="sr-Cyrl-CS"/>
        </w:rPr>
        <w:t>, достављањем средстава финансијског обезбеђења,</w:t>
      </w:r>
      <w:r w:rsidRPr="00E810E8">
        <w:rPr>
          <w:lang w:val="pl-PL"/>
        </w:rPr>
        <w:t xml:space="preserve"> и важи до реализације уговорних об</w:t>
      </w:r>
      <w:r w:rsidRPr="00E810E8">
        <w:t>а</w:t>
      </w:r>
      <w:r w:rsidRPr="00E810E8">
        <w:rPr>
          <w:lang w:val="pl-PL"/>
        </w:rPr>
        <w:t>веза</w:t>
      </w:r>
      <w:r w:rsidRPr="00E810E8">
        <w:rPr>
          <w:lang w:val="sr-Cyrl-CS"/>
        </w:rPr>
        <w:t xml:space="preserve">, најдуже </w:t>
      </w:r>
      <w:r w:rsidRPr="00E810E8">
        <w:rPr>
          <w:lang w:val="pl-PL"/>
        </w:rPr>
        <w:t>годину дана. Уколико обавезе доспевају у буџетској 201</w:t>
      </w:r>
      <w:r w:rsidRPr="00E810E8">
        <w:t>9</w:t>
      </w:r>
      <w:r w:rsidRPr="00E810E8">
        <w:rPr>
          <w:lang w:val="pl-PL"/>
        </w:rPr>
        <w:t>. години исте ће бити реализоване највише до износа средстава која ће им бити за ту намену одобрена.</w:t>
      </w:r>
    </w:p>
    <w:p w:rsidR="00D23E8E" w:rsidRPr="005872A7" w:rsidRDefault="00D23E8E" w:rsidP="00FA27FA">
      <w:pPr>
        <w:jc w:val="both"/>
        <w:rPr>
          <w:lang w:val="sr-Latn-CS"/>
        </w:rPr>
      </w:pPr>
    </w:p>
    <w:p w:rsidR="00D23E8E" w:rsidRDefault="00D23E8E" w:rsidP="00FA27FA">
      <w:pPr>
        <w:jc w:val="both"/>
        <w:rPr>
          <w:b/>
          <w:bCs/>
        </w:rPr>
      </w:pPr>
      <w:r w:rsidRPr="005872A7">
        <w:rPr>
          <w:b/>
          <w:bCs/>
          <w:lang w:val="sr-Cyrl-CS"/>
        </w:rPr>
        <w:t>ЗАВРШНЕ ОДРЕДБЕ</w:t>
      </w:r>
    </w:p>
    <w:p w:rsidR="00D23E8E" w:rsidRPr="00E810E8" w:rsidRDefault="00D23E8E" w:rsidP="00E810E8">
      <w:pPr>
        <w:tabs>
          <w:tab w:val="left" w:pos="0"/>
        </w:tabs>
        <w:jc w:val="both"/>
        <w:rPr>
          <w:b/>
          <w:bCs/>
        </w:rPr>
      </w:pPr>
      <w:r w:rsidRPr="00E810E8">
        <w:rPr>
          <w:b/>
          <w:bCs/>
          <w:lang w:val="sr-Latn-CS"/>
        </w:rPr>
        <w:t xml:space="preserve">Члан  </w:t>
      </w:r>
      <w:r>
        <w:rPr>
          <w:b/>
          <w:bCs/>
        </w:rPr>
        <w:t>23</w:t>
      </w:r>
      <w:r w:rsidRPr="00E810E8">
        <w:rPr>
          <w:b/>
          <w:bCs/>
        </w:rPr>
        <w:t>.</w:t>
      </w:r>
    </w:p>
    <w:p w:rsidR="00D23E8E" w:rsidRPr="005872A7" w:rsidRDefault="00D23E8E" w:rsidP="00FA27FA">
      <w:pPr>
        <w:jc w:val="both"/>
        <w:rPr>
          <w:lang w:val="sr-Cyrl-CS"/>
        </w:rPr>
      </w:pPr>
      <w:r>
        <w:t>2</w:t>
      </w:r>
      <w:r>
        <w:rPr>
          <w:lang w:val="sr-Cyrl-CS"/>
        </w:rPr>
        <w:t>4</w:t>
      </w:r>
      <w:r w:rsidRPr="005872A7">
        <w:rPr>
          <w:lang w:val="sr-Cyrl-CS"/>
        </w:rPr>
        <w:t xml:space="preserve">.1. Овај Уговор је сачињен у 4 (четири) истоветна примерка на </w:t>
      </w:r>
      <w:proofErr w:type="gramStart"/>
      <w:r w:rsidRPr="005872A7">
        <w:rPr>
          <w:lang w:val="sr-Cyrl-CS"/>
        </w:rPr>
        <w:t>српском  језику</w:t>
      </w:r>
      <w:proofErr w:type="gramEnd"/>
      <w:r w:rsidRPr="005872A7">
        <w:rPr>
          <w:lang w:val="sr-Cyrl-CS"/>
        </w:rPr>
        <w:t>, од којих се свакој уговорној страни уручују по 2 (два) примерка.</w:t>
      </w:r>
    </w:p>
    <w:p w:rsidR="00D23E8E" w:rsidRPr="00132B51" w:rsidRDefault="00D23E8E" w:rsidP="00FA27FA">
      <w:pPr>
        <w:jc w:val="both"/>
      </w:pPr>
      <w:proofErr w:type="gramStart"/>
      <w:r>
        <w:t>24</w:t>
      </w:r>
      <w:r w:rsidRPr="00132B51">
        <w:t>.</w:t>
      </w:r>
      <w:r>
        <w:t>2  Продавац</w:t>
      </w:r>
      <w:proofErr w:type="gramEnd"/>
      <w:r>
        <w:t xml:space="preserve">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Default="00D23E8E" w:rsidP="00FA27FA">
      <w:pPr>
        <w:rPr>
          <w:lang w:val="sr-Cyrl-CS"/>
        </w:rPr>
      </w:pPr>
    </w:p>
    <w:p w:rsidR="00D23E8E" w:rsidRDefault="00D23E8E" w:rsidP="00FA27FA">
      <w:pPr>
        <w:rPr>
          <w:lang w:val="sr-Cyrl-CS"/>
        </w:rPr>
      </w:pPr>
    </w:p>
    <w:p w:rsidR="00D23E8E" w:rsidRPr="007C4730" w:rsidRDefault="00D23E8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D23E8E" w:rsidRPr="00FB07CC" w:rsidRDefault="00D23E8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D23E8E" w:rsidRDefault="00D23E8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3E8E" w:rsidRDefault="00D23E8E" w:rsidP="00FA27FA">
      <w:pPr>
        <w:ind w:firstLine="720"/>
        <w:rPr>
          <w:lang w:val="sr-Cyrl-CS"/>
        </w:rPr>
      </w:pPr>
    </w:p>
    <w:p w:rsidR="00D23E8E" w:rsidRDefault="00D23E8E" w:rsidP="00FA27FA">
      <w:pPr>
        <w:ind w:firstLine="720"/>
        <w:rPr>
          <w:lang w:val="sr-Cyrl-CS"/>
        </w:rPr>
      </w:pPr>
    </w:p>
    <w:p w:rsidR="00D23E8E" w:rsidRDefault="00D23E8E" w:rsidP="00FA27FA">
      <w:pPr>
        <w:ind w:firstLine="720"/>
        <w:rPr>
          <w:lang w:val="sr-Cyrl-CS"/>
        </w:rPr>
      </w:pPr>
      <w:r>
        <w:rPr>
          <w:lang w:val="sr-Latn-CS"/>
        </w:rPr>
        <w:tab/>
      </w:r>
      <w:r>
        <w:rPr>
          <w:lang w:val="sr-Cyrl-CS"/>
        </w:rPr>
        <w:tab/>
      </w:r>
    </w:p>
    <w:p w:rsidR="00D23E8E" w:rsidRDefault="00D23E8E" w:rsidP="00FA27FA">
      <w:pPr>
        <w:rPr>
          <w:b/>
          <w:bCs/>
          <w:lang w:val="sr-Cyrl-CS"/>
        </w:rPr>
      </w:pPr>
      <w:r>
        <w:rPr>
          <w:b/>
          <w:bCs/>
          <w:lang w:val="sr-Cyrl-CS"/>
        </w:rPr>
        <w:t xml:space="preserve">Напомена: </w:t>
      </w:r>
    </w:p>
    <w:p w:rsidR="00D23E8E" w:rsidRDefault="00D23E8E" w:rsidP="00982DCB">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D23E8E" w:rsidRDefault="00D23E8E" w:rsidP="00982DCB">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23E8E" w:rsidRPr="007B2AAC" w:rsidRDefault="00D23E8E" w:rsidP="00982DCB">
      <w:pPr>
        <w:numPr>
          <w:ilvl w:val="0"/>
          <w:numId w:val="21"/>
        </w:numPr>
        <w:spacing w:before="60"/>
        <w:ind w:hanging="357"/>
        <w:jc w:val="both"/>
        <w:rPr>
          <w:b/>
          <w:bCs/>
          <w:lang w:val="sr-Cyrl-CS"/>
        </w:rPr>
        <w:sectPr w:rsidR="00D23E8E" w:rsidRPr="007B2AAC" w:rsidSect="00290DF6">
          <w:footerReference w:type="default" r:id="rId14"/>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p>
    <w:p w:rsidR="00D23E8E" w:rsidRPr="00C34EEE" w:rsidRDefault="00D23E8E" w:rsidP="00385041">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D23E8E" w:rsidRDefault="00D23E8E" w:rsidP="00FA27FA">
      <w:pPr>
        <w:jc w:val="center"/>
        <w:rPr>
          <w:lang w:val="sr-Latn-CS"/>
        </w:rPr>
      </w:pPr>
    </w:p>
    <w:p w:rsidR="00D23E8E" w:rsidRPr="00C3788B" w:rsidRDefault="00D23E8E" w:rsidP="00982DCB">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D23E8E" w:rsidRDefault="00D23E8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D23E8E" w:rsidRPr="004F3EA3" w:rsidRDefault="00D23E8E" w:rsidP="00982DCB">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D23E8E" w:rsidRPr="004F3EA3" w:rsidRDefault="00D23E8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D23E8E" w:rsidRPr="004F3EA3" w:rsidRDefault="00D23E8E"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9B4DEA">
        <w:rPr>
          <w:b/>
          <w:bCs/>
          <w:lang w:val="sr-Cyrl-CS"/>
        </w:rPr>
        <w:t>31</w:t>
      </w:r>
      <w:r w:rsidR="005A496C">
        <w:rPr>
          <w:b/>
          <w:bCs/>
          <w:lang w:val="sr-Cyrl-CS"/>
        </w:rPr>
        <w:t>.10</w:t>
      </w:r>
      <w:r w:rsidRPr="00A145A5">
        <w:rPr>
          <w:b/>
          <w:bCs/>
          <w:lang w:val="sr-Latn-CS"/>
        </w:rPr>
        <w:t>.</w:t>
      </w:r>
      <w:r w:rsidRPr="00A145A5">
        <w:rPr>
          <w:b/>
          <w:bCs/>
          <w:lang w:val="sr-Cyrl-CS"/>
        </w:rPr>
        <w:t>201</w:t>
      </w:r>
      <w:r w:rsidR="00FF355F">
        <w:rPr>
          <w:b/>
          <w:bCs/>
          <w:lang w:val="sr-Cyrl-CS"/>
        </w:rPr>
        <w:t>9</w:t>
      </w:r>
      <w:r w:rsidRPr="00A145A5">
        <w:rPr>
          <w:b/>
          <w:bCs/>
          <w:lang w:val="sr-Cyrl-CS"/>
        </w:rPr>
        <w:t>. године у 10,00 часова.</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D23E8E" w:rsidRPr="004F3EA3" w:rsidRDefault="00D23E8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23E8E" w:rsidRPr="004F3EA3" w:rsidRDefault="00D23E8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23E8E" w:rsidRPr="004F3EA3" w:rsidRDefault="00D23E8E" w:rsidP="006B25D8">
      <w:pPr>
        <w:tabs>
          <w:tab w:val="left" w:pos="549"/>
        </w:tabs>
        <w:ind w:left="540"/>
        <w:rPr>
          <w:lang w:val="sr-Cyrl-CS"/>
        </w:rPr>
      </w:pPr>
      <w:proofErr w:type="gramStart"/>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roofErr w:type="gramEnd"/>
    </w:p>
    <w:p w:rsidR="00D23E8E" w:rsidRPr="00385041" w:rsidRDefault="00D23E8E" w:rsidP="00385041">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систем</w:t>
      </w:r>
    </w:p>
    <w:p w:rsidR="00D23E8E" w:rsidRPr="004F3EA3" w:rsidRDefault="00D23E8E" w:rsidP="006B25D8">
      <w:pPr>
        <w:ind w:left="540"/>
        <w:jc w:val="both"/>
        <w:rPr>
          <w:lang w:val="sr-Cyrl-CS"/>
        </w:rPr>
      </w:pPr>
      <w:proofErr w:type="gramStart"/>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w:t>
      </w:r>
      <w:proofErr w:type="gramEnd"/>
      <w:r w:rsidRPr="004F3EA3">
        <w:t xml:space="preserve"> </w:t>
      </w:r>
      <w:proofErr w:type="gramStart"/>
      <w:r w:rsidRPr="004F3EA3">
        <w:t>Уколико је понуда поднета непосредно, Наручилац ће понуђачу предати потврду пријема понуде.</w:t>
      </w:r>
      <w:proofErr w:type="gramEnd"/>
      <w:r w:rsidRPr="004F3EA3">
        <w:t xml:space="preserve"> </w:t>
      </w:r>
      <w:proofErr w:type="gramStart"/>
      <w:r w:rsidRPr="004F3EA3">
        <w:t>У потврди о пријему Наручилац ће навести датум и сат пријема понуде.</w:t>
      </w:r>
      <w:proofErr w:type="gramEnd"/>
    </w:p>
    <w:p w:rsidR="00D23E8E" w:rsidRPr="007F0F8A" w:rsidRDefault="00D23E8E" w:rsidP="00FA27FA">
      <w:pPr>
        <w:tabs>
          <w:tab w:val="left" w:pos="549"/>
        </w:tabs>
        <w:ind w:left="540"/>
        <w:jc w:val="both"/>
        <w:rPr>
          <w:sz w:val="22"/>
          <w:szCs w:val="22"/>
          <w:lang w:val="sr-Cyrl-CS"/>
        </w:rPr>
      </w:pPr>
      <w:proofErr w:type="gramStart"/>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proofErr w:type="gramEnd"/>
      <w:r w:rsidRPr="007F0F8A">
        <w:rPr>
          <w:sz w:val="22"/>
          <w:szCs w:val="22"/>
          <w:lang w:val="sr-Latn-CS"/>
        </w:rPr>
        <w:t xml:space="preserve">    </w:t>
      </w:r>
    </w:p>
    <w:p w:rsidR="00D23E8E" w:rsidRPr="004F3EA3" w:rsidRDefault="00D23E8E" w:rsidP="00982DCB">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D23E8E" w:rsidRDefault="00D23E8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9B4DEA">
        <w:rPr>
          <w:b/>
          <w:bCs/>
          <w:lang w:val="sr-Cyrl-CS"/>
        </w:rPr>
        <w:t>31</w:t>
      </w:r>
      <w:r>
        <w:rPr>
          <w:b/>
          <w:bCs/>
          <w:lang w:val="sr-Cyrl-CS"/>
        </w:rPr>
        <w:t>.</w:t>
      </w:r>
      <w:r w:rsidR="005A496C">
        <w:rPr>
          <w:b/>
          <w:bCs/>
          <w:lang w:val="sr-Cyrl-CS"/>
        </w:rPr>
        <w:t>1</w:t>
      </w:r>
      <w:r>
        <w:rPr>
          <w:b/>
          <w:bCs/>
          <w:lang w:val="sr-Cyrl-CS"/>
        </w:rPr>
        <w:t>0</w:t>
      </w:r>
      <w:r w:rsidRPr="00A145A5">
        <w:rPr>
          <w:b/>
          <w:bCs/>
          <w:lang w:val="sr-Latn-CS"/>
        </w:rPr>
        <w:t>.</w:t>
      </w:r>
      <w:r>
        <w:rPr>
          <w:b/>
          <w:bCs/>
          <w:lang w:val="sr-Cyrl-CS"/>
        </w:rPr>
        <w:t>201</w:t>
      </w:r>
      <w:r w:rsidR="00FF355F">
        <w:rPr>
          <w:b/>
          <w:bCs/>
        </w:rPr>
        <w:t>9</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D23E8E" w:rsidRPr="00AF2602" w:rsidRDefault="00D23E8E" w:rsidP="00982DCB">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D23E8E" w:rsidRPr="00C34EEE" w:rsidRDefault="00D23E8E"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D23E8E" w:rsidRDefault="00D23E8E"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D23E8E" w:rsidRPr="007F0F8A" w:rsidRDefault="00D23E8E"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D23E8E" w:rsidRPr="00133647" w:rsidRDefault="00D23E8E"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D23E8E" w:rsidRPr="007F0F8A" w:rsidRDefault="00D23E8E"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D23E8E" w:rsidRPr="00772765" w:rsidRDefault="00D23E8E"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D23E8E" w:rsidRPr="00E4706C"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D23E8E" w:rsidRPr="00136511" w:rsidRDefault="00D23E8E" w:rsidP="00982DCB">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D23E8E" w:rsidRDefault="00D23E8E"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D23E8E" w:rsidRPr="006A25E4" w:rsidRDefault="00D23E8E"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D23E8E" w:rsidRDefault="00D23E8E" w:rsidP="00982DCB">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D23E8E" w:rsidRPr="00A90B18" w:rsidRDefault="00D23E8E" w:rsidP="00982DCB">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D23E8E" w:rsidRPr="00A416D2" w:rsidRDefault="00D23E8E"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D23E8E" w:rsidRPr="00512034" w:rsidRDefault="00D23E8E"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D23E8E" w:rsidRPr="00C161C6" w:rsidRDefault="00D23E8E"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D23E8E" w:rsidRPr="005D66A4" w:rsidRDefault="00D23E8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D23E8E" w:rsidRPr="00C1162A" w:rsidRDefault="00D23E8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D23E8E" w:rsidRPr="006F2891" w:rsidRDefault="00D23E8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D23E8E" w:rsidRPr="00674C20" w:rsidRDefault="00D23E8E" w:rsidP="00B31B58">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w:t>
      </w:r>
      <w:proofErr w:type="gramStart"/>
      <w:r w:rsidRPr="005D66A4">
        <w:rPr>
          <w:b/>
          <w:bCs/>
          <w:lang w:val="sr-Cyrl-CS"/>
        </w:rPr>
        <w:t>“ ул</w:t>
      </w:r>
      <w:proofErr w:type="gramEnd"/>
      <w:r w:rsidRPr="005D66A4">
        <w:rPr>
          <w:b/>
          <w:bCs/>
          <w:lang w:val="sr-Cyrl-CS"/>
        </w:rPr>
        <w:t>.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систем</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 xml:space="preserve">јавне набавке врши на начин одређен чланом 20. </w:t>
      </w:r>
      <w:proofErr w:type="gramStart"/>
      <w:r w:rsidRPr="001A5DF5">
        <w:t>Закона</w:t>
      </w:r>
      <w:r>
        <w:rPr>
          <w:lang w:val="sr-Cyrl-CS"/>
        </w:rPr>
        <w:t xml:space="preserve"> о јавним набавкама.</w:t>
      </w:r>
      <w:proofErr w:type="gramEnd"/>
      <w:r>
        <w:rPr>
          <w:lang w:val="sr-Cyrl-CS"/>
        </w:rPr>
        <w:t xml:space="preserve"> </w:t>
      </w:r>
      <w:r w:rsidRPr="00C34EEE">
        <w:rPr>
          <w:lang w:val="sr-Cyrl-CS"/>
        </w:rPr>
        <w:t>Тражење додатних информација и појашњења телефоном није дозвољено.</w:t>
      </w:r>
    </w:p>
    <w:p w:rsidR="00D23E8E" w:rsidRPr="00B77374" w:rsidRDefault="00D23E8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D23E8E" w:rsidRDefault="00D23E8E" w:rsidP="00FA27FA">
      <w:pPr>
        <w:tabs>
          <w:tab w:val="left" w:pos="-720"/>
          <w:tab w:val="left" w:pos="0"/>
        </w:tabs>
        <w:ind w:left="540" w:right="103"/>
        <w:jc w:val="both"/>
      </w:pPr>
      <w:proofErr w:type="gramStart"/>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D23E8E" w:rsidRDefault="00D23E8E"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D23E8E" w:rsidRDefault="00D23E8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D23E8E" w:rsidRDefault="00D23E8E" w:rsidP="00FA27FA">
      <w:pPr>
        <w:tabs>
          <w:tab w:val="left" w:pos="-720"/>
          <w:tab w:val="left" w:pos="522"/>
        </w:tabs>
        <w:ind w:left="540" w:right="103"/>
        <w:jc w:val="both"/>
        <w:rPr>
          <w:lang w:val="sr-Cyrl-CS"/>
        </w:rPr>
      </w:pPr>
      <w:proofErr w:type="gramStart"/>
      <w:r w:rsidRPr="00B77374">
        <w:t>Понуђач је дужан да у захтеву јасно назначи који део понуде мења односно која документа накандно доставља.</w:t>
      </w:r>
      <w:proofErr w:type="gramEnd"/>
      <w:r w:rsidRPr="00B77374">
        <w:t xml:space="preserve"> </w:t>
      </w:r>
      <w:r w:rsidRPr="00B77374">
        <w:rPr>
          <w:lang w:val="sr-Cyrl-CS"/>
        </w:rPr>
        <w:t xml:space="preserve"> </w:t>
      </w:r>
    </w:p>
    <w:p w:rsidR="00D23E8E" w:rsidRDefault="00D23E8E" w:rsidP="00FA27FA">
      <w:pPr>
        <w:tabs>
          <w:tab w:val="left" w:pos="-720"/>
          <w:tab w:val="left" w:pos="0"/>
        </w:tabs>
        <w:ind w:left="540" w:right="103"/>
        <w:jc w:val="both"/>
        <w:rPr>
          <w:b/>
          <w:bCs/>
          <w:lang w:val="sr-Cyrl-CS"/>
        </w:rPr>
      </w:pPr>
      <w:r w:rsidRPr="00B77374">
        <w:lastRenderedPageBreak/>
        <w:t xml:space="preserve">Измену, допуну или опозив понуде треба доставити на адресу: </w:t>
      </w:r>
      <w:r w:rsidRPr="005D66A4">
        <w:rPr>
          <w:b/>
          <w:bCs/>
          <w:lang w:val="sr-Cyrl-CS"/>
        </w:rPr>
        <w:t>Општа болница „Стефан Високи</w:t>
      </w:r>
      <w:proofErr w:type="gramStart"/>
      <w:r w:rsidRPr="005D66A4">
        <w:rPr>
          <w:b/>
          <w:bCs/>
          <w:lang w:val="sr-Cyrl-CS"/>
        </w:rPr>
        <w:t>“ ул</w:t>
      </w:r>
      <w:proofErr w:type="gramEnd"/>
      <w:r w:rsidRPr="005D66A4">
        <w:rPr>
          <w:b/>
          <w:bCs/>
          <w:lang w:val="sr-Cyrl-CS"/>
        </w:rPr>
        <w:t>. Вука Караџића 147, 11420 Смедеревска Паланка</w:t>
      </w:r>
      <w:r w:rsidRPr="005D66A4">
        <w:rPr>
          <w:b/>
          <w:bCs/>
        </w:rPr>
        <w:t>, уз напомену</w:t>
      </w:r>
      <w:r w:rsidRPr="00B77374">
        <w:rPr>
          <w:b/>
          <w:bCs/>
        </w:rPr>
        <w:t xml:space="preserve"> </w:t>
      </w:r>
    </w:p>
    <w:p w:rsidR="00D23E8E" w:rsidRPr="0073386D" w:rsidRDefault="00D23E8E" w:rsidP="00B31B58">
      <w:pPr>
        <w:ind w:left="540"/>
        <w:jc w:val="both"/>
        <w:rPr>
          <w:b/>
          <w:bCs/>
        </w:rPr>
      </w:pPr>
      <w:r w:rsidRPr="00C1162A">
        <w:t>„</w:t>
      </w:r>
      <w:r w:rsidRPr="0073386D">
        <w:rPr>
          <w:b/>
          <w:bCs/>
        </w:rPr>
        <w:t>Измена понуде 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w:t>
      </w:r>
      <w:proofErr w:type="gramStart"/>
      <w:r w:rsidR="005A496C" w:rsidRPr="00E02AB3">
        <w:rPr>
          <w:b/>
          <w:bCs/>
          <w:color w:val="000000"/>
        </w:rPr>
        <w:t>систем</w:t>
      </w:r>
      <w:r>
        <w:rPr>
          <w:b/>
          <w:bCs/>
        </w:rPr>
        <w:t xml:space="preserve">  </w:t>
      </w:r>
      <w:r w:rsidRPr="0073386D">
        <w:rPr>
          <w:b/>
          <w:bCs/>
          <w:lang w:val="sr-Cyrl-CS"/>
        </w:rPr>
        <w:t>–</w:t>
      </w:r>
      <w:proofErr w:type="gramEnd"/>
      <w:r w:rsidRPr="0073386D">
        <w:rPr>
          <w:b/>
          <w:bCs/>
          <w:lang w:val="sr-Cyrl-CS"/>
        </w:rPr>
        <w:t xml:space="preserve">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C1162A">
        <w:t>(</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w:t>
      </w:r>
      <w:proofErr w:type="gramStart"/>
      <w:r w:rsidR="005A496C" w:rsidRPr="00E02AB3">
        <w:rPr>
          <w:b/>
          <w:bCs/>
          <w:color w:val="000000"/>
        </w:rPr>
        <w:t>систем</w:t>
      </w:r>
      <w:r>
        <w:rPr>
          <w:b/>
          <w:bCs/>
        </w:rPr>
        <w:t xml:space="preserve">  </w:t>
      </w:r>
      <w:r w:rsidRPr="0073386D">
        <w:rPr>
          <w:b/>
          <w:bCs/>
          <w:lang w:val="sr-Cyrl-CS"/>
        </w:rPr>
        <w:t>–</w:t>
      </w:r>
      <w:proofErr w:type="gramEnd"/>
      <w:r w:rsidRPr="0073386D">
        <w:rPr>
          <w:b/>
          <w:bCs/>
          <w:lang w:val="sr-Cyrl-CS"/>
        </w:rPr>
        <w:t xml:space="preserve"> НЕ ОТВАРАТИ“</w:t>
      </w:r>
      <w:r w:rsidRPr="0073386D">
        <w:rPr>
          <w:lang w:val="sr-Cyrl-CS"/>
        </w:rPr>
        <w:t>.</w:t>
      </w:r>
    </w:p>
    <w:p w:rsidR="00D23E8E" w:rsidRPr="0073386D" w:rsidRDefault="00D23E8E" w:rsidP="00982DCB">
      <w:pPr>
        <w:numPr>
          <w:ilvl w:val="0"/>
          <w:numId w:val="33"/>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Измена и допуна понуде 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9B4DEA" w:rsidRPr="009B4DEA">
        <w:rPr>
          <w:b/>
          <w:bCs/>
          <w:color w:val="000000"/>
        </w:rPr>
        <w:t xml:space="preserve"> </w:t>
      </w:r>
      <w:r w:rsidR="009B4DEA">
        <w:rPr>
          <w:b/>
          <w:bCs/>
          <w:color w:val="000000"/>
        </w:rPr>
        <w:t>Систем за архивирање</w:t>
      </w:r>
      <w:r w:rsidR="005A496C" w:rsidRPr="00E02AB3">
        <w:rPr>
          <w:b/>
          <w:bCs/>
          <w:color w:val="000000"/>
        </w:rPr>
        <w:t xml:space="preserve">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Default="00D23E8E" w:rsidP="00674C20">
      <w:pPr>
        <w:tabs>
          <w:tab w:val="left" w:pos="549"/>
        </w:tabs>
        <w:ind w:left="540"/>
        <w:jc w:val="both"/>
      </w:pPr>
      <w:proofErr w:type="gramStart"/>
      <w:r w:rsidRPr="008F25BE">
        <w:t>На</w:t>
      </w:r>
      <w:r w:rsidRPr="00B77374">
        <w:t xml:space="preserve"> полеђини коверте навести назив и адресу понуђача.</w:t>
      </w:r>
      <w:proofErr w:type="gramEnd"/>
      <w:r w:rsidRPr="00B77374">
        <w:t xml:space="preserve"> </w:t>
      </w:r>
      <w:proofErr w:type="gramStart"/>
      <w:r w:rsidRPr="00B77374">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
    <w:p w:rsidR="00D23E8E" w:rsidRDefault="00D23E8E" w:rsidP="00FA27FA">
      <w:pPr>
        <w:tabs>
          <w:tab w:val="left" w:pos="-720"/>
          <w:tab w:val="left" w:pos="0"/>
        </w:tabs>
        <w:ind w:left="540" w:right="103"/>
        <w:jc w:val="both"/>
      </w:pPr>
      <w:proofErr w:type="gramStart"/>
      <w:r w:rsidRPr="00EE4C9B">
        <w:t>По истеку рока за подношење понуда понуђач не може да повуче нити да мења своју понуду.</w:t>
      </w:r>
      <w:proofErr w:type="gramEnd"/>
    </w:p>
    <w:p w:rsidR="00D23E8E" w:rsidRPr="002D4E22" w:rsidRDefault="009B4DEA" w:rsidP="00982DCB">
      <w:pPr>
        <w:numPr>
          <w:ilvl w:val="0"/>
          <w:numId w:val="20"/>
        </w:numPr>
        <w:tabs>
          <w:tab w:val="clear" w:pos="360"/>
          <w:tab w:val="left" w:pos="-720"/>
          <w:tab w:val="num" w:pos="540"/>
        </w:tabs>
        <w:ind w:hanging="396"/>
        <w:jc w:val="both"/>
        <w:rPr>
          <w:lang w:val="sr-Cyrl-CS"/>
        </w:rPr>
      </w:pPr>
      <w:r>
        <w:rPr>
          <w:b/>
          <w:bCs/>
          <w:lang w:val="sr-Cyrl-CS"/>
        </w:rPr>
        <w:t xml:space="preserve">  </w:t>
      </w:r>
      <w:r w:rsidR="00D23E8E" w:rsidRPr="002D4E22">
        <w:rPr>
          <w:b/>
          <w:bCs/>
          <w:lang w:val="sr-Cyrl-CS"/>
        </w:rPr>
        <w:t>Самостално подношење понуде</w:t>
      </w:r>
    </w:p>
    <w:p w:rsidR="00D23E8E" w:rsidRPr="002D4E22" w:rsidRDefault="00D23E8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23E8E" w:rsidRPr="002D4E22" w:rsidRDefault="00D23E8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D23E8E" w:rsidRPr="00032B29" w:rsidRDefault="009B4DEA" w:rsidP="00982DCB">
      <w:pPr>
        <w:numPr>
          <w:ilvl w:val="0"/>
          <w:numId w:val="20"/>
        </w:numPr>
        <w:tabs>
          <w:tab w:val="clear" w:pos="360"/>
          <w:tab w:val="left" w:pos="-720"/>
          <w:tab w:val="left" w:pos="-142"/>
          <w:tab w:val="num" w:pos="540"/>
        </w:tabs>
        <w:ind w:left="284" w:right="103" w:hanging="302"/>
        <w:jc w:val="both"/>
        <w:rPr>
          <w:lang w:val="sr-Cyrl-CS"/>
        </w:rPr>
      </w:pPr>
      <w:r>
        <w:rPr>
          <w:b/>
          <w:bCs/>
          <w:lang w:val="sr-Cyrl-CS"/>
        </w:rPr>
        <w:t xml:space="preserve">    </w:t>
      </w:r>
      <w:r w:rsidR="00D23E8E" w:rsidRPr="00032B29">
        <w:rPr>
          <w:b/>
          <w:bCs/>
          <w:lang w:val="sr-Cyrl-CS"/>
        </w:rPr>
        <w:t>Понуда са подизвођачем</w:t>
      </w:r>
      <w:r w:rsidR="00D23E8E">
        <w:rPr>
          <w:b/>
          <w:bCs/>
          <w:lang w:val="sr-Cyrl-CS"/>
        </w:rPr>
        <w:t xml:space="preserve"> (</w:t>
      </w:r>
      <w:r w:rsidR="00D23E8E">
        <w:rPr>
          <w:b/>
          <w:bCs/>
        </w:rPr>
        <w:t>Обрасци 1.1 и 1.2</w:t>
      </w:r>
      <w:r w:rsidR="00D23E8E">
        <w:rPr>
          <w:b/>
          <w:bCs/>
          <w:lang w:val="sr-Cyrl-CS"/>
        </w:rPr>
        <w:t>)</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23E8E" w:rsidRPr="00C808BF" w:rsidRDefault="00D23E8E" w:rsidP="00982DCB">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D23E8E" w:rsidRPr="00C808BF" w:rsidRDefault="00D23E8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D23E8E" w:rsidRPr="00C808BF" w:rsidRDefault="00D23E8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D23E8E" w:rsidRPr="00C808BF" w:rsidRDefault="00D23E8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23E8E" w:rsidRPr="002A0C5E" w:rsidRDefault="00D23E8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lastRenderedPageBreak/>
        <w:t>обавезама сваког од понуђача из групе понуђача за извршење уговора.</w:t>
      </w:r>
    </w:p>
    <w:p w:rsidR="00D23E8E" w:rsidRPr="002A0C5E" w:rsidRDefault="00D23E8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D23E8E" w:rsidRDefault="00D23E8E" w:rsidP="00982DCB">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D23E8E" w:rsidRPr="00C1162A" w:rsidRDefault="00D23E8E" w:rsidP="00FA27FA">
      <w:pPr>
        <w:ind w:left="-180" w:right="367" w:firstLine="702"/>
        <w:jc w:val="both"/>
        <w:rPr>
          <w:b/>
          <w:bCs/>
          <w:i/>
          <w:iCs/>
        </w:rPr>
      </w:pPr>
      <w:proofErr w:type="gramStart"/>
      <w:r w:rsidRPr="00C1162A">
        <w:t>Понуђачу није дозвољено да захтева аванс.</w:t>
      </w:r>
      <w:proofErr w:type="gramEnd"/>
    </w:p>
    <w:p w:rsidR="00D23E8E" w:rsidRPr="00C1162A" w:rsidRDefault="00D23E8E" w:rsidP="00FA27FA">
      <w:pPr>
        <w:ind w:left="522" w:right="367"/>
        <w:jc w:val="both"/>
      </w:pPr>
      <w:proofErr w:type="gramStart"/>
      <w:r w:rsidRPr="00C1162A">
        <w:t xml:space="preserve">Рок плаћања не може бити краћи од </w:t>
      </w:r>
      <w:r w:rsidR="005A496C">
        <w:t>30</w:t>
      </w:r>
      <w:r w:rsidRPr="00C1162A">
        <w:t xml:space="preserve"> </w:t>
      </w:r>
      <w:r w:rsidRPr="00C1162A">
        <w:rPr>
          <w:lang w:val="sr-Latn-CS"/>
        </w:rPr>
        <w:t>(</w:t>
      </w:r>
      <w:r w:rsidR="005A496C">
        <w:t>тридесет</w:t>
      </w:r>
      <w:r w:rsidRPr="00C1162A">
        <w:rPr>
          <w:lang w:val="sr-Latn-CS"/>
        </w:rPr>
        <w:t>) дана од</w:t>
      </w:r>
      <w:r w:rsidRPr="00C1162A">
        <w:t xml:space="preserve"> дана</w:t>
      </w:r>
      <w:r w:rsidRPr="00C1162A">
        <w:rPr>
          <w:lang w:val="sr-Latn-CS"/>
        </w:rPr>
        <w:t xml:space="preserve"> </w:t>
      </w:r>
      <w:r>
        <w:rPr>
          <w:lang w:val="sr-Latn-CS"/>
        </w:rPr>
        <w:t xml:space="preserve">извршења </w:t>
      </w:r>
      <w:r w:rsidR="005A496C">
        <w:t>набавке</w:t>
      </w:r>
      <w:r w:rsidRPr="00C1162A">
        <w:rPr>
          <w:lang w:val="sr-Latn-CS"/>
        </w:rPr>
        <w:t xml:space="preserve"> и испостављањ</w:t>
      </w:r>
      <w:r w:rsidRPr="00C1162A">
        <w:rPr>
          <w:lang w:val="sr-Cyrl-CS"/>
        </w:rPr>
        <w:t>а</w:t>
      </w:r>
      <w:r w:rsidRPr="00C1162A">
        <w:rPr>
          <w:lang w:val="sr-Latn-CS"/>
        </w:rPr>
        <w:t xml:space="preserve"> исправне фактуре.</w:t>
      </w:r>
      <w:proofErr w:type="gramEnd"/>
      <w:r w:rsidRPr="00C1162A">
        <w:rPr>
          <w:lang w:val="sr-Cyrl-CS"/>
        </w:rPr>
        <w:t xml:space="preserve"> </w:t>
      </w:r>
      <w:proofErr w:type="gramStart"/>
      <w:r w:rsidRPr="00C1162A">
        <w:t xml:space="preserve">Плаћање се врши уплатом на рачун </w:t>
      </w:r>
      <w:r w:rsidRPr="00C1162A">
        <w:rPr>
          <w:lang w:val="sr-Cyrl-CS"/>
        </w:rPr>
        <w:t>П</w:t>
      </w:r>
      <w:r w:rsidRPr="00C1162A">
        <w:t>онуђача.</w:t>
      </w:r>
      <w:proofErr w:type="gramEnd"/>
    </w:p>
    <w:p w:rsidR="00D23E8E" w:rsidRPr="002D4E22" w:rsidRDefault="00D23E8E" w:rsidP="00982DCB">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D23E8E" w:rsidRPr="00F234D3" w:rsidRDefault="00D23E8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D23E8E" w:rsidRPr="00C80FC5" w:rsidRDefault="00D23E8E"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23E8E" w:rsidRPr="00C80FC5" w:rsidRDefault="00D23E8E"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D23E8E" w:rsidRPr="00C80FC5" w:rsidRDefault="00D23E8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23E8E" w:rsidRPr="00F234D3" w:rsidRDefault="00D23E8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D23E8E" w:rsidRPr="006B761A" w:rsidRDefault="00D23E8E" w:rsidP="00982DCB">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D23E8E" w:rsidRPr="006B761A" w:rsidRDefault="00D23E8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D23E8E" w:rsidRPr="006B761A" w:rsidRDefault="00D23E8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D23E8E" w:rsidRPr="006B761A" w:rsidRDefault="00D23E8E"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D23E8E" w:rsidRPr="006B761A" w:rsidRDefault="00D23E8E"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D23E8E" w:rsidRDefault="00D23E8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23E8E" w:rsidRPr="00A145A5" w:rsidRDefault="00D23E8E" w:rsidP="00982DCB">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D23E8E" w:rsidRPr="00A145A5" w:rsidRDefault="00D23E8E"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proofErr w:type="gramStart"/>
      <w:r w:rsidRPr="00053711">
        <w:t>.</w:t>
      </w:r>
      <w:r w:rsidRPr="00A145A5">
        <w:rPr>
          <w:lang w:val="sr-Cyrl-CS"/>
        </w:rPr>
        <w:t>.</w:t>
      </w:r>
      <w:proofErr w:type="gramEnd"/>
      <w:r w:rsidRPr="00A145A5">
        <w:rPr>
          <w:lang w:val="sr-Cyrl-CS"/>
        </w:rPr>
        <w:t xml:space="preserve">  </w:t>
      </w:r>
    </w:p>
    <w:p w:rsidR="00D23E8E" w:rsidRPr="0069411E" w:rsidRDefault="00D23E8E" w:rsidP="00982DCB">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D23E8E" w:rsidRPr="003F5DDD" w:rsidRDefault="00D23E8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D23E8E" w:rsidRDefault="00D23E8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proofErr w:type="gramStart"/>
      <w:r w:rsidRPr="00105F0C">
        <w:t>који</w:t>
      </w:r>
      <w:proofErr w:type="gramEnd"/>
      <w:r w:rsidRPr="00105F0C">
        <w:t xml:space="preserve">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D23E8E" w:rsidRPr="002B078D" w:rsidRDefault="00D23E8E" w:rsidP="00FA27FA">
      <w:pPr>
        <w:tabs>
          <w:tab w:val="left" w:pos="495"/>
        </w:tabs>
        <w:ind w:left="360"/>
        <w:jc w:val="both"/>
        <w:rPr>
          <w:lang w:val="sr-Cyrl-CS"/>
        </w:rPr>
      </w:pPr>
      <w:r>
        <w:rPr>
          <w:lang w:val="sr-Cyrl-CS"/>
        </w:rPr>
        <w:t xml:space="preserve">   </w:t>
      </w:r>
      <w:proofErr w:type="gramStart"/>
      <w:r>
        <w:t>који</w:t>
      </w:r>
      <w:proofErr w:type="gramEnd"/>
      <w:r>
        <w:t xml:space="preserve"> је понудио краћи рок испоруке предметног добра.</w:t>
      </w:r>
    </w:p>
    <w:p w:rsidR="00D23E8E" w:rsidRPr="00A84EF8" w:rsidRDefault="00D23E8E" w:rsidP="00982DCB">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D23E8E" w:rsidRPr="00AE6997" w:rsidRDefault="00D23E8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23E8E" w:rsidRPr="00AE6997" w:rsidRDefault="00D23E8E"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23E8E" w:rsidRPr="00AE6997" w:rsidRDefault="00D23E8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23E8E" w:rsidRPr="00AE6997" w:rsidRDefault="00D23E8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D23E8E" w:rsidRPr="00925D66" w:rsidRDefault="00D23E8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D23E8E" w:rsidRPr="00A20D23" w:rsidRDefault="00D23E8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23E8E" w:rsidRPr="00A20D23" w:rsidRDefault="00D23E8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D23E8E" w:rsidRDefault="00D23E8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D23E8E" w:rsidRPr="00A20D23" w:rsidRDefault="00D23E8E" w:rsidP="00FA27FA">
      <w:pPr>
        <w:tabs>
          <w:tab w:val="left" w:pos="-426"/>
          <w:tab w:val="left" w:pos="477"/>
        </w:tabs>
        <w:ind w:left="270" w:right="103"/>
        <w:jc w:val="both"/>
        <w:rPr>
          <w:lang w:val="sr-Cyrl-CS"/>
        </w:rPr>
      </w:pPr>
      <w:r>
        <w:rPr>
          <w:lang w:val="sr-Cyrl-CS"/>
        </w:rPr>
        <w:t xml:space="preserve">   </w:t>
      </w:r>
      <w:proofErr w:type="gramStart"/>
      <w:r w:rsidRPr="00A20D23">
        <w:t>интелектуалне</w:t>
      </w:r>
      <w:proofErr w:type="gramEnd"/>
      <w:r w:rsidRPr="00A20D23">
        <w:t xml:space="preserve"> својине трећих лица сноси </w:t>
      </w:r>
      <w:r w:rsidRPr="00A20D23">
        <w:rPr>
          <w:lang w:val="sr-Cyrl-CS"/>
        </w:rPr>
        <w:t>П</w:t>
      </w:r>
      <w:r w:rsidRPr="00A20D23">
        <w:t>онуђач</w:t>
      </w:r>
      <w: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D23E8E" w:rsidRPr="0027272C" w:rsidRDefault="00D23E8E" w:rsidP="00FA27FA">
      <w:pPr>
        <w:tabs>
          <w:tab w:val="left" w:pos="-142"/>
        </w:tabs>
        <w:ind w:left="432"/>
        <w:jc w:val="both"/>
        <w:rPr>
          <w:lang w:val="sr-Cyrl-CS"/>
        </w:rPr>
      </w:pPr>
      <w:proofErr w:type="gramStart"/>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roofErr w:type="gramEnd"/>
    </w:p>
    <w:p w:rsidR="00D23E8E" w:rsidRDefault="00D23E8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D23E8E" w:rsidRDefault="00D23E8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D23E8E" w:rsidRPr="00700FD1" w:rsidRDefault="00D23E8E"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D23E8E" w:rsidRPr="00AB451D" w:rsidRDefault="00D23E8E" w:rsidP="00982DCB">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D23E8E" w:rsidRPr="002C764F" w:rsidRDefault="00D23E8E" w:rsidP="00FA27FA">
      <w:pPr>
        <w:ind w:left="414" w:right="340"/>
        <w:jc w:val="both"/>
        <w:rPr>
          <w:lang w:val="sr-Cyrl-CS"/>
        </w:rPr>
      </w:pPr>
      <w:proofErr w:type="gramStart"/>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roofErr w:type="gramEnd"/>
    </w:p>
    <w:p w:rsidR="00D23E8E" w:rsidRPr="002C764F" w:rsidRDefault="00D23E8E" w:rsidP="00FA27FA">
      <w:pPr>
        <w:ind w:left="414" w:right="340"/>
        <w:jc w:val="both"/>
        <w:rPr>
          <w:lang w:val="sr-Cyrl-CS"/>
        </w:rPr>
      </w:pPr>
      <w:proofErr w:type="gramStart"/>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roofErr w:type="gramEnd"/>
    </w:p>
    <w:p w:rsidR="00D23E8E" w:rsidRPr="002C764F" w:rsidRDefault="00D23E8E"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proofErr w:type="gramStart"/>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proofErr w:type="gramEnd"/>
      <w:r w:rsidRPr="002C764F">
        <w:rPr>
          <w:lang w:val="sr-Cyrl-CS"/>
        </w:rPr>
        <w:t xml:space="preserve"> </w:t>
      </w:r>
    </w:p>
    <w:p w:rsidR="00D23E8E" w:rsidRPr="002C764F" w:rsidRDefault="00D23E8E"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w:t>
      </w:r>
      <w:proofErr w:type="gramStart"/>
      <w:r w:rsidRPr="002C764F">
        <w:rPr>
          <w:lang w:val="sr-Cyrl-CS"/>
        </w:rPr>
        <w:t xml:space="preserve">ће </w:t>
      </w:r>
      <w:r w:rsidRPr="002C764F">
        <w:t xml:space="preserve"> објав</w:t>
      </w:r>
      <w:r w:rsidRPr="002C764F">
        <w:rPr>
          <w:lang w:val="sr-Cyrl-CS"/>
        </w:rPr>
        <w:t>ити</w:t>
      </w:r>
      <w:proofErr w:type="gramEnd"/>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D23E8E" w:rsidRPr="002C764F" w:rsidRDefault="00D23E8E"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D23E8E" w:rsidRPr="002C764F" w:rsidRDefault="00D23E8E" w:rsidP="00FA27FA">
      <w:pPr>
        <w:ind w:left="414" w:right="385"/>
        <w:jc w:val="both"/>
        <w:rPr>
          <w:lang w:val="sr-Cyrl-CS"/>
        </w:rPr>
      </w:pPr>
      <w:proofErr w:type="gramStart"/>
      <w:r w:rsidRPr="002C764F">
        <w:t>После доношења одлуке о додели уговора из чл</w:t>
      </w:r>
      <w:r w:rsidRPr="002C764F">
        <w:rPr>
          <w:lang w:val="sr-Cyrl-CS"/>
        </w:rPr>
        <w:t>ана</w:t>
      </w:r>
      <w:r w:rsidRPr="002C764F">
        <w:t xml:space="preserve"> 108.</w:t>
      </w:r>
      <w:proofErr w:type="gramEnd"/>
      <w:r w:rsidRPr="002C764F">
        <w:t xml:space="preserve"> </w:t>
      </w:r>
      <w:proofErr w:type="gramStart"/>
      <w:r w:rsidRPr="002C764F">
        <w:t>Закона или одлуке о обустави поступка јавне набавке из чл</w:t>
      </w:r>
      <w:r w:rsidRPr="002C764F">
        <w:rPr>
          <w:lang w:val="sr-Cyrl-CS"/>
        </w:rPr>
        <w:t>ана</w:t>
      </w:r>
      <w:r w:rsidRPr="002C764F">
        <w:t xml:space="preserve"> 109.</w:t>
      </w:r>
      <w:proofErr w:type="gramEnd"/>
      <w:r w:rsidRPr="002C764F">
        <w:t xml:space="preserve"> </w:t>
      </w:r>
      <w:proofErr w:type="gramStart"/>
      <w:r w:rsidRPr="002C764F">
        <w:t>Закона, рок за подношење захтева за заштиту права је 5 дана од дана објављивања одлуке на Порталу јавних набавки Управе за јавне набавке.</w:t>
      </w:r>
      <w:proofErr w:type="gramEnd"/>
    </w:p>
    <w:p w:rsidR="00D23E8E" w:rsidRPr="002C764F" w:rsidRDefault="00D23E8E"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D23E8E" w:rsidRPr="002C764F" w:rsidRDefault="00D23E8E" w:rsidP="00FA27FA">
      <w:pPr>
        <w:ind w:left="414" w:right="385"/>
        <w:jc w:val="both"/>
        <w:rPr>
          <w:lang w:val="sr-Cyrl-CS"/>
        </w:rPr>
      </w:pPr>
      <w:proofErr w:type="gramStart"/>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подносилац захтева знао или могао знати приликом подношења претходног захтева.</w:t>
      </w:r>
      <w:proofErr w:type="gramEnd"/>
      <w:r w:rsidRPr="002C764F">
        <w:t xml:space="preserve"> </w:t>
      </w:r>
    </w:p>
    <w:p w:rsidR="00D23E8E" w:rsidRPr="002C764F" w:rsidRDefault="00D23E8E"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FF355F">
        <w:rPr>
          <w:b/>
          <w:bCs/>
        </w:rPr>
        <w:t>2</w:t>
      </w:r>
      <w:r w:rsidR="005A496C">
        <w:rPr>
          <w:b/>
          <w:bCs/>
        </w:rPr>
        <w:t>8</w:t>
      </w:r>
      <w:r w:rsidR="00FF355F">
        <w:rPr>
          <w:b/>
          <w:bCs/>
          <w:lang w:val="sr-Cyrl-CS"/>
        </w:rPr>
        <w:t>/1</w:t>
      </w:r>
      <w:r w:rsidR="00FF355F">
        <w:rPr>
          <w:b/>
          <w:b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FF355F">
        <w:rPr>
          <w:b/>
          <w:bCs/>
        </w:rPr>
        <w:t>2</w:t>
      </w:r>
      <w:r w:rsidR="005A496C">
        <w:rPr>
          <w:b/>
          <w:bCs/>
        </w:rPr>
        <w:t>8</w:t>
      </w:r>
      <w:r w:rsidR="00FF355F">
        <w:rPr>
          <w:b/>
          <w:bCs/>
          <w:lang w:val="sr-Cyrl-CS"/>
        </w:rPr>
        <w:t>/1</w:t>
      </w:r>
      <w:r w:rsidR="00FF355F">
        <w:rPr>
          <w:b/>
          <w:bCs/>
        </w:rPr>
        <w:t>9</w:t>
      </w:r>
      <w:r w:rsidRPr="002C764F">
        <w:rPr>
          <w:b/>
          <w:bCs/>
        </w:rPr>
        <w:t>.</w:t>
      </w:r>
      <w:r w:rsidRPr="002C764F">
        <w:t xml:space="preserve"> </w:t>
      </w:r>
    </w:p>
    <w:p w:rsidR="00D23E8E" w:rsidRPr="00702AA8" w:rsidRDefault="00D23E8E" w:rsidP="00B26CA4">
      <w:pPr>
        <w:ind w:left="-162" w:right="385" w:firstLine="576"/>
        <w:jc w:val="both"/>
        <w:rPr>
          <w:lang w:val="sr-Cyrl-CS"/>
        </w:rPr>
      </w:pPr>
      <w:proofErr w:type="gramStart"/>
      <w:r w:rsidRPr="002C764F">
        <w:t>Поступак заштите права понуђача регулисан је одредбама чл.</w:t>
      </w:r>
      <w:proofErr w:type="gramEnd"/>
      <w:r w:rsidRPr="002C764F">
        <w:t xml:space="preserve"> 138. - 167. </w:t>
      </w:r>
      <w:proofErr w:type="gramStart"/>
      <w:r w:rsidRPr="002C764F">
        <w:t>Закона.</w:t>
      </w:r>
      <w:proofErr w:type="gramEnd"/>
    </w:p>
    <w:p w:rsidR="00D23E8E" w:rsidRPr="003E2530" w:rsidRDefault="00D23E8E" w:rsidP="00982DCB">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D23E8E" w:rsidRPr="00385041" w:rsidRDefault="00D23E8E" w:rsidP="00385041">
      <w:pPr>
        <w:tabs>
          <w:tab w:val="left" w:pos="-720"/>
          <w:tab w:val="left" w:pos="-142"/>
          <w:tab w:val="num" w:pos="450"/>
        </w:tabs>
        <w:ind w:left="450" w:right="103" w:hanging="423"/>
        <w:jc w:val="both"/>
      </w:pPr>
      <w:r w:rsidRPr="003E2530">
        <w:rPr>
          <w:lang w:val="sr-Cyrl-CS"/>
        </w:rPr>
        <w:tab/>
      </w:r>
      <w:proofErr w:type="gramStart"/>
      <w:r w:rsidRPr="003E2530">
        <w:t>Понуђач који се налази на списку негативних референци који води Управа за јавне набавке, у складу са чланом 83.</w:t>
      </w:r>
      <w:proofErr w:type="gramEnd"/>
      <w:r w:rsidRPr="003E2530">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xml:space="preserve">, са роком важности који је 30 (тридесет) дана дужи од истека рока за коначно извршење посла. </w:t>
      </w:r>
      <w:proofErr w:type="gramStart"/>
      <w:r w:rsidRPr="003E2530">
        <w:t>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23E8E" w:rsidRPr="00AB451D" w:rsidRDefault="00D23E8E" w:rsidP="00982DCB">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D23E8E" w:rsidRDefault="00D23E8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D23E8E" w:rsidRPr="00793A92" w:rsidRDefault="00D23E8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Pr="00AB451D" w:rsidRDefault="00D23E8E" w:rsidP="00FA27FA">
      <w:pPr>
        <w:ind w:left="450"/>
        <w:jc w:val="both"/>
        <w:rPr>
          <w:lang w:val="sr-Cyrl-CS"/>
        </w:rPr>
      </w:pPr>
      <w:proofErr w:type="gramStart"/>
      <w:r w:rsidRPr="00702AA8">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02AA8">
        <w:t xml:space="preserve"> </w:t>
      </w:r>
      <w:proofErr w:type="gramStart"/>
      <w:r w:rsidRPr="00702AA8">
        <w:t>став</w:t>
      </w:r>
      <w:proofErr w:type="gramEnd"/>
      <w:r w:rsidRPr="00702AA8">
        <w:t xml:space="preserve"> 2. </w:t>
      </w:r>
      <w:proofErr w:type="gramStart"/>
      <w:r w:rsidRPr="00702AA8">
        <w:t>тачка</w:t>
      </w:r>
      <w:proofErr w:type="gramEnd"/>
      <w:r w:rsidRPr="00702AA8">
        <w:t xml:space="preserve">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3E8E" w:rsidRPr="006247FC" w:rsidRDefault="00D23E8E"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23E8E" w:rsidRPr="006247FC" w:rsidRDefault="00D23E8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23E8E" w:rsidRPr="006247FC" w:rsidRDefault="00D23E8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D23E8E" w:rsidRPr="006247FC" w:rsidRDefault="00D23E8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D23E8E" w:rsidRDefault="00D23E8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D23E8E" w:rsidRPr="00B26CA4" w:rsidRDefault="00D23E8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D23E8E" w:rsidRPr="00B26CA4" w:rsidSect="001711FF">
      <w:pgSz w:w="11906" w:h="16838"/>
      <w:pgMar w:top="737" w:right="1417" w:bottom="1417" w:left="851"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8D" w:rsidRDefault="00012B8D">
      <w:r>
        <w:separator/>
      </w:r>
    </w:p>
  </w:endnote>
  <w:endnote w:type="continuationSeparator" w:id="0">
    <w:p w:rsidR="00012B8D" w:rsidRDefault="00012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Roman YU">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8D" w:rsidRDefault="00D13B45" w:rsidP="000F6EEF">
    <w:pPr>
      <w:pStyle w:val="Footer"/>
      <w:framePr w:wrap="auto" w:vAnchor="text" w:hAnchor="margin" w:xAlign="right" w:y="1"/>
      <w:rPr>
        <w:rStyle w:val="PageNumber"/>
      </w:rPr>
    </w:pPr>
    <w:r>
      <w:rPr>
        <w:rStyle w:val="PageNumber"/>
      </w:rPr>
      <w:fldChar w:fldCharType="begin"/>
    </w:r>
    <w:r w:rsidR="00012B8D">
      <w:rPr>
        <w:rStyle w:val="PageNumber"/>
      </w:rPr>
      <w:instrText xml:space="preserve">PAGE  </w:instrText>
    </w:r>
    <w:r>
      <w:rPr>
        <w:rStyle w:val="PageNumber"/>
      </w:rPr>
      <w:fldChar w:fldCharType="separate"/>
    </w:r>
    <w:r w:rsidR="001711FF">
      <w:rPr>
        <w:rStyle w:val="PageNumber"/>
        <w:noProof/>
      </w:rPr>
      <w:t>2</w:t>
    </w:r>
    <w:r>
      <w:rPr>
        <w:rStyle w:val="PageNumber"/>
      </w:rPr>
      <w:fldChar w:fldCharType="end"/>
    </w:r>
  </w:p>
  <w:p w:rsidR="00012B8D" w:rsidRPr="00A7570A" w:rsidRDefault="00012B8D" w:rsidP="00A7570A">
    <w:pPr>
      <w:jc w:val="center"/>
      <w:rPr>
        <w:bCs/>
        <w:sz w:val="18"/>
        <w:szCs w:val="18"/>
        <w:lang w:val="sr-Cyrl-CS"/>
      </w:rPr>
    </w:pPr>
    <w:r w:rsidRPr="00A7570A">
      <w:rPr>
        <w:i/>
        <w:iCs/>
        <w:sz w:val="18"/>
        <w:szCs w:val="18"/>
      </w:rPr>
      <w:t xml:space="preserve">ЈНМВ 28/19 </w:t>
    </w:r>
    <w:r w:rsidRPr="00290DF6">
      <w:rPr>
        <w:bCs/>
        <w:i/>
        <w:color w:val="000000"/>
        <w:sz w:val="18"/>
        <w:szCs w:val="18"/>
      </w:rPr>
      <w:t>Систем за архивирање РО слика у DICOM формату - PACS систем</w:t>
    </w:r>
  </w:p>
  <w:p w:rsidR="00012B8D" w:rsidRPr="001269E6" w:rsidRDefault="00012B8D" w:rsidP="001269E6">
    <w:pPr>
      <w:ind w:right="360"/>
      <w:jc w:val="center"/>
      <w:rPr>
        <w:b/>
        <w:bCs/>
        <w:i/>
        <w:iCs/>
        <w:sz w:val="18"/>
        <w:szCs w:val="18"/>
        <w:lang w:val="sr-Cyrl-CS"/>
      </w:rPr>
    </w:pPr>
    <w:r w:rsidRPr="00982DCB">
      <w:rPr>
        <w:rFonts w:ascii="Cambria" w:hAnsi="Cambria" w:cs="Cambria"/>
        <w:i/>
        <w:iCs/>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8D" w:rsidRPr="00A7570A" w:rsidRDefault="00012B8D" w:rsidP="00E02AB3">
    <w:pPr>
      <w:jc w:val="center"/>
      <w:rPr>
        <w:bCs/>
        <w:sz w:val="18"/>
        <w:szCs w:val="18"/>
        <w:lang w:val="sr-Cyrl-CS"/>
      </w:rPr>
    </w:pPr>
    <w:r w:rsidRPr="00A7570A">
      <w:rPr>
        <w:i/>
        <w:iCs/>
        <w:sz w:val="18"/>
        <w:szCs w:val="18"/>
      </w:rPr>
      <w:t xml:space="preserve">ЈНМВ 28/19 </w:t>
    </w:r>
    <w:r w:rsidRPr="00290DF6">
      <w:rPr>
        <w:bCs/>
        <w:i/>
        <w:color w:val="000000"/>
        <w:sz w:val="18"/>
        <w:szCs w:val="18"/>
      </w:rPr>
      <w:t>Систем за архивирање РО слика у DICOM формату - PACS систем</w:t>
    </w:r>
  </w:p>
  <w:p w:rsidR="00012B8D" w:rsidRDefault="00012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8D" w:rsidRDefault="00D13B45" w:rsidP="00385041">
    <w:pPr>
      <w:pStyle w:val="Footer"/>
      <w:framePr w:wrap="auto" w:vAnchor="text" w:hAnchor="margin" w:xAlign="right" w:y="1"/>
      <w:rPr>
        <w:rStyle w:val="PageNumber"/>
      </w:rPr>
    </w:pPr>
    <w:r>
      <w:rPr>
        <w:rStyle w:val="PageNumber"/>
      </w:rPr>
      <w:fldChar w:fldCharType="begin"/>
    </w:r>
    <w:r w:rsidR="00012B8D">
      <w:rPr>
        <w:rStyle w:val="PageNumber"/>
      </w:rPr>
      <w:instrText xml:space="preserve">PAGE  </w:instrText>
    </w:r>
    <w:r>
      <w:rPr>
        <w:rStyle w:val="PageNumber"/>
      </w:rPr>
      <w:fldChar w:fldCharType="separate"/>
    </w:r>
    <w:r w:rsidR="001711FF">
      <w:rPr>
        <w:rStyle w:val="PageNumber"/>
        <w:noProof/>
      </w:rPr>
      <w:t>7</w:t>
    </w:r>
    <w:r>
      <w:rPr>
        <w:rStyle w:val="PageNumber"/>
      </w:rPr>
      <w:fldChar w:fldCharType="end"/>
    </w:r>
  </w:p>
  <w:p w:rsidR="00012B8D" w:rsidRPr="00A7570A" w:rsidRDefault="00012B8D" w:rsidP="008B78C2">
    <w:pPr>
      <w:jc w:val="center"/>
      <w:rPr>
        <w:bCs/>
        <w:sz w:val="18"/>
        <w:szCs w:val="18"/>
        <w:lang w:val="sr-Cyrl-CS"/>
      </w:rPr>
    </w:pPr>
    <w:r w:rsidRPr="00A7570A">
      <w:rPr>
        <w:i/>
        <w:iCs/>
        <w:sz w:val="18"/>
        <w:szCs w:val="18"/>
      </w:rPr>
      <w:t xml:space="preserve">ЈНМВ 28/19 </w:t>
    </w:r>
    <w:r w:rsidRPr="00290DF6">
      <w:rPr>
        <w:bCs/>
        <w:i/>
        <w:color w:val="000000"/>
        <w:sz w:val="18"/>
        <w:szCs w:val="18"/>
      </w:rPr>
      <w:t>Систем за архивирање РО слика у DICOM формату - PACS систем</w:t>
    </w:r>
  </w:p>
  <w:p w:rsidR="00012B8D" w:rsidRPr="00FA181A" w:rsidRDefault="00012B8D" w:rsidP="002D1F43">
    <w:pPr>
      <w:ind w:left="708" w:right="360" w:firstLine="708"/>
      <w:jc w:val="center"/>
      <w:rPr>
        <w:b/>
        <w:bCs/>
        <w:i/>
        <w:iCs/>
        <w:sz w:val="18"/>
        <w:szCs w:val="18"/>
        <w:lang w:val="sr-Cyrl-CS"/>
      </w:rPr>
    </w:pP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8D" w:rsidRDefault="00012B8D">
      <w:r>
        <w:separator/>
      </w:r>
    </w:p>
  </w:footnote>
  <w:footnote w:type="continuationSeparator" w:id="0">
    <w:p w:rsidR="00012B8D" w:rsidRDefault="00012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8D" w:rsidRDefault="00012B8D">
    <w:pPr>
      <w:pStyle w:val="Header"/>
      <w:jc w:val="right"/>
    </w:pPr>
  </w:p>
  <w:p w:rsidR="00012B8D" w:rsidRDefault="00012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BC52FE"/>
    <w:lvl w:ilvl="0">
      <w:start w:val="1"/>
      <w:numFmt w:val="decimal"/>
      <w:lvlText w:val="%1."/>
      <w:lvlJc w:val="left"/>
      <w:pPr>
        <w:tabs>
          <w:tab w:val="num" w:pos="926"/>
        </w:tabs>
        <w:ind w:left="926" w:hanging="360"/>
      </w:pPr>
    </w:lvl>
  </w:abstractNum>
  <w:abstractNum w:abstractNumId="1">
    <w:nsid w:val="FFFFFF7F"/>
    <w:multiLevelType w:val="singleLevel"/>
    <w:tmpl w:val="14546120"/>
    <w:lvl w:ilvl="0">
      <w:start w:val="1"/>
      <w:numFmt w:val="decimal"/>
      <w:lvlText w:val="%1."/>
      <w:lvlJc w:val="left"/>
      <w:pPr>
        <w:tabs>
          <w:tab w:val="num" w:pos="643"/>
        </w:tabs>
        <w:ind w:left="643" w:hanging="360"/>
      </w:pPr>
    </w:lvl>
  </w:abstractNum>
  <w:abstractNum w:abstractNumId="2">
    <w:nsid w:val="FFFFFF82"/>
    <w:multiLevelType w:val="singleLevel"/>
    <w:tmpl w:val="A1DE4E1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7D9C4C4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38E06F74"/>
    <w:lvl w:ilvl="0">
      <w:start w:val="1"/>
      <w:numFmt w:val="decimal"/>
      <w:lvlText w:val="%1."/>
      <w:lvlJc w:val="left"/>
      <w:pPr>
        <w:tabs>
          <w:tab w:val="num" w:pos="360"/>
        </w:tabs>
        <w:ind w:left="360" w:hanging="360"/>
      </w:pPr>
    </w:lvl>
  </w:abstractNum>
  <w:abstractNum w:abstractNumId="5">
    <w:nsid w:val="FFFFFF89"/>
    <w:multiLevelType w:val="singleLevel"/>
    <w:tmpl w:val="D4E2676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D47F2A"/>
    <w:multiLevelType w:val="hybridMultilevel"/>
    <w:tmpl w:val="6F42D05A"/>
    <w:lvl w:ilvl="0" w:tplc="45BCCA38">
      <w:start w:val="3"/>
      <w:numFmt w:val="bullet"/>
      <w:lvlText w:val="-"/>
      <w:lvlJc w:val="left"/>
      <w:pPr>
        <w:tabs>
          <w:tab w:val="num" w:pos="643"/>
        </w:tabs>
        <w:ind w:left="643" w:hanging="360"/>
      </w:pPr>
      <w:rPr>
        <w:rFonts w:ascii="Arial Narrow" w:eastAsia="Times New Roman" w:hAnsi="Arial Narrow"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cs="Wingdings" w:hint="default"/>
      </w:rPr>
    </w:lvl>
    <w:lvl w:ilvl="3" w:tplc="04090001">
      <w:start w:val="1"/>
      <w:numFmt w:val="bullet"/>
      <w:lvlText w:val=""/>
      <w:lvlJc w:val="left"/>
      <w:pPr>
        <w:tabs>
          <w:tab w:val="num" w:pos="2803"/>
        </w:tabs>
        <w:ind w:left="2803" w:hanging="360"/>
      </w:pPr>
      <w:rPr>
        <w:rFonts w:ascii="Symbol" w:hAnsi="Symbol" w:cs="Symbol" w:hint="default"/>
      </w:rPr>
    </w:lvl>
    <w:lvl w:ilvl="4" w:tplc="04090003">
      <w:start w:val="1"/>
      <w:numFmt w:val="bullet"/>
      <w:lvlText w:val="o"/>
      <w:lvlJc w:val="left"/>
      <w:pPr>
        <w:tabs>
          <w:tab w:val="num" w:pos="3523"/>
        </w:tabs>
        <w:ind w:left="3523" w:hanging="360"/>
      </w:pPr>
      <w:rPr>
        <w:rFonts w:ascii="Courier New" w:hAnsi="Courier New" w:cs="Courier New" w:hint="default"/>
      </w:rPr>
    </w:lvl>
    <w:lvl w:ilvl="5" w:tplc="04090005">
      <w:start w:val="1"/>
      <w:numFmt w:val="bullet"/>
      <w:lvlText w:val=""/>
      <w:lvlJc w:val="left"/>
      <w:pPr>
        <w:tabs>
          <w:tab w:val="num" w:pos="4243"/>
        </w:tabs>
        <w:ind w:left="4243" w:hanging="360"/>
      </w:pPr>
      <w:rPr>
        <w:rFonts w:ascii="Wingdings" w:hAnsi="Wingdings" w:cs="Wingdings" w:hint="default"/>
      </w:rPr>
    </w:lvl>
    <w:lvl w:ilvl="6" w:tplc="04090001">
      <w:start w:val="1"/>
      <w:numFmt w:val="bullet"/>
      <w:lvlText w:val=""/>
      <w:lvlJc w:val="left"/>
      <w:pPr>
        <w:tabs>
          <w:tab w:val="num" w:pos="4963"/>
        </w:tabs>
        <w:ind w:left="4963" w:hanging="360"/>
      </w:pPr>
      <w:rPr>
        <w:rFonts w:ascii="Symbol" w:hAnsi="Symbol" w:cs="Symbol" w:hint="default"/>
      </w:rPr>
    </w:lvl>
    <w:lvl w:ilvl="7" w:tplc="04090003">
      <w:start w:val="1"/>
      <w:numFmt w:val="bullet"/>
      <w:lvlText w:val="o"/>
      <w:lvlJc w:val="left"/>
      <w:pPr>
        <w:tabs>
          <w:tab w:val="num" w:pos="5683"/>
        </w:tabs>
        <w:ind w:left="5683" w:hanging="360"/>
      </w:pPr>
      <w:rPr>
        <w:rFonts w:ascii="Courier New" w:hAnsi="Courier New" w:cs="Courier New" w:hint="default"/>
      </w:rPr>
    </w:lvl>
    <w:lvl w:ilvl="8" w:tplc="04090005">
      <w:start w:val="1"/>
      <w:numFmt w:val="bullet"/>
      <w:lvlText w:val=""/>
      <w:lvlJc w:val="left"/>
      <w:pPr>
        <w:tabs>
          <w:tab w:val="num" w:pos="6403"/>
        </w:tabs>
        <w:ind w:left="6403" w:hanging="360"/>
      </w:pPr>
      <w:rPr>
        <w:rFonts w:ascii="Wingdings" w:hAnsi="Wingdings" w:cs="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1270C77"/>
    <w:multiLevelType w:val="hybridMultilevel"/>
    <w:tmpl w:val="CBC4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2C71311"/>
    <w:multiLevelType w:val="hybridMultilevel"/>
    <w:tmpl w:val="21A05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1"/>
  </w:num>
  <w:num w:numId="20">
    <w:abstractNumId w:val="11"/>
  </w:num>
  <w:num w:numId="21">
    <w:abstractNumId w:val="14"/>
  </w:num>
  <w:num w:numId="22">
    <w:abstractNumId w:val="8"/>
  </w:num>
  <w:num w:numId="23">
    <w:abstractNumId w:val="15"/>
  </w:num>
  <w:num w:numId="24">
    <w:abstractNumId w:val="12"/>
  </w:num>
  <w:num w:numId="25">
    <w:abstractNumId w:val="17"/>
  </w:num>
  <w:num w:numId="26">
    <w:abstractNumId w:val="19"/>
  </w:num>
  <w:num w:numId="27">
    <w:abstractNumId w:val="7"/>
  </w:num>
  <w:num w:numId="28">
    <w:abstractNumId w:val="18"/>
  </w:num>
  <w:num w:numId="29">
    <w:abstractNumId w:val="22"/>
  </w:num>
  <w:num w:numId="30">
    <w:abstractNumId w:val="9"/>
  </w:num>
  <w:num w:numId="31">
    <w:abstractNumId w:val="24"/>
  </w:num>
  <w:num w:numId="32">
    <w:abstractNumId w:val="16"/>
  </w:num>
  <w:num w:numId="33">
    <w:abstractNumId w:val="20"/>
  </w:num>
  <w:num w:numId="34">
    <w:abstractNumId w:val="23"/>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A27FA"/>
    <w:rsid w:val="00003160"/>
    <w:rsid w:val="00012B8D"/>
    <w:rsid w:val="00022178"/>
    <w:rsid w:val="000315D7"/>
    <w:rsid w:val="00032B29"/>
    <w:rsid w:val="0003419E"/>
    <w:rsid w:val="000435DE"/>
    <w:rsid w:val="00053711"/>
    <w:rsid w:val="00057803"/>
    <w:rsid w:val="0006496E"/>
    <w:rsid w:val="00066C15"/>
    <w:rsid w:val="00075DF9"/>
    <w:rsid w:val="0008339E"/>
    <w:rsid w:val="00086279"/>
    <w:rsid w:val="00090314"/>
    <w:rsid w:val="0009539C"/>
    <w:rsid w:val="000A1366"/>
    <w:rsid w:val="000A706A"/>
    <w:rsid w:val="000B2CF0"/>
    <w:rsid w:val="000B3547"/>
    <w:rsid w:val="000B44A8"/>
    <w:rsid w:val="000B534D"/>
    <w:rsid w:val="000B5EE8"/>
    <w:rsid w:val="000D26BC"/>
    <w:rsid w:val="000D4F36"/>
    <w:rsid w:val="000D5B7F"/>
    <w:rsid w:val="000E0F1A"/>
    <w:rsid w:val="000F53E3"/>
    <w:rsid w:val="000F5D98"/>
    <w:rsid w:val="000F6EEF"/>
    <w:rsid w:val="001015CE"/>
    <w:rsid w:val="00104D4B"/>
    <w:rsid w:val="00105F0C"/>
    <w:rsid w:val="001068E1"/>
    <w:rsid w:val="0011180E"/>
    <w:rsid w:val="0012359A"/>
    <w:rsid w:val="001249DB"/>
    <w:rsid w:val="001269E6"/>
    <w:rsid w:val="00132B51"/>
    <w:rsid w:val="00133647"/>
    <w:rsid w:val="001343B4"/>
    <w:rsid w:val="00135A41"/>
    <w:rsid w:val="00135A7A"/>
    <w:rsid w:val="00136511"/>
    <w:rsid w:val="00144B41"/>
    <w:rsid w:val="00155B43"/>
    <w:rsid w:val="0017080B"/>
    <w:rsid w:val="001711FF"/>
    <w:rsid w:val="00172B1A"/>
    <w:rsid w:val="0017588F"/>
    <w:rsid w:val="00177FA7"/>
    <w:rsid w:val="00186C70"/>
    <w:rsid w:val="001901E3"/>
    <w:rsid w:val="001909F4"/>
    <w:rsid w:val="0019241A"/>
    <w:rsid w:val="0019642E"/>
    <w:rsid w:val="001A21A1"/>
    <w:rsid w:val="001A4091"/>
    <w:rsid w:val="001A4C8F"/>
    <w:rsid w:val="001A5DF5"/>
    <w:rsid w:val="001B050B"/>
    <w:rsid w:val="001B6BC3"/>
    <w:rsid w:val="001B732E"/>
    <w:rsid w:val="001C1264"/>
    <w:rsid w:val="001C7EA6"/>
    <w:rsid w:val="001D42A1"/>
    <w:rsid w:val="001E1BEC"/>
    <w:rsid w:val="001E3223"/>
    <w:rsid w:val="001E3505"/>
    <w:rsid w:val="001F5908"/>
    <w:rsid w:val="001F5AE9"/>
    <w:rsid w:val="00203A9C"/>
    <w:rsid w:val="002046EC"/>
    <w:rsid w:val="00206B3A"/>
    <w:rsid w:val="00217DBC"/>
    <w:rsid w:val="002209E6"/>
    <w:rsid w:val="002379FB"/>
    <w:rsid w:val="00245349"/>
    <w:rsid w:val="0026153C"/>
    <w:rsid w:val="002658E8"/>
    <w:rsid w:val="00267D94"/>
    <w:rsid w:val="0027272C"/>
    <w:rsid w:val="00276500"/>
    <w:rsid w:val="00290AC2"/>
    <w:rsid w:val="00290DF6"/>
    <w:rsid w:val="00291F55"/>
    <w:rsid w:val="002A0C5E"/>
    <w:rsid w:val="002A0C8F"/>
    <w:rsid w:val="002A247D"/>
    <w:rsid w:val="002B078D"/>
    <w:rsid w:val="002C764F"/>
    <w:rsid w:val="002D1F43"/>
    <w:rsid w:val="002D4E22"/>
    <w:rsid w:val="002D5ACF"/>
    <w:rsid w:val="002D789E"/>
    <w:rsid w:val="002E4108"/>
    <w:rsid w:val="002F48E7"/>
    <w:rsid w:val="00302842"/>
    <w:rsid w:val="00310662"/>
    <w:rsid w:val="003223D0"/>
    <w:rsid w:val="003227A2"/>
    <w:rsid w:val="00330BF6"/>
    <w:rsid w:val="003664CD"/>
    <w:rsid w:val="003767C5"/>
    <w:rsid w:val="00385041"/>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44E21"/>
    <w:rsid w:val="004465CF"/>
    <w:rsid w:val="00466CAB"/>
    <w:rsid w:val="00480156"/>
    <w:rsid w:val="00480E15"/>
    <w:rsid w:val="00483D27"/>
    <w:rsid w:val="004B0DEE"/>
    <w:rsid w:val="004D1AB2"/>
    <w:rsid w:val="004D4CA7"/>
    <w:rsid w:val="004E4408"/>
    <w:rsid w:val="004F273C"/>
    <w:rsid w:val="004F3EA3"/>
    <w:rsid w:val="00512034"/>
    <w:rsid w:val="0052491A"/>
    <w:rsid w:val="005440EF"/>
    <w:rsid w:val="005457AA"/>
    <w:rsid w:val="00547B80"/>
    <w:rsid w:val="00562AA7"/>
    <w:rsid w:val="00575786"/>
    <w:rsid w:val="0057593C"/>
    <w:rsid w:val="005872A7"/>
    <w:rsid w:val="00595273"/>
    <w:rsid w:val="00597C2D"/>
    <w:rsid w:val="005A41AE"/>
    <w:rsid w:val="005A496C"/>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37E38"/>
    <w:rsid w:val="00642B92"/>
    <w:rsid w:val="006542C9"/>
    <w:rsid w:val="00655243"/>
    <w:rsid w:val="0066562C"/>
    <w:rsid w:val="006668E5"/>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D25C8"/>
    <w:rsid w:val="006E49EB"/>
    <w:rsid w:val="006E5AFC"/>
    <w:rsid w:val="006F2891"/>
    <w:rsid w:val="006F450D"/>
    <w:rsid w:val="006F48A2"/>
    <w:rsid w:val="00700FD1"/>
    <w:rsid w:val="00702AA8"/>
    <w:rsid w:val="00706004"/>
    <w:rsid w:val="00710DB9"/>
    <w:rsid w:val="00711127"/>
    <w:rsid w:val="007239A2"/>
    <w:rsid w:val="00726415"/>
    <w:rsid w:val="0073386D"/>
    <w:rsid w:val="00745AFC"/>
    <w:rsid w:val="00746C59"/>
    <w:rsid w:val="007600CE"/>
    <w:rsid w:val="00764CBC"/>
    <w:rsid w:val="00765F0B"/>
    <w:rsid w:val="00772765"/>
    <w:rsid w:val="0077670C"/>
    <w:rsid w:val="00776B02"/>
    <w:rsid w:val="0078194D"/>
    <w:rsid w:val="00793A92"/>
    <w:rsid w:val="00796CD9"/>
    <w:rsid w:val="007A2ABF"/>
    <w:rsid w:val="007A55E4"/>
    <w:rsid w:val="007B2AAC"/>
    <w:rsid w:val="007B7242"/>
    <w:rsid w:val="007C191D"/>
    <w:rsid w:val="007C306A"/>
    <w:rsid w:val="007C4730"/>
    <w:rsid w:val="007D3456"/>
    <w:rsid w:val="007E126E"/>
    <w:rsid w:val="007F0F8A"/>
    <w:rsid w:val="00801D70"/>
    <w:rsid w:val="00803BB9"/>
    <w:rsid w:val="008063B2"/>
    <w:rsid w:val="00816238"/>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B78C2"/>
    <w:rsid w:val="008C0E74"/>
    <w:rsid w:val="008D22F8"/>
    <w:rsid w:val="008D2601"/>
    <w:rsid w:val="008D3622"/>
    <w:rsid w:val="008D610A"/>
    <w:rsid w:val="008E04CC"/>
    <w:rsid w:val="008E143B"/>
    <w:rsid w:val="008E7729"/>
    <w:rsid w:val="008F25BE"/>
    <w:rsid w:val="008F2C11"/>
    <w:rsid w:val="008F365C"/>
    <w:rsid w:val="00901FF9"/>
    <w:rsid w:val="00925D66"/>
    <w:rsid w:val="00926C40"/>
    <w:rsid w:val="00937049"/>
    <w:rsid w:val="009453E7"/>
    <w:rsid w:val="00956301"/>
    <w:rsid w:val="00962341"/>
    <w:rsid w:val="00963EB2"/>
    <w:rsid w:val="00964A7F"/>
    <w:rsid w:val="00974CC8"/>
    <w:rsid w:val="0098095D"/>
    <w:rsid w:val="00982DCB"/>
    <w:rsid w:val="009A08A4"/>
    <w:rsid w:val="009A2A12"/>
    <w:rsid w:val="009B4DEA"/>
    <w:rsid w:val="009C7213"/>
    <w:rsid w:val="009D153D"/>
    <w:rsid w:val="009D5C9C"/>
    <w:rsid w:val="009E208E"/>
    <w:rsid w:val="009F134D"/>
    <w:rsid w:val="00A13B4F"/>
    <w:rsid w:val="00A145A5"/>
    <w:rsid w:val="00A20D23"/>
    <w:rsid w:val="00A212E1"/>
    <w:rsid w:val="00A23F63"/>
    <w:rsid w:val="00A416D2"/>
    <w:rsid w:val="00A7570A"/>
    <w:rsid w:val="00A76C00"/>
    <w:rsid w:val="00A84EF8"/>
    <w:rsid w:val="00A87F6A"/>
    <w:rsid w:val="00A90B18"/>
    <w:rsid w:val="00A95349"/>
    <w:rsid w:val="00A96556"/>
    <w:rsid w:val="00AA7C8C"/>
    <w:rsid w:val="00AB451D"/>
    <w:rsid w:val="00AC0FA0"/>
    <w:rsid w:val="00AC2CB6"/>
    <w:rsid w:val="00AE1A2B"/>
    <w:rsid w:val="00AE325E"/>
    <w:rsid w:val="00AE6997"/>
    <w:rsid w:val="00AF243E"/>
    <w:rsid w:val="00AF2602"/>
    <w:rsid w:val="00AF39AD"/>
    <w:rsid w:val="00B019D4"/>
    <w:rsid w:val="00B101A4"/>
    <w:rsid w:val="00B103E9"/>
    <w:rsid w:val="00B140EF"/>
    <w:rsid w:val="00B2390E"/>
    <w:rsid w:val="00B25067"/>
    <w:rsid w:val="00B26CA4"/>
    <w:rsid w:val="00B31B58"/>
    <w:rsid w:val="00B40D99"/>
    <w:rsid w:val="00B44202"/>
    <w:rsid w:val="00B4495A"/>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1209"/>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D02DF8"/>
    <w:rsid w:val="00D0392B"/>
    <w:rsid w:val="00D06272"/>
    <w:rsid w:val="00D1028A"/>
    <w:rsid w:val="00D13B45"/>
    <w:rsid w:val="00D15BE2"/>
    <w:rsid w:val="00D20F48"/>
    <w:rsid w:val="00D23E8E"/>
    <w:rsid w:val="00D26A93"/>
    <w:rsid w:val="00D31084"/>
    <w:rsid w:val="00D35EE7"/>
    <w:rsid w:val="00D52200"/>
    <w:rsid w:val="00D54D7C"/>
    <w:rsid w:val="00D70F75"/>
    <w:rsid w:val="00D816F9"/>
    <w:rsid w:val="00D826A6"/>
    <w:rsid w:val="00D82E2E"/>
    <w:rsid w:val="00D906DE"/>
    <w:rsid w:val="00D948FB"/>
    <w:rsid w:val="00DA39C7"/>
    <w:rsid w:val="00DB26A6"/>
    <w:rsid w:val="00DB4E2F"/>
    <w:rsid w:val="00DB5557"/>
    <w:rsid w:val="00DC309C"/>
    <w:rsid w:val="00DC7C24"/>
    <w:rsid w:val="00DE2472"/>
    <w:rsid w:val="00DE5D23"/>
    <w:rsid w:val="00DE70A6"/>
    <w:rsid w:val="00DF0835"/>
    <w:rsid w:val="00E02AB3"/>
    <w:rsid w:val="00E131E6"/>
    <w:rsid w:val="00E136B6"/>
    <w:rsid w:val="00E142A9"/>
    <w:rsid w:val="00E24FFC"/>
    <w:rsid w:val="00E34A94"/>
    <w:rsid w:val="00E46128"/>
    <w:rsid w:val="00E4706C"/>
    <w:rsid w:val="00E61622"/>
    <w:rsid w:val="00E6694D"/>
    <w:rsid w:val="00E703B0"/>
    <w:rsid w:val="00E7767A"/>
    <w:rsid w:val="00E810E8"/>
    <w:rsid w:val="00E84730"/>
    <w:rsid w:val="00E85590"/>
    <w:rsid w:val="00E8722D"/>
    <w:rsid w:val="00E90D71"/>
    <w:rsid w:val="00E966C5"/>
    <w:rsid w:val="00EA0579"/>
    <w:rsid w:val="00EA2D37"/>
    <w:rsid w:val="00EB71B3"/>
    <w:rsid w:val="00EE4C9B"/>
    <w:rsid w:val="00EE51D2"/>
    <w:rsid w:val="00EF3B7C"/>
    <w:rsid w:val="00EF4B79"/>
    <w:rsid w:val="00EF5632"/>
    <w:rsid w:val="00F0721B"/>
    <w:rsid w:val="00F14DC2"/>
    <w:rsid w:val="00F22C39"/>
    <w:rsid w:val="00F234D3"/>
    <w:rsid w:val="00F31D5C"/>
    <w:rsid w:val="00F34802"/>
    <w:rsid w:val="00F365B7"/>
    <w:rsid w:val="00F453AF"/>
    <w:rsid w:val="00F6420F"/>
    <w:rsid w:val="00F64377"/>
    <w:rsid w:val="00F660E8"/>
    <w:rsid w:val="00F66391"/>
    <w:rsid w:val="00F7471C"/>
    <w:rsid w:val="00F823A2"/>
    <w:rsid w:val="00F84777"/>
    <w:rsid w:val="00F91C17"/>
    <w:rsid w:val="00FA181A"/>
    <w:rsid w:val="00FA27FA"/>
    <w:rsid w:val="00FA29F3"/>
    <w:rsid w:val="00FB07CC"/>
    <w:rsid w:val="00FD0604"/>
    <w:rsid w:val="00FD5B5C"/>
    <w:rsid w:val="00FE39F8"/>
    <w:rsid w:val="00FE4BEC"/>
    <w:rsid w:val="00FE4C7E"/>
    <w:rsid w:val="00FF355F"/>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2"/>
      <w:szCs w:val="22"/>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2">
    <w:name w:val="Char Char2"/>
    <w:uiPriority w:val="99"/>
    <w:rsid w:val="00765F0B"/>
    <w:rPr>
      <w:rFonts w:ascii="Times Roman YU" w:hAnsi="Times Roman YU" w:cs="Times Roman YU"/>
      <w:sz w:val="24"/>
      <w:szCs w:val="24"/>
      <w:lang w:val="en-US" w:eastAsia="en-US"/>
    </w:rPr>
  </w:style>
  <w:style w:type="character" w:customStyle="1" w:styleId="CharChar51">
    <w:name w:val="Char Char51"/>
    <w:uiPriority w:val="99"/>
    <w:rsid w:val="00FA181A"/>
    <w:rPr>
      <w:rFonts w:ascii="Times Roman YU" w:hAnsi="Times Roman YU" w:cs="Times Roman YU"/>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03633160">
      <w:bodyDiv w:val="1"/>
      <w:marLeft w:val="0"/>
      <w:marRight w:val="0"/>
      <w:marTop w:val="0"/>
      <w:marBottom w:val="0"/>
      <w:divBdr>
        <w:top w:val="none" w:sz="0" w:space="0" w:color="auto"/>
        <w:left w:val="none" w:sz="0" w:space="0" w:color="auto"/>
        <w:bottom w:val="none" w:sz="0" w:space="0" w:color="auto"/>
        <w:right w:val="none" w:sz="0" w:space="0" w:color="auto"/>
      </w:divBdr>
      <w:divsChild>
        <w:div w:id="3632632">
          <w:marLeft w:val="0"/>
          <w:marRight w:val="0"/>
          <w:marTop w:val="0"/>
          <w:marBottom w:val="0"/>
          <w:divBdr>
            <w:top w:val="none" w:sz="0" w:space="0" w:color="auto"/>
            <w:left w:val="none" w:sz="0" w:space="0" w:color="auto"/>
            <w:bottom w:val="none" w:sz="0" w:space="0" w:color="auto"/>
            <w:right w:val="none" w:sz="0" w:space="0" w:color="auto"/>
          </w:divBdr>
        </w:div>
        <w:div w:id="1504972531">
          <w:marLeft w:val="0"/>
          <w:marRight w:val="0"/>
          <w:marTop w:val="0"/>
          <w:marBottom w:val="0"/>
          <w:divBdr>
            <w:top w:val="none" w:sz="0" w:space="0" w:color="auto"/>
            <w:left w:val="none" w:sz="0" w:space="0" w:color="auto"/>
            <w:bottom w:val="none" w:sz="0" w:space="0" w:color="auto"/>
            <w:right w:val="none" w:sz="0" w:space="0" w:color="auto"/>
          </w:divBdr>
        </w:div>
        <w:div w:id="177429462">
          <w:marLeft w:val="0"/>
          <w:marRight w:val="0"/>
          <w:marTop w:val="0"/>
          <w:marBottom w:val="0"/>
          <w:divBdr>
            <w:top w:val="none" w:sz="0" w:space="0" w:color="auto"/>
            <w:left w:val="none" w:sz="0" w:space="0" w:color="auto"/>
            <w:bottom w:val="none" w:sz="0" w:space="0" w:color="auto"/>
            <w:right w:val="none" w:sz="0" w:space="0" w:color="auto"/>
          </w:divBdr>
        </w:div>
        <w:div w:id="1150949639">
          <w:marLeft w:val="0"/>
          <w:marRight w:val="0"/>
          <w:marTop w:val="0"/>
          <w:marBottom w:val="0"/>
          <w:divBdr>
            <w:top w:val="none" w:sz="0" w:space="0" w:color="auto"/>
            <w:left w:val="none" w:sz="0" w:space="0" w:color="auto"/>
            <w:bottom w:val="none" w:sz="0" w:space="0" w:color="auto"/>
            <w:right w:val="none" w:sz="0" w:space="0" w:color="auto"/>
          </w:divBdr>
        </w:div>
        <w:div w:id="815491385">
          <w:marLeft w:val="0"/>
          <w:marRight w:val="0"/>
          <w:marTop w:val="0"/>
          <w:marBottom w:val="0"/>
          <w:divBdr>
            <w:top w:val="none" w:sz="0" w:space="0" w:color="auto"/>
            <w:left w:val="none" w:sz="0" w:space="0" w:color="auto"/>
            <w:bottom w:val="none" w:sz="0" w:space="0" w:color="auto"/>
            <w:right w:val="none" w:sz="0" w:space="0" w:color="auto"/>
          </w:divBdr>
        </w:div>
        <w:div w:id="1546329536">
          <w:marLeft w:val="0"/>
          <w:marRight w:val="0"/>
          <w:marTop w:val="0"/>
          <w:marBottom w:val="0"/>
          <w:divBdr>
            <w:top w:val="none" w:sz="0" w:space="0" w:color="auto"/>
            <w:left w:val="none" w:sz="0" w:space="0" w:color="auto"/>
            <w:bottom w:val="none" w:sz="0" w:space="0" w:color="auto"/>
            <w:right w:val="none" w:sz="0" w:space="0" w:color="auto"/>
          </w:divBdr>
        </w:div>
        <w:div w:id="1330058419">
          <w:marLeft w:val="0"/>
          <w:marRight w:val="0"/>
          <w:marTop w:val="0"/>
          <w:marBottom w:val="0"/>
          <w:divBdr>
            <w:top w:val="none" w:sz="0" w:space="0" w:color="auto"/>
            <w:left w:val="none" w:sz="0" w:space="0" w:color="auto"/>
            <w:bottom w:val="none" w:sz="0" w:space="0" w:color="auto"/>
            <w:right w:val="none" w:sz="0" w:space="0" w:color="auto"/>
          </w:divBdr>
        </w:div>
        <w:div w:id="472020037">
          <w:marLeft w:val="0"/>
          <w:marRight w:val="0"/>
          <w:marTop w:val="0"/>
          <w:marBottom w:val="0"/>
          <w:divBdr>
            <w:top w:val="none" w:sz="0" w:space="0" w:color="auto"/>
            <w:left w:val="none" w:sz="0" w:space="0" w:color="auto"/>
            <w:bottom w:val="none" w:sz="0" w:space="0" w:color="auto"/>
            <w:right w:val="none" w:sz="0" w:space="0" w:color="auto"/>
          </w:divBdr>
        </w:div>
        <w:div w:id="332949535">
          <w:marLeft w:val="0"/>
          <w:marRight w:val="0"/>
          <w:marTop w:val="0"/>
          <w:marBottom w:val="0"/>
          <w:divBdr>
            <w:top w:val="none" w:sz="0" w:space="0" w:color="auto"/>
            <w:left w:val="none" w:sz="0" w:space="0" w:color="auto"/>
            <w:bottom w:val="none" w:sz="0" w:space="0" w:color="auto"/>
            <w:right w:val="none" w:sz="0" w:space="0" w:color="auto"/>
          </w:divBdr>
        </w:div>
        <w:div w:id="252133854">
          <w:marLeft w:val="0"/>
          <w:marRight w:val="0"/>
          <w:marTop w:val="0"/>
          <w:marBottom w:val="0"/>
          <w:divBdr>
            <w:top w:val="none" w:sz="0" w:space="0" w:color="auto"/>
            <w:left w:val="none" w:sz="0" w:space="0" w:color="auto"/>
            <w:bottom w:val="none" w:sz="0" w:space="0" w:color="auto"/>
            <w:right w:val="none" w:sz="0" w:space="0" w:color="auto"/>
          </w:divBdr>
        </w:div>
        <w:div w:id="2082367587">
          <w:marLeft w:val="0"/>
          <w:marRight w:val="0"/>
          <w:marTop w:val="0"/>
          <w:marBottom w:val="0"/>
          <w:divBdr>
            <w:top w:val="none" w:sz="0" w:space="0" w:color="auto"/>
            <w:left w:val="none" w:sz="0" w:space="0" w:color="auto"/>
            <w:bottom w:val="none" w:sz="0" w:space="0" w:color="auto"/>
            <w:right w:val="none" w:sz="0" w:space="0" w:color="auto"/>
          </w:divBdr>
        </w:div>
        <w:div w:id="1389063324">
          <w:marLeft w:val="0"/>
          <w:marRight w:val="0"/>
          <w:marTop w:val="0"/>
          <w:marBottom w:val="0"/>
          <w:divBdr>
            <w:top w:val="none" w:sz="0" w:space="0" w:color="auto"/>
            <w:left w:val="none" w:sz="0" w:space="0" w:color="auto"/>
            <w:bottom w:val="none" w:sz="0" w:space="0" w:color="auto"/>
            <w:right w:val="none" w:sz="0" w:space="0" w:color="auto"/>
          </w:divBdr>
        </w:div>
        <w:div w:id="946734790">
          <w:marLeft w:val="0"/>
          <w:marRight w:val="0"/>
          <w:marTop w:val="0"/>
          <w:marBottom w:val="0"/>
          <w:divBdr>
            <w:top w:val="none" w:sz="0" w:space="0" w:color="auto"/>
            <w:left w:val="none" w:sz="0" w:space="0" w:color="auto"/>
            <w:bottom w:val="none" w:sz="0" w:space="0" w:color="auto"/>
            <w:right w:val="none" w:sz="0" w:space="0" w:color="auto"/>
          </w:divBdr>
        </w:div>
        <w:div w:id="1569341377">
          <w:marLeft w:val="0"/>
          <w:marRight w:val="0"/>
          <w:marTop w:val="0"/>
          <w:marBottom w:val="0"/>
          <w:divBdr>
            <w:top w:val="none" w:sz="0" w:space="0" w:color="auto"/>
            <w:left w:val="none" w:sz="0" w:space="0" w:color="auto"/>
            <w:bottom w:val="none" w:sz="0" w:space="0" w:color="auto"/>
            <w:right w:val="none" w:sz="0" w:space="0" w:color="auto"/>
          </w:divBdr>
        </w:div>
        <w:div w:id="154652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isokij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A30A-45F4-4AF4-972D-E4BE77A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8195</Words>
  <Characters>52595</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Zoran JN</cp:lastModifiedBy>
  <cp:revision>17</cp:revision>
  <dcterms:created xsi:type="dcterms:W3CDTF">2019-08-01T11:20:00Z</dcterms:created>
  <dcterms:modified xsi:type="dcterms:W3CDTF">2019-10-24T09:58:00Z</dcterms:modified>
</cp:coreProperties>
</file>