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27FA" w:rsidRDefault="00FA27FA" w:rsidP="00FA27FA"/>
    <w:p w:rsidR="00FA27FA" w:rsidRDefault="00DD266B"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C76221" w:rsidRDefault="00FA27FA" w:rsidP="00FA27FA"/>
    <w:p w:rsidR="00FA27FA" w:rsidRPr="009D5C9C" w:rsidRDefault="00FA27FA" w:rsidP="00FA27FA">
      <w:pPr>
        <w:jc w:val="center"/>
        <w:rPr>
          <w:b/>
          <w:sz w:val="28"/>
          <w:szCs w:val="28"/>
          <w:lang w:val="sr-Cyrl-CS"/>
        </w:rPr>
      </w:pPr>
      <w:r w:rsidRPr="009D5C9C">
        <w:rPr>
          <w:b/>
          <w:sz w:val="28"/>
          <w:szCs w:val="28"/>
          <w:lang w:val="sr-Cyrl-CS"/>
        </w:rPr>
        <w:t xml:space="preserve">Општа болница „Стефан Високи“ </w:t>
      </w:r>
    </w:p>
    <w:p w:rsidR="00FA27FA" w:rsidRPr="009D5C9C" w:rsidRDefault="00FA27FA" w:rsidP="00FA27FA">
      <w:pPr>
        <w:jc w:val="center"/>
        <w:rPr>
          <w:b/>
          <w:sz w:val="28"/>
          <w:szCs w:val="28"/>
          <w:lang w:val="sr-Latn-CS"/>
        </w:rPr>
      </w:pPr>
      <w:r w:rsidRPr="009D5C9C">
        <w:rPr>
          <w:b/>
          <w:sz w:val="28"/>
          <w:szCs w:val="28"/>
          <w:lang w:val="sr-Cyrl-CS"/>
        </w:rPr>
        <w:t xml:space="preserve">ул. Вука Караџића бр. 147 </w:t>
      </w:r>
    </w:p>
    <w:p w:rsidR="00FA27FA" w:rsidRPr="009D5C9C" w:rsidRDefault="00FA27FA" w:rsidP="00FA27FA">
      <w:pPr>
        <w:jc w:val="center"/>
        <w:rPr>
          <w:b/>
          <w:sz w:val="28"/>
          <w:szCs w:val="28"/>
          <w:lang w:val="sr-Cyrl-CS"/>
        </w:rPr>
      </w:pPr>
      <w:r w:rsidRPr="009D5C9C">
        <w:rPr>
          <w:b/>
          <w:sz w:val="28"/>
          <w:szCs w:val="28"/>
          <w:lang w:val="sr-Cyrl-CS"/>
        </w:rPr>
        <w:t>11420 Смед. Паланка</w:t>
      </w: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Default="00FA27FA" w:rsidP="00FA27FA">
      <w:pPr>
        <w:jc w:val="center"/>
        <w:rPr>
          <w:b/>
          <w:sz w:val="28"/>
          <w:szCs w:val="28"/>
          <w:lang w:val="sr-Cyrl-CS"/>
        </w:rPr>
      </w:pPr>
    </w:p>
    <w:p w:rsidR="00FA27FA" w:rsidRPr="00B019D4" w:rsidRDefault="00FA27FA" w:rsidP="00FA27FA">
      <w:pPr>
        <w:jc w:val="center"/>
        <w:rPr>
          <w:b/>
          <w:sz w:val="32"/>
          <w:szCs w:val="32"/>
          <w:lang w:val="sr-Cyrl-CS"/>
        </w:rPr>
      </w:pPr>
      <w:r w:rsidRPr="00B019D4">
        <w:rPr>
          <w:b/>
          <w:sz w:val="32"/>
          <w:szCs w:val="32"/>
          <w:lang w:val="sr-Cyrl-CS"/>
        </w:rPr>
        <w:t>КОНКУРСН</w:t>
      </w:r>
      <w:r w:rsidRPr="00B019D4">
        <w:rPr>
          <w:b/>
          <w:sz w:val="32"/>
          <w:szCs w:val="32"/>
          <w:lang w:val="sr-Latn-CS"/>
        </w:rPr>
        <w:t>A</w:t>
      </w:r>
      <w:r w:rsidRPr="00B019D4">
        <w:rPr>
          <w:b/>
          <w:sz w:val="32"/>
          <w:szCs w:val="32"/>
          <w:lang w:val="sr-Cyrl-CS"/>
        </w:rPr>
        <w:t xml:space="preserve"> ДОКУМЕНТАЦИЈ</w:t>
      </w:r>
      <w:r w:rsidRPr="00B019D4">
        <w:rPr>
          <w:b/>
          <w:sz w:val="32"/>
          <w:szCs w:val="32"/>
          <w:lang w:val="sr-Latn-CS"/>
        </w:rPr>
        <w:t>A</w:t>
      </w:r>
    </w:p>
    <w:p w:rsidR="00FA27FA" w:rsidRPr="00C76221" w:rsidRDefault="00FA27FA" w:rsidP="00FA27FA">
      <w:pPr>
        <w:jc w:val="center"/>
        <w:rPr>
          <w:b/>
          <w:sz w:val="28"/>
          <w:szCs w:val="28"/>
          <w:lang w:val="sr-Cyrl-CS"/>
        </w:rPr>
      </w:pPr>
    </w:p>
    <w:p w:rsidR="00FA27FA" w:rsidRPr="00877748" w:rsidRDefault="00FA27FA" w:rsidP="00FA27FA">
      <w:pPr>
        <w:jc w:val="center"/>
      </w:pPr>
      <w:r w:rsidRPr="00C76221">
        <w:rPr>
          <w:b/>
          <w:lang w:val="sr-Cyrl-CS"/>
        </w:rPr>
        <w:t>за подношење понуда у</w:t>
      </w:r>
      <w:r>
        <w:rPr>
          <w:b/>
          <w:lang w:val="sr-Cyrl-CS"/>
        </w:rPr>
        <w:t xml:space="preserve"> поступку</w:t>
      </w:r>
      <w:r>
        <w:rPr>
          <w:b/>
        </w:rPr>
        <w:t xml:space="preserve"> јавне набавке мале вредности</w:t>
      </w:r>
    </w:p>
    <w:p w:rsidR="00FA27FA" w:rsidRDefault="00FA27FA" w:rsidP="00FA27FA">
      <w:pPr>
        <w:rPr>
          <w:lang w:val="sr-Cyrl-CS"/>
        </w:rPr>
      </w:pPr>
    </w:p>
    <w:p w:rsidR="00FA27FA" w:rsidRPr="00C76221" w:rsidRDefault="00FA27FA" w:rsidP="00FA27FA">
      <w:pPr>
        <w:rPr>
          <w:lang w:val="sr-Cyrl-CS"/>
        </w:rPr>
      </w:pPr>
    </w:p>
    <w:p w:rsidR="00FA27FA" w:rsidRPr="00562AA7" w:rsidRDefault="00FA27FA" w:rsidP="00FA27FA">
      <w:pPr>
        <w:jc w:val="center"/>
        <w:rPr>
          <w:b/>
          <w:noProof/>
          <w:lang w:val="sr-Cyrl-CS"/>
        </w:rPr>
      </w:pPr>
    </w:p>
    <w:p w:rsidR="00FA27FA" w:rsidRDefault="00FA27FA" w:rsidP="00FA27FA">
      <w:pPr>
        <w:jc w:val="center"/>
        <w:rPr>
          <w:b/>
          <w:noProof/>
          <w:lang w:val="sr-Cyrl-CS"/>
        </w:rPr>
      </w:pPr>
      <w:r w:rsidRPr="000F5D98">
        <w:rPr>
          <w:b/>
          <w:noProof/>
          <w:lang w:val="sr-Cyrl-CS"/>
        </w:rPr>
        <w:t>Јавна набавка добара</w:t>
      </w:r>
      <w:r w:rsidRPr="000F5D98">
        <w:rPr>
          <w:b/>
          <w:noProof/>
          <w:lang w:val="sr-Latn-CS"/>
        </w:rPr>
        <w:t xml:space="preserve"> </w:t>
      </w:r>
      <w:r w:rsidRPr="000F5D98">
        <w:rPr>
          <w:b/>
          <w:noProof/>
          <w:lang w:val="sr-Cyrl-CS"/>
        </w:rPr>
        <w:t>–</w:t>
      </w:r>
      <w:r w:rsidRPr="000F5D98">
        <w:rPr>
          <w:b/>
          <w:noProof/>
          <w:lang w:val="sr-Latn-CS"/>
        </w:rPr>
        <w:t xml:space="preserve"> </w:t>
      </w:r>
    </w:p>
    <w:p w:rsidR="00FA27FA" w:rsidRPr="003F67EC" w:rsidRDefault="00FA27FA" w:rsidP="00FA27FA">
      <w:pPr>
        <w:jc w:val="center"/>
        <w:rPr>
          <w:b/>
          <w:noProof/>
          <w:lang w:val="sr-Cyrl-CS"/>
        </w:rPr>
      </w:pPr>
    </w:p>
    <w:p w:rsidR="00FA27FA" w:rsidRPr="005233D7" w:rsidRDefault="00FA27FA" w:rsidP="005233D7">
      <w:pPr>
        <w:jc w:val="center"/>
        <w:rPr>
          <w:b/>
          <w:noProof/>
          <w:lang w:val="sr-Cyrl-CS"/>
        </w:rPr>
      </w:pPr>
      <w:r w:rsidRPr="005233D7">
        <w:rPr>
          <w:b/>
          <w:i/>
          <w:lang w:val="sr-Cyrl-CS"/>
        </w:rPr>
        <w:t>Медицински потрошни материјал</w:t>
      </w:r>
    </w:p>
    <w:p w:rsidR="00FA27FA" w:rsidRDefault="00FA27FA" w:rsidP="00FA27FA">
      <w:pPr>
        <w:jc w:val="center"/>
        <w:rPr>
          <w:b/>
          <w:lang w:val="sr-Cyrl-CS"/>
        </w:rPr>
      </w:pPr>
    </w:p>
    <w:p w:rsidR="00FA27FA" w:rsidRDefault="00FA27FA" w:rsidP="00FA27FA">
      <w:pPr>
        <w:jc w:val="center"/>
        <w:rPr>
          <w:b/>
        </w:rPr>
      </w:pPr>
    </w:p>
    <w:p w:rsidR="005233D7" w:rsidRPr="005233D7" w:rsidRDefault="005233D7" w:rsidP="00FA27FA">
      <w:pPr>
        <w:jc w:val="center"/>
        <w:rPr>
          <w:b/>
        </w:rPr>
      </w:pPr>
    </w:p>
    <w:p w:rsidR="00FA27FA" w:rsidRPr="008F2C11" w:rsidRDefault="005233D7" w:rsidP="005233D7">
      <w:pPr>
        <w:ind w:left="2832"/>
        <w:rPr>
          <w:b/>
          <w:lang w:val="sr-Latn-CS"/>
        </w:rPr>
      </w:pPr>
      <w:r>
        <w:rPr>
          <w:b/>
        </w:rPr>
        <w:t xml:space="preserve">       </w:t>
      </w:r>
      <w:r w:rsidR="00FA27FA" w:rsidRPr="0003419E">
        <w:rPr>
          <w:b/>
          <w:lang w:val="sr-Cyrl-CS"/>
        </w:rPr>
        <w:t>ЈАВНА НАБАВ</w:t>
      </w:r>
      <w:r w:rsidR="00FA27FA" w:rsidRPr="00C62E41">
        <w:rPr>
          <w:b/>
          <w:lang w:val="sr-Cyrl-CS"/>
        </w:rPr>
        <w:t>КА</w:t>
      </w:r>
      <w:r w:rsidR="00FA27FA">
        <w:rPr>
          <w:b/>
          <w:lang w:val="sr-Cyrl-CS"/>
        </w:rPr>
        <w:t xml:space="preserve"> </w:t>
      </w:r>
      <w:r w:rsidR="00FA27FA" w:rsidRPr="00C62E41">
        <w:rPr>
          <w:b/>
          <w:lang w:val="sr-Cyrl-CS"/>
        </w:rPr>
        <w:t>БР.</w:t>
      </w:r>
      <w:r>
        <w:rPr>
          <w:b/>
        </w:rPr>
        <w:t xml:space="preserve"> ЈНМВ</w:t>
      </w:r>
      <w:r w:rsidR="00FA27FA" w:rsidRPr="00C62E41">
        <w:rPr>
          <w:b/>
          <w:lang w:val="sr-Cyrl-CS"/>
        </w:rPr>
        <w:t xml:space="preserve"> </w:t>
      </w:r>
      <w:r>
        <w:rPr>
          <w:b/>
        </w:rPr>
        <w:t>3</w:t>
      </w:r>
      <w:r w:rsidR="00FA27FA">
        <w:rPr>
          <w:b/>
          <w:lang w:val="sr-Cyrl-CS"/>
        </w:rPr>
        <w:t>/</w:t>
      </w:r>
      <w:r>
        <w:rPr>
          <w:b/>
          <w:lang w:val="sr-Latn-CS"/>
        </w:rPr>
        <w:t>18</w:t>
      </w: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FA27FA">
      <w:pPr>
        <w:jc w:val="center"/>
        <w:rPr>
          <w:b/>
          <w:lang w:val="sr-Cyrl-CS"/>
        </w:rPr>
      </w:pPr>
    </w:p>
    <w:p w:rsidR="00FA27FA" w:rsidRDefault="00FA27FA" w:rsidP="0030410C">
      <w:pPr>
        <w:rPr>
          <w:b/>
        </w:rPr>
      </w:pPr>
    </w:p>
    <w:p w:rsidR="0030410C" w:rsidRPr="0030410C" w:rsidRDefault="0030410C" w:rsidP="0030410C">
      <w:pPr>
        <w:rPr>
          <w:b/>
        </w:rPr>
      </w:pPr>
    </w:p>
    <w:p w:rsidR="00FA27FA" w:rsidRDefault="00FA27FA" w:rsidP="00FA27FA">
      <w:pPr>
        <w:jc w:val="center"/>
        <w:rPr>
          <w:b/>
          <w:lang w:val="sr-Cyrl-CS"/>
        </w:rPr>
      </w:pPr>
    </w:p>
    <w:p w:rsidR="00066C15" w:rsidRDefault="005233D7" w:rsidP="00FA27FA">
      <w:pPr>
        <w:jc w:val="center"/>
        <w:rPr>
          <w:b/>
          <w:i/>
          <w:lang w:val="sr-Cyrl-CS"/>
        </w:rPr>
      </w:pPr>
      <w:r>
        <w:rPr>
          <w:b/>
          <w:i/>
        </w:rPr>
        <w:t>Фебруа</w:t>
      </w:r>
      <w:r w:rsidR="00FA27FA">
        <w:rPr>
          <w:b/>
          <w:i/>
          <w:lang w:val="sr-Cyrl-CS"/>
        </w:rPr>
        <w:t>р  201</w:t>
      </w:r>
      <w:r>
        <w:rPr>
          <w:b/>
          <w:i/>
        </w:rPr>
        <w:t>8</w:t>
      </w:r>
      <w:r w:rsidR="00FA27FA" w:rsidRPr="00CC2D6B">
        <w:rPr>
          <w:b/>
          <w:i/>
          <w:lang w:val="sr-Cyrl-CS"/>
        </w:rPr>
        <w:t>. године</w:t>
      </w:r>
    </w:p>
    <w:p w:rsidR="00FA27FA" w:rsidRPr="00764CBC" w:rsidRDefault="00066C15" w:rsidP="00FA27FA">
      <w:pPr>
        <w:jc w:val="center"/>
        <w:rPr>
          <w:b/>
          <w:i/>
          <w:lang w:val="sr-Cyrl-CS"/>
        </w:rPr>
      </w:pPr>
      <w:r>
        <w:rPr>
          <w:b/>
          <w:i/>
          <w:lang w:val="sr-Cyrl-CS"/>
        </w:rPr>
        <w:br w:type="page"/>
      </w:r>
    </w:p>
    <w:p w:rsidR="00FA27FA" w:rsidRDefault="00FA27FA" w:rsidP="00FA27FA">
      <w:pPr>
        <w:jc w:val="center"/>
        <w:rPr>
          <w:b/>
          <w:sz w:val="32"/>
          <w:szCs w:val="32"/>
          <w:lang w:val="sr-Cyrl-CS"/>
        </w:rPr>
      </w:pPr>
    </w:p>
    <w:p w:rsidR="00FA27FA" w:rsidRPr="00E966C5" w:rsidRDefault="00FA27FA"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00CD408C">
        <w:t>МВ</w:t>
      </w:r>
      <w:r w:rsidRPr="000D4F36">
        <w:rPr>
          <w:spacing w:val="40"/>
        </w:rPr>
        <w:t xml:space="preserve"> </w:t>
      </w:r>
      <w:r w:rsidR="00CD408C">
        <w:rPr>
          <w:spacing w:val="40"/>
        </w:rPr>
        <w:t>3</w:t>
      </w:r>
      <w:r w:rsidRPr="000D4F36">
        <w:rPr>
          <w:spacing w:val="-1"/>
        </w:rPr>
        <w:t>/</w:t>
      </w:r>
      <w:r w:rsidRPr="000D4F36">
        <w:rPr>
          <w:spacing w:val="-2"/>
        </w:rPr>
        <w:t>1</w:t>
      </w:r>
      <w:r w:rsidR="00CD408C">
        <w:t>8</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CD408C">
        <w:rPr>
          <w:spacing w:val="1"/>
        </w:rPr>
        <w:t>1</w:t>
      </w:r>
      <w:r w:rsidR="00D05B4C">
        <w:rPr>
          <w:spacing w:val="1"/>
        </w:rPr>
        <w:t>8</w:t>
      </w:r>
      <w:r w:rsidRPr="00E966C5">
        <w:rPr>
          <w:spacing w:val="1"/>
        </w:rPr>
        <w:t>9</w:t>
      </w:r>
      <w:r w:rsidRPr="00E966C5">
        <w:rPr>
          <w:spacing w:val="38"/>
        </w:rPr>
        <w:t xml:space="preserve"> </w:t>
      </w:r>
      <w:r w:rsidRPr="00E966C5">
        <w:rPr>
          <w:spacing w:val="1"/>
        </w:rPr>
        <w:t>о</w:t>
      </w:r>
      <w:r w:rsidRPr="00E966C5">
        <w:t>д</w:t>
      </w:r>
      <w:r w:rsidRPr="00E966C5">
        <w:rPr>
          <w:lang w:val="sr-Latn-CS"/>
        </w:rPr>
        <w:t xml:space="preserve"> </w:t>
      </w:r>
      <w:r w:rsidR="00CD408C">
        <w:rPr>
          <w:lang w:val="sr-Latn-CS"/>
        </w:rPr>
        <w:t>20</w:t>
      </w:r>
      <w:r w:rsidRPr="00E966C5">
        <w:t>.0</w:t>
      </w:r>
      <w:r w:rsidR="00CD408C">
        <w:t>2</w:t>
      </w:r>
      <w:r w:rsidRPr="00E966C5">
        <w:t>.</w:t>
      </w:r>
      <w:r w:rsidRPr="00E966C5">
        <w:rPr>
          <w:spacing w:val="-2"/>
        </w:rPr>
        <w:t>.</w:t>
      </w:r>
      <w:r w:rsidRPr="00E966C5">
        <w:rPr>
          <w:spacing w:val="1"/>
        </w:rPr>
        <w:t>20</w:t>
      </w:r>
      <w:r w:rsidRPr="00E966C5">
        <w:rPr>
          <w:spacing w:val="-2"/>
        </w:rPr>
        <w:t>1</w:t>
      </w:r>
      <w:r w:rsidR="00CD408C">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w:t>
      </w:r>
      <w:r w:rsidR="00CD408C">
        <w:t>МВ</w:t>
      </w:r>
      <w:r w:rsidRPr="00E966C5">
        <w:rPr>
          <w:lang w:val="sr-Cyrl-CS"/>
        </w:rPr>
        <w:t xml:space="preserve"> </w:t>
      </w:r>
      <w:r w:rsidR="00B101A4">
        <w:t>2</w:t>
      </w:r>
      <w:r w:rsidR="00CD408C">
        <w:t>3</w:t>
      </w:r>
      <w:r w:rsidRPr="00E966C5">
        <w:rPr>
          <w:spacing w:val="-1"/>
        </w:rPr>
        <w:t>/</w:t>
      </w:r>
      <w:r w:rsidRPr="00E966C5">
        <w:rPr>
          <w:spacing w:val="-2"/>
        </w:rPr>
        <w:t>1</w:t>
      </w:r>
      <w:r w:rsidR="00CD408C">
        <w:rPr>
          <w:spacing w:val="1"/>
        </w:rPr>
        <w:t>8</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D05B4C">
        <w:t>190</w:t>
      </w:r>
      <w:r w:rsidRPr="00E966C5">
        <w:rPr>
          <w:lang w:val="sr-Cyrl-CS"/>
        </w:rPr>
        <w:t xml:space="preserve"> </w:t>
      </w:r>
      <w:r w:rsidRPr="00E966C5">
        <w:rPr>
          <w:spacing w:val="1"/>
        </w:rPr>
        <w:t>о</w:t>
      </w:r>
      <w:r w:rsidRPr="00E966C5">
        <w:t>д</w:t>
      </w:r>
      <w:r w:rsidRPr="00E966C5">
        <w:rPr>
          <w:spacing w:val="-7"/>
        </w:rPr>
        <w:t xml:space="preserve"> </w:t>
      </w:r>
      <w:r w:rsidR="00CD408C">
        <w:rPr>
          <w:lang w:val="sr-Latn-CS"/>
        </w:rPr>
        <w:t>2</w:t>
      </w:r>
      <w:r w:rsidRPr="00E966C5">
        <w:rPr>
          <w:lang w:val="sr-Latn-CS"/>
        </w:rPr>
        <w:t>0</w:t>
      </w:r>
      <w:r w:rsidRPr="00E966C5">
        <w:t>.0</w:t>
      </w:r>
      <w:r w:rsidR="00CD408C">
        <w:t>2</w:t>
      </w:r>
      <w:r w:rsidRPr="00E966C5">
        <w:rPr>
          <w:spacing w:val="-2"/>
        </w:rPr>
        <w:t>.</w:t>
      </w:r>
      <w:r w:rsidRPr="00E966C5">
        <w:rPr>
          <w:spacing w:val="1"/>
        </w:rPr>
        <w:t>20</w:t>
      </w:r>
      <w:r w:rsidRPr="00E966C5">
        <w:rPr>
          <w:spacing w:val="-2"/>
        </w:rPr>
        <w:t>1</w:t>
      </w:r>
      <w:r w:rsidR="00CD408C">
        <w:rPr>
          <w:spacing w:val="1"/>
        </w:rPr>
        <w:t>8</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FA27FA" w:rsidRDefault="00FA27FA" w:rsidP="00FA27FA">
      <w:pPr>
        <w:jc w:val="both"/>
        <w:rPr>
          <w:lang w:val="sr-Cyrl-CS"/>
        </w:rPr>
      </w:pPr>
    </w:p>
    <w:p w:rsidR="00FA27FA" w:rsidRDefault="00FA27FA" w:rsidP="00FA27FA">
      <w:pPr>
        <w:jc w:val="both"/>
      </w:pPr>
    </w:p>
    <w:p w:rsidR="00FA27FA" w:rsidRDefault="00FA27FA" w:rsidP="00FA27FA">
      <w:pPr>
        <w:jc w:val="both"/>
      </w:pPr>
    </w:p>
    <w:p w:rsidR="00FA27FA" w:rsidRDefault="00FA27FA" w:rsidP="00FA27FA">
      <w:pPr>
        <w:jc w:val="both"/>
      </w:pPr>
    </w:p>
    <w:p w:rsidR="00FA27FA" w:rsidRPr="00C76221" w:rsidRDefault="00FA27FA" w:rsidP="00FA27FA">
      <w:pPr>
        <w:jc w:val="center"/>
        <w:rPr>
          <w:b/>
          <w:sz w:val="28"/>
          <w:szCs w:val="28"/>
          <w:lang w:val="sr-Cyrl-CS"/>
        </w:rPr>
      </w:pPr>
      <w:r w:rsidRPr="00C76221">
        <w:rPr>
          <w:b/>
          <w:sz w:val="28"/>
          <w:szCs w:val="28"/>
          <w:lang w:val="sr-Cyrl-CS"/>
        </w:rPr>
        <w:t>КОНКУРСНА ДОКУМЕНТАЦИЈА</w:t>
      </w:r>
    </w:p>
    <w:p w:rsidR="00FA27FA" w:rsidRDefault="00FA27FA" w:rsidP="00FA27FA">
      <w:pPr>
        <w:jc w:val="center"/>
        <w:rPr>
          <w:b/>
          <w:lang w:val="sr-Cyrl-CS"/>
        </w:rPr>
      </w:pPr>
      <w:r w:rsidRPr="008D3622">
        <w:rPr>
          <w:b/>
          <w:lang w:val="sr-Cyrl-CS"/>
        </w:rPr>
        <w:t xml:space="preserve"> </w:t>
      </w:r>
      <w:r>
        <w:rPr>
          <w:b/>
          <w:lang w:val="sr-Cyrl-CS"/>
        </w:rPr>
        <w:t xml:space="preserve">за јавну набавку мале вредности добара број ЈНМВ </w:t>
      </w:r>
      <w:r w:rsidR="005233D7">
        <w:rPr>
          <w:b/>
        </w:rPr>
        <w:t>3</w:t>
      </w:r>
      <w:r>
        <w:rPr>
          <w:b/>
          <w:lang w:val="sr-Cyrl-CS"/>
        </w:rPr>
        <w:t>/1</w:t>
      </w:r>
      <w:r w:rsidR="005233D7">
        <w:rPr>
          <w:b/>
        </w:rPr>
        <w:t>8</w:t>
      </w:r>
      <w:r w:rsidRPr="00B63E7B">
        <w:rPr>
          <w:b/>
          <w:lang w:val="sr-Cyrl-CS"/>
        </w:rPr>
        <w:t xml:space="preserve"> –</w:t>
      </w:r>
      <w:r>
        <w:rPr>
          <w:b/>
          <w:lang w:val="sr-Cyrl-CS"/>
        </w:rPr>
        <w:t xml:space="preserve"> </w:t>
      </w:r>
    </w:p>
    <w:p w:rsidR="00FA27FA" w:rsidRPr="005233D7" w:rsidRDefault="005233D7" w:rsidP="005233D7">
      <w:pPr>
        <w:ind w:left="1416" w:firstLine="708"/>
        <w:rPr>
          <w:b/>
        </w:rPr>
      </w:pPr>
      <w:r>
        <w:rPr>
          <w:b/>
        </w:rPr>
        <w:t xml:space="preserve">    </w:t>
      </w:r>
      <w:r w:rsidR="00FA27FA" w:rsidRPr="000D5B7F">
        <w:rPr>
          <w:b/>
          <w:lang w:val="sr-Cyrl-CS"/>
        </w:rPr>
        <w:t>Медицински потрошни материјал</w:t>
      </w:r>
      <w:r>
        <w:rPr>
          <w:b/>
          <w:lang w:val="sr-Latn-CS"/>
        </w:rPr>
        <w:t xml:space="preserve"> – </w:t>
      </w:r>
      <w:r w:rsidR="00FA27FA" w:rsidRPr="00267D94">
        <w:rPr>
          <w:b/>
          <w:lang w:val="sr-Cyrl-CS"/>
        </w:rPr>
        <w:t>ОРН</w:t>
      </w:r>
      <w:r w:rsidR="0030410C">
        <w:rPr>
          <w:b/>
          <w:lang w:val="sr-Latn-CS"/>
        </w:rPr>
        <w:t xml:space="preserve"> 3</w:t>
      </w:r>
      <w:r w:rsidR="00FA27FA">
        <w:rPr>
          <w:b/>
          <w:lang w:val="sr-Cyrl-CS"/>
        </w:rPr>
        <w:t>33140000</w:t>
      </w:r>
    </w:p>
    <w:p w:rsidR="00FA27FA" w:rsidRDefault="00FA27FA" w:rsidP="00FA27FA">
      <w:pPr>
        <w:jc w:val="center"/>
        <w:rPr>
          <w:b/>
          <w:lang w:val="sr-Latn-CS"/>
        </w:rPr>
      </w:pPr>
    </w:p>
    <w:p w:rsidR="00FA27FA" w:rsidRPr="00F66391" w:rsidRDefault="00FA27FA" w:rsidP="00FA27FA">
      <w:pPr>
        <w:jc w:val="center"/>
        <w:rPr>
          <w:b/>
          <w:sz w:val="28"/>
          <w:szCs w:val="28"/>
          <w:lang w:val="sr-Latn-CS"/>
        </w:rPr>
      </w:pPr>
    </w:p>
    <w:p w:rsidR="00FA27FA" w:rsidRPr="000D26BC" w:rsidRDefault="00FA27FA" w:rsidP="00FA27FA">
      <w:pPr>
        <w:jc w:val="both"/>
        <w:rPr>
          <w:rFonts w:eastAsia="TimesNewRomanPSMT"/>
        </w:rPr>
      </w:pPr>
      <w:r w:rsidRPr="000D26BC">
        <w:rPr>
          <w:rFonts w:eastAsia="TimesNewRomanPSMT"/>
        </w:rPr>
        <w:t>Конкурсна документација садржи:</w:t>
      </w:r>
    </w:p>
    <w:p w:rsidR="00FA27FA" w:rsidRDefault="00FA27FA" w:rsidP="00FA27FA">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FA27FA" w:rsidRPr="00066C15">
        <w:tc>
          <w:tcPr>
            <w:tcW w:w="1563" w:type="dxa"/>
            <w:shd w:val="clear" w:color="auto" w:fill="auto"/>
          </w:tcPr>
          <w:p w:rsidR="00FA27FA" w:rsidRPr="00066C15" w:rsidRDefault="00FA27FA" w:rsidP="00DB45C1">
            <w:pPr>
              <w:snapToGrid w:val="0"/>
              <w:jc w:val="center"/>
              <w:rPr>
                <w:rFonts w:eastAsia="TimesNewRomanPSMT"/>
              </w:rPr>
            </w:pPr>
            <w:r w:rsidRPr="00066C15">
              <w:rPr>
                <w:bCs/>
                <w:iCs/>
              </w:rPr>
              <w:t>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Општи подаци о јавној набавци</w:t>
            </w:r>
          </w:p>
        </w:tc>
        <w:tc>
          <w:tcPr>
            <w:tcW w:w="1620" w:type="dxa"/>
            <w:shd w:val="clear" w:color="auto" w:fill="auto"/>
          </w:tcPr>
          <w:p w:rsidR="00FA27FA" w:rsidRPr="00066C15" w:rsidRDefault="00FA27FA" w:rsidP="00DB45C1">
            <w:pPr>
              <w:snapToGrid w:val="0"/>
              <w:jc w:val="center"/>
              <w:rPr>
                <w:bCs/>
                <w:iCs/>
              </w:rPr>
            </w:pPr>
            <w:r w:rsidRPr="00066C15">
              <w:rPr>
                <w:bCs/>
                <w:iCs/>
              </w:rPr>
              <w:t>3</w:t>
            </w:r>
          </w:p>
        </w:tc>
      </w:tr>
      <w:tr w:rsidR="00FA27FA" w:rsidRPr="00066C15">
        <w:tc>
          <w:tcPr>
            <w:tcW w:w="1563" w:type="dxa"/>
            <w:shd w:val="clear" w:color="auto" w:fill="auto"/>
          </w:tcPr>
          <w:p w:rsidR="00FA27FA" w:rsidRPr="00066C15" w:rsidRDefault="00FA27FA" w:rsidP="00DB45C1">
            <w:pPr>
              <w:snapToGrid w:val="0"/>
              <w:jc w:val="center"/>
              <w:rPr>
                <w:bCs/>
                <w:iCs/>
              </w:rPr>
            </w:pPr>
          </w:p>
          <w:p w:rsidR="00FA27FA" w:rsidRPr="00066C15" w:rsidRDefault="00FA27FA" w:rsidP="00DB45C1">
            <w:pPr>
              <w:snapToGrid w:val="0"/>
              <w:jc w:val="center"/>
              <w:rPr>
                <w:bCs/>
                <w:iCs/>
              </w:rPr>
            </w:pPr>
          </w:p>
          <w:p w:rsidR="00FA27FA" w:rsidRPr="00066C15" w:rsidRDefault="00FA27FA" w:rsidP="00DB45C1">
            <w:pPr>
              <w:snapToGrid w:val="0"/>
              <w:rPr>
                <w:bCs/>
                <w:iCs/>
              </w:rPr>
            </w:pPr>
          </w:p>
          <w:p w:rsidR="00FA27FA" w:rsidRPr="00066C15" w:rsidRDefault="00FA27FA" w:rsidP="00DB45C1">
            <w:pPr>
              <w:snapToGrid w:val="0"/>
              <w:jc w:val="center"/>
              <w:rPr>
                <w:rFonts w:eastAsia="TimesNewRomanPSMT"/>
              </w:rPr>
            </w:pPr>
            <w:r w:rsidRPr="00066C15">
              <w:rPr>
                <w:bCs/>
                <w:iCs/>
              </w:rPr>
              <w:t>II</w:t>
            </w:r>
          </w:p>
        </w:tc>
        <w:tc>
          <w:tcPr>
            <w:tcW w:w="6119" w:type="dxa"/>
            <w:shd w:val="clear" w:color="auto" w:fill="auto"/>
          </w:tcPr>
          <w:p w:rsidR="00FA27FA" w:rsidRPr="00066C15" w:rsidRDefault="00FA27FA" w:rsidP="00066C15">
            <w:pPr>
              <w:snapToGrid w:val="0"/>
              <w:jc w:val="both"/>
              <w:rPr>
                <w:rFonts w:eastAsia="TimesNewRomanPSMT"/>
              </w:rPr>
            </w:pPr>
            <w:r w:rsidRPr="00066C15">
              <w:rPr>
                <w:rFonts w:eastAsia="TimesNewRomanPSMT"/>
              </w:rPr>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shd w:val="clear" w:color="auto" w:fill="auto"/>
          </w:tcPr>
          <w:p w:rsidR="00FA27FA" w:rsidRPr="00066C15" w:rsidRDefault="00FA27FA" w:rsidP="00DB45C1">
            <w:pPr>
              <w:snapToGrid w:val="0"/>
              <w:jc w:val="center"/>
              <w:rPr>
                <w:rFonts w:eastAsia="TimesNewRomanPSMT"/>
              </w:rPr>
            </w:pPr>
            <w:r w:rsidRPr="00066C15">
              <w:rPr>
                <w:rFonts w:eastAsia="TimesNewRomanPSMT"/>
              </w:rPr>
              <w:t xml:space="preserve">4 - </w:t>
            </w:r>
            <w:r w:rsidR="00612BA6">
              <w:rPr>
                <w:rFonts w:eastAsia="TimesNewRomanPSMT"/>
              </w:rPr>
              <w:t>7</w:t>
            </w:r>
          </w:p>
        </w:tc>
      </w:tr>
      <w:tr w:rsidR="00FA27FA" w:rsidRPr="00066C15">
        <w:tc>
          <w:tcPr>
            <w:tcW w:w="1563" w:type="dxa"/>
            <w:shd w:val="clear" w:color="auto" w:fill="auto"/>
          </w:tcPr>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p>
          <w:p w:rsidR="00FA27FA" w:rsidRPr="00066C15" w:rsidRDefault="00FA27FA" w:rsidP="00DB45C1">
            <w:pPr>
              <w:snapToGrid w:val="0"/>
              <w:jc w:val="center"/>
              <w:rPr>
                <w:rFonts w:eastAsia="TimesNewRomanPSMT"/>
              </w:rPr>
            </w:pPr>
            <w:r w:rsidRPr="00066C15">
              <w:rPr>
                <w:rFonts w:eastAsia="TimesNewRomanPSMT"/>
              </w:rPr>
              <w:t>I</w:t>
            </w:r>
            <w:r w:rsidRPr="00066C15">
              <w:rPr>
                <w:bCs/>
                <w:iCs/>
              </w:rPr>
              <w:t>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Услови за учешће у поступку јавне набавке из чл. 75. и 76. ЗЈН и упутство како се доказује испуњеност тих услова</w:t>
            </w:r>
          </w:p>
        </w:tc>
        <w:tc>
          <w:tcPr>
            <w:tcW w:w="1620" w:type="dxa"/>
            <w:shd w:val="clear" w:color="auto" w:fill="auto"/>
          </w:tcPr>
          <w:p w:rsidR="00FA27FA" w:rsidRPr="00066C15" w:rsidRDefault="00612BA6" w:rsidP="00DB45C1">
            <w:pPr>
              <w:snapToGrid w:val="0"/>
              <w:jc w:val="center"/>
              <w:rPr>
                <w:rFonts w:eastAsia="TimesNewRomanPSMT"/>
              </w:rPr>
            </w:pPr>
            <w:r>
              <w:rPr>
                <w:rFonts w:eastAsia="TimesNewRomanPSMT"/>
              </w:rPr>
              <w:t>8</w:t>
            </w:r>
            <w:r w:rsidR="00FA27FA" w:rsidRPr="00066C15">
              <w:rPr>
                <w:rFonts w:eastAsia="TimesNewRomanPSMT"/>
              </w:rPr>
              <w:t xml:space="preserve"> - </w:t>
            </w:r>
            <w:r>
              <w:rPr>
                <w:rFonts w:eastAsia="TimesNewRomanPSMT"/>
              </w:rPr>
              <w:t>10</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IV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Критеријуми за доделу уговора</w:t>
            </w:r>
          </w:p>
        </w:tc>
        <w:tc>
          <w:tcPr>
            <w:tcW w:w="1620" w:type="dxa"/>
            <w:shd w:val="clear" w:color="auto" w:fill="auto"/>
          </w:tcPr>
          <w:p w:rsidR="00FA27FA" w:rsidRPr="00066C15" w:rsidRDefault="00242382" w:rsidP="00DB45C1">
            <w:pPr>
              <w:snapToGrid w:val="0"/>
              <w:jc w:val="center"/>
              <w:rPr>
                <w:rFonts w:eastAsia="TimesNewRomanPSMT"/>
              </w:rPr>
            </w:pPr>
            <w:r>
              <w:rPr>
                <w:rFonts w:eastAsia="TimesNewRomanPSMT"/>
              </w:rPr>
              <w:t>1</w:t>
            </w:r>
            <w:r w:rsidR="00612BA6">
              <w:rPr>
                <w:rFonts w:eastAsia="TimesNewRomanPSMT"/>
              </w:rPr>
              <w:t>1</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Обрасци који чине саставни део понуде</w:t>
            </w:r>
          </w:p>
        </w:tc>
        <w:tc>
          <w:tcPr>
            <w:tcW w:w="1620" w:type="dxa"/>
            <w:shd w:val="clear" w:color="auto" w:fill="auto"/>
          </w:tcPr>
          <w:p w:rsidR="00FA27FA" w:rsidRPr="00066C15" w:rsidRDefault="00FA27FA" w:rsidP="00DB45C1">
            <w:pPr>
              <w:snapToGrid w:val="0"/>
              <w:jc w:val="center"/>
              <w:rPr>
                <w:rFonts w:eastAsia="TimesNewRomanPSMT"/>
              </w:rPr>
            </w:pPr>
            <w:r w:rsidRPr="00066C15">
              <w:rPr>
                <w:rFonts w:eastAsia="TimesNewRomanPSMT"/>
              </w:rPr>
              <w:t>1</w:t>
            </w:r>
            <w:r w:rsidR="00612BA6">
              <w:rPr>
                <w:rFonts w:eastAsia="TimesNewRomanPSMT"/>
              </w:rPr>
              <w:t>2</w:t>
            </w:r>
            <w:r w:rsidRPr="00066C15">
              <w:rPr>
                <w:rFonts w:eastAsia="TimesNewRomanPSMT"/>
              </w:rPr>
              <w:t xml:space="preserve"> - 2</w:t>
            </w:r>
            <w:r w:rsidR="00612BA6">
              <w:rPr>
                <w:rFonts w:eastAsia="TimesNewRomanPSMT"/>
              </w:rPr>
              <w:t>8</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Модел уговора</w:t>
            </w:r>
          </w:p>
        </w:tc>
        <w:tc>
          <w:tcPr>
            <w:tcW w:w="1620" w:type="dxa"/>
            <w:shd w:val="clear" w:color="auto" w:fill="auto"/>
          </w:tcPr>
          <w:p w:rsidR="00FA27FA" w:rsidRPr="00066C15" w:rsidRDefault="00FA27FA" w:rsidP="00DB45C1">
            <w:pPr>
              <w:snapToGrid w:val="0"/>
              <w:jc w:val="center"/>
              <w:rPr>
                <w:rFonts w:eastAsia="TimesNewRomanPSMT"/>
              </w:rPr>
            </w:pPr>
            <w:r w:rsidRPr="00066C15">
              <w:rPr>
                <w:rFonts w:eastAsia="TimesNewRomanPSMT"/>
              </w:rPr>
              <w:t>2</w:t>
            </w:r>
            <w:r w:rsidR="00612BA6">
              <w:rPr>
                <w:rFonts w:eastAsia="TimesNewRomanPSMT"/>
              </w:rPr>
              <w:t>9</w:t>
            </w:r>
            <w:r w:rsidRPr="00066C15">
              <w:rPr>
                <w:rFonts w:eastAsia="TimesNewRomanPSMT"/>
              </w:rPr>
              <w:t xml:space="preserve"> - </w:t>
            </w:r>
            <w:r w:rsidR="00242382">
              <w:rPr>
                <w:rFonts w:eastAsia="TimesNewRomanPSMT"/>
              </w:rPr>
              <w:t>3</w:t>
            </w:r>
            <w:r w:rsidR="00612BA6">
              <w:rPr>
                <w:rFonts w:eastAsia="TimesNewRomanPSMT"/>
              </w:rPr>
              <w:t>2</w:t>
            </w:r>
          </w:p>
        </w:tc>
      </w:tr>
      <w:tr w:rsidR="00FA27FA" w:rsidRPr="00066C15">
        <w:trPr>
          <w:trHeight w:val="413"/>
        </w:trPr>
        <w:tc>
          <w:tcPr>
            <w:tcW w:w="1563" w:type="dxa"/>
            <w:shd w:val="clear" w:color="auto" w:fill="auto"/>
          </w:tcPr>
          <w:p w:rsidR="00FA27FA" w:rsidRPr="00066C15" w:rsidRDefault="00FA27FA" w:rsidP="00DB45C1">
            <w:pPr>
              <w:snapToGrid w:val="0"/>
              <w:jc w:val="center"/>
              <w:rPr>
                <w:rFonts w:eastAsia="TimesNewRomanPSMT"/>
              </w:rPr>
            </w:pPr>
            <w:r w:rsidRPr="00066C15">
              <w:rPr>
                <w:rFonts w:eastAsia="TimesNewRomanPSMT"/>
              </w:rPr>
              <w:t>VII</w:t>
            </w:r>
          </w:p>
        </w:tc>
        <w:tc>
          <w:tcPr>
            <w:tcW w:w="6119" w:type="dxa"/>
            <w:shd w:val="clear" w:color="auto" w:fill="auto"/>
          </w:tcPr>
          <w:p w:rsidR="00FA27FA" w:rsidRPr="00066C15" w:rsidRDefault="00FA27FA" w:rsidP="00DB45C1">
            <w:pPr>
              <w:snapToGrid w:val="0"/>
              <w:jc w:val="both"/>
              <w:rPr>
                <w:rFonts w:eastAsia="TimesNewRomanPSMT"/>
              </w:rPr>
            </w:pPr>
            <w:r w:rsidRPr="00066C15">
              <w:rPr>
                <w:rFonts w:eastAsia="TimesNewRomanPSMT"/>
              </w:rPr>
              <w:t>Упутство понуђачима како да сачине понуду</w:t>
            </w:r>
          </w:p>
        </w:tc>
        <w:tc>
          <w:tcPr>
            <w:tcW w:w="1620" w:type="dxa"/>
            <w:shd w:val="clear" w:color="auto" w:fill="auto"/>
          </w:tcPr>
          <w:p w:rsidR="00FA27FA" w:rsidRPr="00066C15" w:rsidRDefault="00FA27FA" w:rsidP="00DB45C1">
            <w:pPr>
              <w:snapToGrid w:val="0"/>
              <w:jc w:val="center"/>
              <w:rPr>
                <w:rFonts w:eastAsia="TimesNewRomanPSMT"/>
              </w:rPr>
            </w:pPr>
            <w:r w:rsidRPr="00066C15">
              <w:rPr>
                <w:rFonts w:eastAsia="TimesNewRomanPSMT"/>
              </w:rPr>
              <w:t>3</w:t>
            </w:r>
            <w:r w:rsidR="00612BA6">
              <w:rPr>
                <w:rFonts w:eastAsia="TimesNewRomanPSMT"/>
              </w:rPr>
              <w:t>3</w:t>
            </w:r>
            <w:r w:rsidRPr="00066C15">
              <w:rPr>
                <w:rFonts w:eastAsia="TimesNewRomanPSMT"/>
              </w:rPr>
              <w:t xml:space="preserve"> - </w:t>
            </w:r>
            <w:r w:rsidR="00612BA6">
              <w:rPr>
                <w:rFonts w:eastAsia="TimesNewRomanPSMT"/>
              </w:rPr>
              <w:t>40</w:t>
            </w:r>
          </w:p>
        </w:tc>
      </w:tr>
    </w:tbl>
    <w:p w:rsidR="00FA27FA" w:rsidRPr="00066C15" w:rsidRDefault="00FA27FA" w:rsidP="00FA27FA">
      <w:pPr>
        <w:jc w:val="center"/>
        <w:rPr>
          <w:rFonts w:ascii="Tahoma" w:hAnsi="Tahoma" w:cs="Tahoma"/>
          <w:b/>
          <w:lang w:val="sr-Cyrl-CS"/>
        </w:rPr>
      </w:pPr>
    </w:p>
    <w:p w:rsidR="00FA27FA" w:rsidRPr="00066C15" w:rsidRDefault="00FA27FA" w:rsidP="00FA27FA">
      <w:pPr>
        <w:ind w:firstLine="360"/>
        <w:rPr>
          <w:b/>
        </w:rPr>
      </w:pPr>
      <w:r w:rsidRPr="00066C15">
        <w:rPr>
          <w:b/>
          <w:lang w:val="sr-Cyrl-CS"/>
        </w:rPr>
        <w:t xml:space="preserve">Укупан број страна конкурсне документације: </w:t>
      </w:r>
      <w:r w:rsidR="00612BA6">
        <w:rPr>
          <w:b/>
        </w:rPr>
        <w:t>40</w:t>
      </w:r>
    </w:p>
    <w:p w:rsidR="00FA27FA" w:rsidRPr="00066C15" w:rsidRDefault="00FA27FA" w:rsidP="00FA27FA">
      <w:pPr>
        <w:rPr>
          <w:lang w:val="sr-Cyrl-CS"/>
        </w:rPr>
      </w:pPr>
    </w:p>
    <w:p w:rsidR="00FA27FA" w:rsidRDefault="00FA27FA" w:rsidP="00FA27FA">
      <w:pPr>
        <w:jc w:val="right"/>
        <w:rPr>
          <w:b/>
          <w:lang w:val="sr-Cyrl-CS"/>
        </w:rPr>
      </w:pPr>
      <w:r>
        <w:rPr>
          <w:b/>
          <w:lang w:val="sr-Cyrl-CS"/>
        </w:rPr>
        <w:br/>
      </w:r>
      <w:r>
        <w:rPr>
          <w:b/>
          <w:lang w:val="sr-Cyrl-CS"/>
        </w:rPr>
        <w:br/>
      </w:r>
      <w:r>
        <w:rPr>
          <w:b/>
          <w:lang w:val="sr-Cyrl-CS"/>
        </w:rPr>
        <w:br/>
      </w:r>
    </w:p>
    <w:p w:rsidR="00FA27FA" w:rsidRPr="00B26CA4" w:rsidRDefault="00FA27FA" w:rsidP="00B26CA4">
      <w:pPr>
        <w:rPr>
          <w:b/>
        </w:rPr>
      </w:pPr>
      <w:r>
        <w:rPr>
          <w:b/>
          <w:lang w:val="sr-Cyrl-CS"/>
        </w:rPr>
        <w:br w:type="page"/>
      </w:r>
    </w:p>
    <w:p w:rsidR="00FA27FA" w:rsidRPr="00B54C42" w:rsidRDefault="00FA27FA" w:rsidP="00FA27FA">
      <w:pPr>
        <w:widowControl w:val="0"/>
        <w:autoSpaceDE w:val="0"/>
        <w:autoSpaceDN w:val="0"/>
        <w:adjustRightInd w:val="0"/>
        <w:spacing w:line="200" w:lineRule="exact"/>
        <w:rPr>
          <w:b/>
          <w:lang w:val="sr-Latn-CS"/>
        </w:rPr>
      </w:pPr>
    </w:p>
    <w:p w:rsidR="00FA27FA" w:rsidRDefault="00FA27FA" w:rsidP="00FA27FA">
      <w:pPr>
        <w:widowControl w:val="0"/>
        <w:autoSpaceDE w:val="0"/>
        <w:autoSpaceDN w:val="0"/>
        <w:adjustRightInd w:val="0"/>
        <w:spacing w:line="200" w:lineRule="exact"/>
        <w:jc w:val="center"/>
        <w:rPr>
          <w:b/>
          <w:lang w:val="sr-Cyrl-CS"/>
        </w:rPr>
      </w:pPr>
    </w:p>
    <w:p w:rsidR="00FA27FA" w:rsidRDefault="00FA27FA" w:rsidP="00FA27FA">
      <w:pPr>
        <w:widowControl w:val="0"/>
        <w:autoSpaceDE w:val="0"/>
        <w:autoSpaceDN w:val="0"/>
        <w:adjustRightInd w:val="0"/>
        <w:spacing w:line="200" w:lineRule="exact"/>
        <w:jc w:val="center"/>
        <w:rPr>
          <w:b/>
          <w:lang w:val="sr-Cyrl-CS"/>
        </w:rPr>
      </w:pPr>
      <w:r>
        <w:rPr>
          <w:b/>
          <w:lang w:val="sr-Latn-CS"/>
        </w:rPr>
        <w:t xml:space="preserve">I  </w:t>
      </w:r>
      <w:r>
        <w:rPr>
          <w:b/>
          <w:lang w:val="sr-Cyrl-CS"/>
        </w:rPr>
        <w:t>ОПШТИ ПОДАЦИ О ЈАВНОЈ НАБАВЦИ</w:t>
      </w:r>
    </w:p>
    <w:p w:rsidR="00FA27FA" w:rsidRDefault="00FA27FA" w:rsidP="00FA27FA">
      <w:pPr>
        <w:widowControl w:val="0"/>
        <w:autoSpaceDE w:val="0"/>
        <w:autoSpaceDN w:val="0"/>
        <w:adjustRightInd w:val="0"/>
        <w:spacing w:line="200" w:lineRule="exact"/>
        <w:rPr>
          <w:b/>
          <w:lang w:val="sr-Cyrl-CS"/>
        </w:rPr>
      </w:pPr>
    </w:p>
    <w:p w:rsidR="00FA27FA" w:rsidRDefault="00FA27FA" w:rsidP="00FA27FA">
      <w:pPr>
        <w:widowControl w:val="0"/>
        <w:autoSpaceDE w:val="0"/>
        <w:autoSpaceDN w:val="0"/>
        <w:adjustRightInd w:val="0"/>
        <w:spacing w:line="200" w:lineRule="exact"/>
        <w:rPr>
          <w:b/>
          <w:lang w:val="sr-Cyrl-CS"/>
        </w:rPr>
      </w:pPr>
    </w:p>
    <w:p w:rsidR="00FA27FA" w:rsidRDefault="00FA27FA" w:rsidP="00FA27FA">
      <w:pPr>
        <w:pStyle w:val="BodyText"/>
        <w:numPr>
          <w:ilvl w:val="0"/>
          <w:numId w:val="7"/>
        </w:numPr>
        <w:rPr>
          <w:b/>
          <w:lang w:val="sr-Cyrl-CS"/>
        </w:rPr>
      </w:pPr>
      <w:r>
        <w:rPr>
          <w:b/>
          <w:lang w:val="sr-Cyrl-CS"/>
        </w:rPr>
        <w:t>Подаци о Наручиоцу:</w:t>
      </w:r>
    </w:p>
    <w:p w:rsidR="00FA27FA" w:rsidRPr="00EA0579" w:rsidRDefault="00FA27FA"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FA27FA" w:rsidRPr="00EA0579" w:rsidRDefault="00FA27FA"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FA27FA" w:rsidRPr="00EA0579" w:rsidRDefault="00FA27FA" w:rsidP="00FA27FA">
      <w:pPr>
        <w:pStyle w:val="BodyText"/>
      </w:pPr>
      <w:r w:rsidRPr="00EA0579">
        <w:t xml:space="preserve">Телефони: 026/330-301; 330-300 – централа </w:t>
      </w:r>
    </w:p>
    <w:p w:rsidR="00FA27FA" w:rsidRPr="00EA0579" w:rsidRDefault="00FA27FA" w:rsidP="00FA27FA">
      <w:pPr>
        <w:pStyle w:val="BodyText"/>
      </w:pPr>
      <w:r w:rsidRPr="00EA0579">
        <w:t>Телефаx: 026/313-075</w:t>
      </w:r>
    </w:p>
    <w:p w:rsidR="00FA27FA" w:rsidRPr="00D70F75" w:rsidRDefault="00FA27FA"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FA27FA" w:rsidRPr="001A4091" w:rsidRDefault="00FA27FA"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FA27FA" w:rsidRPr="00EA0579" w:rsidRDefault="00FA27FA" w:rsidP="00FA27FA">
      <w:pPr>
        <w:pStyle w:val="BodyText"/>
        <w:numPr>
          <w:ilvl w:val="0"/>
          <w:numId w:val="7"/>
        </w:numPr>
        <w:rPr>
          <w:b/>
          <w:lang w:val="sr-Cyrl-CS"/>
        </w:rPr>
      </w:pPr>
      <w:r w:rsidRPr="00EA0579">
        <w:rPr>
          <w:b/>
          <w:lang w:val="sr-Cyrl-CS"/>
        </w:rPr>
        <w:t xml:space="preserve">Врста поступка јавне набавке </w:t>
      </w:r>
    </w:p>
    <w:p w:rsidR="00FA27FA" w:rsidRPr="00EA0579" w:rsidRDefault="00FA27FA" w:rsidP="00FA27FA">
      <w:pPr>
        <w:widowControl w:val="0"/>
        <w:autoSpaceDE w:val="0"/>
        <w:autoSpaceDN w:val="0"/>
        <w:adjustRightInd w:val="0"/>
        <w:ind w:right="182"/>
        <w:jc w:val="both"/>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FA27FA" w:rsidRPr="001A4091" w:rsidRDefault="00FA27FA" w:rsidP="00FA27FA">
      <w:pPr>
        <w:widowControl w:val="0"/>
        <w:autoSpaceDE w:val="0"/>
        <w:autoSpaceDN w:val="0"/>
        <w:adjustRightInd w:val="0"/>
        <w:ind w:right="182"/>
        <w:jc w:val="both"/>
      </w:pPr>
    </w:p>
    <w:p w:rsidR="00FA27FA" w:rsidRPr="005233D7" w:rsidRDefault="00FA27FA" w:rsidP="005233D7">
      <w:pPr>
        <w:widowControl w:val="0"/>
        <w:numPr>
          <w:ilvl w:val="0"/>
          <w:numId w:val="7"/>
        </w:numPr>
        <w:autoSpaceDE w:val="0"/>
        <w:autoSpaceDN w:val="0"/>
        <w:adjustRightInd w:val="0"/>
        <w:spacing w:before="29"/>
        <w:ind w:right="6194"/>
        <w:jc w:val="both"/>
        <w:rPr>
          <w:b/>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FA27FA" w:rsidRPr="0030410C" w:rsidRDefault="005233D7" w:rsidP="005233D7">
      <w:pPr>
        <w:rPr>
          <w:b/>
        </w:rPr>
      </w:pPr>
      <w:r>
        <w:rPr>
          <w:b/>
        </w:rPr>
        <w:t>Медицински потрошни материјал – орн 33140000</w:t>
      </w:r>
    </w:p>
    <w:p w:rsidR="00FA27FA" w:rsidRPr="00764CBC" w:rsidRDefault="00FA27FA" w:rsidP="00FA27FA">
      <w:pPr>
        <w:jc w:val="center"/>
        <w:rPr>
          <w:b/>
          <w:lang w:val="sr-Cyrl-CS"/>
        </w:rPr>
      </w:pPr>
    </w:p>
    <w:p w:rsidR="005233D7" w:rsidRPr="005233D7" w:rsidRDefault="00FA27FA" w:rsidP="005233D7">
      <w:pPr>
        <w:widowControl w:val="0"/>
        <w:numPr>
          <w:ilvl w:val="0"/>
          <w:numId w:val="7"/>
        </w:numPr>
        <w:autoSpaceDE w:val="0"/>
        <w:autoSpaceDN w:val="0"/>
        <w:adjustRightInd w:val="0"/>
        <w:spacing w:before="29"/>
        <w:ind w:right="-20"/>
        <w:rPr>
          <w:b/>
          <w:lang w:val="sr-Cyrl-CS"/>
        </w:rPr>
      </w:pPr>
      <w:r w:rsidRPr="00F234D3">
        <w:rPr>
          <w:b/>
          <w:lang w:val="sr-Cyrl-CS"/>
        </w:rPr>
        <w:t>Партије</w:t>
      </w:r>
    </w:p>
    <w:p w:rsidR="00FA27FA" w:rsidRPr="001A4091" w:rsidRDefault="005233D7" w:rsidP="00FA27FA">
      <w:pPr>
        <w:widowControl w:val="0"/>
        <w:autoSpaceDE w:val="0"/>
        <w:autoSpaceDN w:val="0"/>
        <w:adjustRightInd w:val="0"/>
        <w:spacing w:before="29"/>
        <w:ind w:right="-20"/>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t xml:space="preserve"> је обликована у 1</w:t>
      </w:r>
      <w:r w:rsidR="00A0598B">
        <w:t>3</w:t>
      </w:r>
      <w:r>
        <w:t xml:space="preserve"> партија</w:t>
      </w:r>
    </w:p>
    <w:p w:rsidR="00FA27FA" w:rsidRPr="001A4091" w:rsidRDefault="00FA27FA" w:rsidP="00FA27FA">
      <w:pPr>
        <w:widowControl w:val="0"/>
        <w:autoSpaceDE w:val="0"/>
        <w:autoSpaceDN w:val="0"/>
        <w:adjustRightInd w:val="0"/>
        <w:spacing w:before="29"/>
        <w:ind w:right="-20"/>
        <w:rPr>
          <w:b/>
        </w:rPr>
      </w:pPr>
    </w:p>
    <w:p w:rsidR="00FA27FA" w:rsidRPr="001A4091" w:rsidRDefault="00FA27FA" w:rsidP="00FA27FA">
      <w:pPr>
        <w:widowControl w:val="0"/>
        <w:numPr>
          <w:ilvl w:val="0"/>
          <w:numId w:val="7"/>
        </w:numPr>
        <w:autoSpaceDE w:val="0"/>
        <w:autoSpaceDN w:val="0"/>
        <w:adjustRightInd w:val="0"/>
        <w:spacing w:before="29"/>
        <w:ind w:right="-20"/>
        <w:rPr>
          <w:b/>
          <w:lang w:val="sr-Cyrl-CS"/>
        </w:rPr>
      </w:pPr>
      <w:r>
        <w:rPr>
          <w:b/>
          <w:lang w:val="sr-Cyrl-CS"/>
        </w:rPr>
        <w:t>Циљ поступка</w:t>
      </w:r>
    </w:p>
    <w:p w:rsidR="00FA27FA" w:rsidRDefault="00FA27FA" w:rsidP="00FA27FA">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FA27FA" w:rsidRPr="001A4091" w:rsidRDefault="00FA27FA" w:rsidP="00FA27FA">
      <w:pPr>
        <w:widowControl w:val="0"/>
        <w:autoSpaceDE w:val="0"/>
        <w:autoSpaceDN w:val="0"/>
        <w:adjustRightInd w:val="0"/>
        <w:spacing w:before="29"/>
        <w:ind w:right="-20"/>
      </w:pPr>
    </w:p>
    <w:p w:rsidR="00FA27FA" w:rsidRPr="0007792F" w:rsidRDefault="00FA27FA" w:rsidP="00FA27FA">
      <w:pPr>
        <w:widowControl w:val="0"/>
        <w:numPr>
          <w:ilvl w:val="0"/>
          <w:numId w:val="7"/>
        </w:numPr>
        <w:autoSpaceDE w:val="0"/>
        <w:autoSpaceDN w:val="0"/>
        <w:adjustRightInd w:val="0"/>
        <w:spacing w:before="29"/>
        <w:ind w:right="-20"/>
        <w:rPr>
          <w:b/>
          <w:lang w:val="sr-Cyrl-CS"/>
        </w:rPr>
        <w:sectPr w:rsidR="00FA27FA" w:rsidRPr="0007792F" w:rsidSect="00B101A4">
          <w:headerReference w:type="default" r:id="rId9"/>
          <w:footerReference w:type="even" r:id="rId10"/>
          <w:footerReference w:type="default" r:id="rId11"/>
          <w:pgSz w:w="11907" w:h="16840" w:code="9"/>
          <w:pgMar w:top="737" w:right="567" w:bottom="680" w:left="851" w:header="720" w:footer="720" w:gutter="0"/>
          <w:pgNumType w:start="1"/>
          <w:cols w:space="720"/>
          <w:titlePg/>
          <w:docGrid w:linePitch="360"/>
        </w:sectPr>
      </w:pPr>
      <w:r w:rsidRPr="00EA0579">
        <w:rPr>
          <w:b/>
          <w:lang w:val="sr-Cyrl-CS"/>
        </w:rPr>
        <w:t xml:space="preserve">Контакт </w:t>
      </w:r>
      <w:r w:rsidR="00DB45C1">
        <w:rPr>
          <w:b/>
        </w:rPr>
        <w:t>л</w:t>
      </w:r>
      <w:r w:rsidRPr="00EA0579">
        <w:rPr>
          <w:b/>
          <w:lang w:val="sr-Cyrl-CS"/>
        </w:rPr>
        <w:t>ице</w:t>
      </w:r>
      <w:r w:rsidR="00E165B2">
        <w:rPr>
          <w:b/>
        </w:rPr>
        <w:t xml:space="preserve">: </w:t>
      </w:r>
      <w:r w:rsidRPr="00291F55">
        <w:rPr>
          <w:lang w:val="sr-Cyrl-CS"/>
        </w:rPr>
        <w:t>Лице за контакт је с</w:t>
      </w:r>
      <w:r w:rsidR="00DB45C1">
        <w:t>л</w:t>
      </w:r>
      <w:r w:rsidRPr="00291F55">
        <w:rPr>
          <w:lang w:val="sr-Cyrl-CS"/>
        </w:rPr>
        <w:t>ужбеник за јавне набавке Зоран Го</w:t>
      </w:r>
      <w:r w:rsidR="005233D7">
        <w:t>л</w:t>
      </w:r>
      <w:r w:rsidRPr="00291F55">
        <w:rPr>
          <w:lang w:val="sr-Cyrl-CS"/>
        </w:rPr>
        <w:t>убовић, дип</w:t>
      </w:r>
      <w:r w:rsidR="00DB45C1">
        <w:t>л</w:t>
      </w:r>
      <w:r w:rsidRPr="00291F55">
        <w:rPr>
          <w:lang w:val="sr-Cyrl-CS"/>
        </w:rPr>
        <w:t>. е</w:t>
      </w:r>
      <w:r w:rsidR="00DB45C1">
        <w:t>л</w:t>
      </w:r>
      <w:r w:rsidRPr="00291F55">
        <w:rPr>
          <w:lang w:val="sr-Cyrl-CS"/>
        </w:rPr>
        <w:t>. инж. е-</w:t>
      </w:r>
      <w:r w:rsidRPr="00EA0579">
        <w:t>ma</w:t>
      </w:r>
      <w:r w:rsidR="00DB45C1">
        <w:t>ил</w:t>
      </w:r>
      <w:r w:rsidRPr="00291F55">
        <w:rPr>
          <w:lang w:val="sr-Cyrl-CS"/>
        </w:rPr>
        <w:t xml:space="preserve"> адреса</w:t>
      </w:r>
      <w:r w:rsidRPr="00291F55">
        <w:rPr>
          <w:lang w:val="sr-Latn-CS"/>
        </w:rPr>
        <w:t>:</w:t>
      </w:r>
      <w:r w:rsidRPr="00291F55">
        <w:rPr>
          <w:lang w:val="sr-Cyrl-CS"/>
        </w:rPr>
        <w:t xml:space="preserve">  </w:t>
      </w:r>
      <w:hyperlink r:id="rId12" w:history="1">
        <w:r w:rsidRPr="003A6673">
          <w:rPr>
            <w:rStyle w:val="Hyperlink"/>
          </w:rPr>
          <w:t>svisokijn@gmail.com</w:t>
        </w:r>
      </w:hyperlink>
      <w:r w:rsidRPr="00291F55">
        <w:rPr>
          <w:u w:val="single"/>
          <w:lang w:val="sr-Cyrl-CS"/>
        </w:rPr>
        <w:t>,</w:t>
      </w:r>
      <w:r w:rsidRPr="00291F55">
        <w:rPr>
          <w:lang w:val="sr-Cyrl-CS"/>
        </w:rPr>
        <w:t xml:space="preserve"> факс 026/313-075</w:t>
      </w:r>
    </w:p>
    <w:p w:rsidR="00FA27FA" w:rsidRDefault="00FA27FA" w:rsidP="00FA27FA">
      <w:pPr>
        <w:rPr>
          <w:b/>
          <w:lang w:val="sr-Latn-CS"/>
        </w:rPr>
      </w:pPr>
    </w:p>
    <w:p w:rsidR="00FA27FA" w:rsidRPr="0007792F" w:rsidRDefault="00FA27FA" w:rsidP="00FA27FA">
      <w:pPr>
        <w:rPr>
          <w:b/>
        </w:rPr>
      </w:pPr>
      <w:r>
        <w:rPr>
          <w:b/>
          <w:lang w:val="sr-Latn-CS"/>
        </w:rPr>
        <w:t xml:space="preserve">II </w:t>
      </w:r>
      <w:r>
        <w:rPr>
          <w:b/>
          <w:lang w:val="sr-Cyrl-CS"/>
        </w:rPr>
        <w:t xml:space="preserve">ВРСТА, КОЛИЧИНА, ТЕХНИЧКЕ КАРАКТЕРИСТИКЕ. КВАЛИТЕТ И ОПИС РОБЕ </w:t>
      </w:r>
    </w:p>
    <w:tbl>
      <w:tblPr>
        <w:tblW w:w="1547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7135"/>
        <w:gridCol w:w="741"/>
        <w:gridCol w:w="1107"/>
        <w:gridCol w:w="1243"/>
        <w:gridCol w:w="1593"/>
        <w:gridCol w:w="1407"/>
        <w:gridCol w:w="1488"/>
      </w:tblGrid>
      <w:tr w:rsidR="00736D8C" w:rsidRPr="00B2390E">
        <w:trPr>
          <w:cantSplit/>
          <w:trHeight w:val="301"/>
        </w:trPr>
        <w:tc>
          <w:tcPr>
            <w:tcW w:w="756" w:type="dxa"/>
            <w:vAlign w:val="center"/>
          </w:tcPr>
          <w:p w:rsidR="00736D8C" w:rsidRPr="00B61CC6" w:rsidRDefault="00736D8C" w:rsidP="00B6369E">
            <w:pPr>
              <w:jc w:val="center"/>
              <w:rPr>
                <w:b/>
                <w:sz w:val="20"/>
                <w:szCs w:val="20"/>
              </w:rPr>
            </w:pPr>
            <w:r w:rsidRPr="00B61CC6">
              <w:rPr>
                <w:b/>
                <w:sz w:val="20"/>
                <w:szCs w:val="20"/>
                <w:lang w:val="sr-Cyrl-CS"/>
              </w:rPr>
              <w:t>Рб</w:t>
            </w:r>
            <w:r w:rsidRPr="00B61CC6">
              <w:rPr>
                <w:b/>
                <w:sz w:val="20"/>
                <w:szCs w:val="20"/>
              </w:rPr>
              <w:t xml:space="preserve"> </w:t>
            </w:r>
          </w:p>
        </w:tc>
        <w:tc>
          <w:tcPr>
            <w:tcW w:w="7135" w:type="dxa"/>
            <w:vAlign w:val="center"/>
          </w:tcPr>
          <w:p w:rsidR="00736D8C" w:rsidRPr="00B61CC6" w:rsidRDefault="00736D8C" w:rsidP="00B6369E">
            <w:pPr>
              <w:jc w:val="center"/>
              <w:rPr>
                <w:b/>
                <w:sz w:val="20"/>
                <w:szCs w:val="20"/>
                <w:lang w:val="sr-Cyrl-CS"/>
              </w:rPr>
            </w:pPr>
            <w:r w:rsidRPr="00B61CC6">
              <w:rPr>
                <w:b/>
                <w:sz w:val="20"/>
                <w:szCs w:val="20"/>
                <w:lang w:val="sr-Cyrl-CS"/>
              </w:rPr>
              <w:t>Назив производа</w:t>
            </w:r>
          </w:p>
        </w:tc>
        <w:tc>
          <w:tcPr>
            <w:tcW w:w="741" w:type="dxa"/>
            <w:vAlign w:val="center"/>
          </w:tcPr>
          <w:p w:rsidR="00736D8C" w:rsidRDefault="00736D8C" w:rsidP="00B6369E">
            <w:pPr>
              <w:jc w:val="center"/>
              <w:rPr>
                <w:b/>
                <w:sz w:val="20"/>
                <w:szCs w:val="20"/>
              </w:rPr>
            </w:pPr>
            <w:r w:rsidRPr="00B61CC6">
              <w:rPr>
                <w:b/>
                <w:sz w:val="20"/>
                <w:szCs w:val="20"/>
                <w:lang w:val="sr-Cyrl-CS"/>
              </w:rPr>
              <w:t xml:space="preserve">Јед. </w:t>
            </w:r>
          </w:p>
          <w:p w:rsidR="00736D8C" w:rsidRPr="00B61CC6" w:rsidRDefault="00736D8C" w:rsidP="00B6369E">
            <w:pPr>
              <w:jc w:val="center"/>
              <w:rPr>
                <w:b/>
                <w:sz w:val="20"/>
                <w:szCs w:val="20"/>
                <w:lang w:val="sr-Cyrl-CS"/>
              </w:rPr>
            </w:pPr>
            <w:r w:rsidRPr="00B61CC6">
              <w:rPr>
                <w:b/>
                <w:sz w:val="20"/>
                <w:szCs w:val="20"/>
                <w:lang w:val="sr-Cyrl-CS"/>
              </w:rPr>
              <w:t>мере</w:t>
            </w:r>
          </w:p>
        </w:tc>
        <w:tc>
          <w:tcPr>
            <w:tcW w:w="1107" w:type="dxa"/>
            <w:vAlign w:val="center"/>
          </w:tcPr>
          <w:p w:rsidR="00736D8C" w:rsidRPr="00B61CC6" w:rsidRDefault="00736D8C" w:rsidP="00B6369E">
            <w:pPr>
              <w:jc w:val="center"/>
              <w:rPr>
                <w:b/>
                <w:sz w:val="20"/>
                <w:szCs w:val="20"/>
                <w:lang w:val="sr-Cyrl-CS"/>
              </w:rPr>
            </w:pPr>
            <w:r w:rsidRPr="00B61CC6">
              <w:rPr>
                <w:b/>
                <w:sz w:val="20"/>
                <w:szCs w:val="20"/>
                <w:lang w:val="sr-Cyrl-CS"/>
              </w:rPr>
              <w:t xml:space="preserve">Колич. </w:t>
            </w:r>
          </w:p>
        </w:tc>
        <w:tc>
          <w:tcPr>
            <w:tcW w:w="5731" w:type="dxa"/>
            <w:gridSpan w:val="4"/>
            <w:vAlign w:val="center"/>
          </w:tcPr>
          <w:p w:rsidR="00736D8C" w:rsidRPr="00B2390E" w:rsidRDefault="00736D8C" w:rsidP="00736D8C">
            <w:pPr>
              <w:jc w:val="center"/>
              <w:rPr>
                <w:rFonts w:cs="Arial"/>
                <w:lang w:val="sr-Cyrl-CS"/>
              </w:rPr>
            </w:pPr>
            <w:r w:rsidRPr="00B61CC6">
              <w:rPr>
                <w:b/>
                <w:sz w:val="20"/>
                <w:szCs w:val="20"/>
                <w:lang w:val="sr-Cyrl-CS"/>
              </w:rPr>
              <w:t>ПОПУЊАВА ПОНУЂАЧ</w:t>
            </w:r>
          </w:p>
        </w:tc>
      </w:tr>
      <w:tr w:rsidR="00736D8C" w:rsidRPr="00B2390E">
        <w:trPr>
          <w:cantSplit/>
          <w:trHeight w:val="561"/>
        </w:trPr>
        <w:tc>
          <w:tcPr>
            <w:tcW w:w="756" w:type="dxa"/>
            <w:vAlign w:val="center"/>
          </w:tcPr>
          <w:p w:rsidR="00736D8C" w:rsidRPr="007B2AAC" w:rsidRDefault="00736D8C" w:rsidP="00DB45C1">
            <w:pPr>
              <w:jc w:val="center"/>
              <w:rPr>
                <w:rFonts w:cs="Arial"/>
                <w:b/>
                <w:sz w:val="20"/>
                <w:szCs w:val="20"/>
                <w:lang w:val="sr-Cyrl-CS"/>
              </w:rPr>
            </w:pPr>
          </w:p>
        </w:tc>
        <w:tc>
          <w:tcPr>
            <w:tcW w:w="7135" w:type="dxa"/>
            <w:vAlign w:val="center"/>
          </w:tcPr>
          <w:p w:rsidR="00736D8C" w:rsidRPr="007B2AAC" w:rsidRDefault="00736D8C" w:rsidP="00DB45C1">
            <w:pPr>
              <w:jc w:val="center"/>
              <w:rPr>
                <w:rFonts w:cs="Arial"/>
                <w:b/>
                <w:sz w:val="20"/>
                <w:szCs w:val="20"/>
                <w:lang w:val="sr-Cyrl-CS"/>
              </w:rPr>
            </w:pPr>
          </w:p>
        </w:tc>
        <w:tc>
          <w:tcPr>
            <w:tcW w:w="741" w:type="dxa"/>
            <w:vAlign w:val="center"/>
          </w:tcPr>
          <w:p w:rsidR="00736D8C" w:rsidRPr="007B2AAC" w:rsidRDefault="00736D8C" w:rsidP="00DB45C1">
            <w:pPr>
              <w:jc w:val="center"/>
              <w:rPr>
                <w:rFonts w:cs="Arial"/>
                <w:b/>
                <w:sz w:val="20"/>
                <w:szCs w:val="20"/>
                <w:lang w:val="sr-Cyrl-CS"/>
              </w:rPr>
            </w:pPr>
          </w:p>
        </w:tc>
        <w:tc>
          <w:tcPr>
            <w:tcW w:w="1107" w:type="dxa"/>
            <w:vAlign w:val="center"/>
          </w:tcPr>
          <w:p w:rsidR="00736D8C" w:rsidRPr="007B2AAC" w:rsidRDefault="00736D8C" w:rsidP="00DB45C1">
            <w:pPr>
              <w:jc w:val="center"/>
              <w:rPr>
                <w:rFonts w:cs="Arial"/>
                <w:b/>
                <w:sz w:val="20"/>
                <w:szCs w:val="20"/>
                <w:lang w:val="sr-Cyrl-CS"/>
              </w:rPr>
            </w:pPr>
          </w:p>
        </w:tc>
        <w:tc>
          <w:tcPr>
            <w:tcW w:w="1243"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Паковање</w:t>
            </w:r>
          </w:p>
        </w:tc>
        <w:tc>
          <w:tcPr>
            <w:tcW w:w="1593"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Комерција</w:t>
            </w:r>
            <w:r>
              <w:rPr>
                <w:rFonts w:cs="Arial"/>
                <w:b/>
                <w:sz w:val="20"/>
                <w:szCs w:val="20"/>
              </w:rPr>
              <w:t>л</w:t>
            </w:r>
            <w:r w:rsidRPr="007B2AAC">
              <w:rPr>
                <w:rFonts w:cs="Arial"/>
                <w:b/>
                <w:sz w:val="20"/>
                <w:szCs w:val="20"/>
                <w:lang w:val="sr-Cyrl-CS"/>
              </w:rPr>
              <w:t>ни назив производа</w:t>
            </w:r>
          </w:p>
        </w:tc>
        <w:tc>
          <w:tcPr>
            <w:tcW w:w="1407"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Произвођач</w:t>
            </w:r>
          </w:p>
        </w:tc>
        <w:tc>
          <w:tcPr>
            <w:tcW w:w="1488" w:type="dxa"/>
            <w:vAlign w:val="center"/>
          </w:tcPr>
          <w:p w:rsidR="00736D8C" w:rsidRPr="007B2AAC" w:rsidRDefault="00736D8C" w:rsidP="00DB45C1">
            <w:pPr>
              <w:jc w:val="center"/>
              <w:rPr>
                <w:rFonts w:cs="Arial"/>
                <w:b/>
                <w:sz w:val="20"/>
                <w:szCs w:val="20"/>
                <w:lang w:val="sr-Cyrl-CS"/>
              </w:rPr>
            </w:pPr>
            <w:r w:rsidRPr="007B2AAC">
              <w:rPr>
                <w:rFonts w:cs="Arial"/>
                <w:b/>
                <w:sz w:val="20"/>
                <w:szCs w:val="20"/>
                <w:lang w:val="sr-Cyrl-CS"/>
              </w:rPr>
              <w:t>ПОСЕБНЕ НАПОМЕНЕ</w:t>
            </w:r>
          </w:p>
        </w:tc>
      </w:tr>
      <w:tr w:rsidR="00736D8C" w:rsidRPr="00135A7A">
        <w:trPr>
          <w:trHeight w:val="213"/>
        </w:trPr>
        <w:tc>
          <w:tcPr>
            <w:tcW w:w="756" w:type="dxa"/>
            <w:vAlign w:val="center"/>
          </w:tcPr>
          <w:p w:rsidR="00736D8C" w:rsidRPr="00B61CC6" w:rsidRDefault="00736D8C" w:rsidP="00B6369E">
            <w:pPr>
              <w:jc w:val="center"/>
              <w:rPr>
                <w:sz w:val="20"/>
                <w:szCs w:val="20"/>
                <w:lang w:val="sr-Cyrl-CS"/>
              </w:rPr>
            </w:pPr>
            <w:r w:rsidRPr="00B61CC6">
              <w:rPr>
                <w:sz w:val="20"/>
                <w:szCs w:val="20"/>
                <w:lang w:val="sr-Cyrl-CS"/>
              </w:rPr>
              <w:t>1.</w:t>
            </w:r>
          </w:p>
        </w:tc>
        <w:tc>
          <w:tcPr>
            <w:tcW w:w="7135" w:type="dxa"/>
            <w:vAlign w:val="center"/>
          </w:tcPr>
          <w:p w:rsidR="00736D8C" w:rsidRPr="00B61CC6" w:rsidRDefault="00736D8C" w:rsidP="00B6369E">
            <w:pPr>
              <w:jc w:val="center"/>
              <w:rPr>
                <w:sz w:val="20"/>
                <w:szCs w:val="20"/>
                <w:lang w:val="sr-Cyrl-CS"/>
              </w:rPr>
            </w:pPr>
            <w:r w:rsidRPr="00B61CC6">
              <w:rPr>
                <w:sz w:val="20"/>
                <w:szCs w:val="20"/>
                <w:lang w:val="sr-Cyrl-CS"/>
              </w:rPr>
              <w:t>2.</w:t>
            </w:r>
          </w:p>
        </w:tc>
        <w:tc>
          <w:tcPr>
            <w:tcW w:w="741" w:type="dxa"/>
            <w:vAlign w:val="center"/>
          </w:tcPr>
          <w:p w:rsidR="00736D8C" w:rsidRPr="00B61CC6" w:rsidRDefault="00736D8C" w:rsidP="00B6369E">
            <w:pPr>
              <w:jc w:val="center"/>
              <w:rPr>
                <w:sz w:val="20"/>
                <w:szCs w:val="20"/>
                <w:lang w:val="sr-Cyrl-CS"/>
              </w:rPr>
            </w:pPr>
            <w:r w:rsidRPr="00B61CC6">
              <w:rPr>
                <w:sz w:val="20"/>
                <w:szCs w:val="20"/>
                <w:lang w:val="sr-Cyrl-CS"/>
              </w:rPr>
              <w:t>3.</w:t>
            </w:r>
          </w:p>
        </w:tc>
        <w:tc>
          <w:tcPr>
            <w:tcW w:w="1107" w:type="dxa"/>
            <w:vAlign w:val="center"/>
          </w:tcPr>
          <w:p w:rsidR="00736D8C" w:rsidRPr="00B61CC6" w:rsidRDefault="00736D8C" w:rsidP="00B6369E">
            <w:pPr>
              <w:jc w:val="center"/>
              <w:rPr>
                <w:sz w:val="20"/>
                <w:szCs w:val="20"/>
                <w:lang w:val="sr-Cyrl-CS"/>
              </w:rPr>
            </w:pPr>
            <w:r w:rsidRPr="00B61CC6">
              <w:rPr>
                <w:sz w:val="20"/>
                <w:szCs w:val="20"/>
                <w:lang w:val="sr-Cyrl-CS"/>
              </w:rPr>
              <w:t>4.</w:t>
            </w:r>
          </w:p>
        </w:tc>
        <w:tc>
          <w:tcPr>
            <w:tcW w:w="1243" w:type="dxa"/>
            <w:vAlign w:val="center"/>
          </w:tcPr>
          <w:p w:rsidR="00736D8C" w:rsidRPr="00135A7A" w:rsidRDefault="00B6369E" w:rsidP="00DB45C1">
            <w:pPr>
              <w:jc w:val="center"/>
              <w:rPr>
                <w:rFonts w:cs="Arial"/>
                <w:sz w:val="20"/>
                <w:szCs w:val="20"/>
                <w:lang w:val="sr-Cyrl-CS"/>
              </w:rPr>
            </w:pPr>
            <w:r>
              <w:rPr>
                <w:rFonts w:cs="Arial"/>
                <w:sz w:val="20"/>
                <w:szCs w:val="20"/>
              </w:rPr>
              <w:t>5</w:t>
            </w:r>
            <w:r w:rsidR="00736D8C" w:rsidRPr="00135A7A">
              <w:rPr>
                <w:rFonts w:cs="Arial"/>
                <w:sz w:val="20"/>
                <w:szCs w:val="20"/>
                <w:lang w:val="sr-Cyrl-CS"/>
              </w:rPr>
              <w:t>.</w:t>
            </w:r>
          </w:p>
        </w:tc>
        <w:tc>
          <w:tcPr>
            <w:tcW w:w="1593" w:type="dxa"/>
            <w:vAlign w:val="center"/>
          </w:tcPr>
          <w:p w:rsidR="00736D8C" w:rsidRPr="00135A7A" w:rsidRDefault="00B6369E" w:rsidP="00DB45C1">
            <w:pPr>
              <w:jc w:val="center"/>
              <w:rPr>
                <w:rFonts w:cs="Arial"/>
                <w:sz w:val="20"/>
                <w:szCs w:val="20"/>
                <w:lang w:val="sr-Cyrl-CS"/>
              </w:rPr>
            </w:pPr>
            <w:r>
              <w:rPr>
                <w:rFonts w:cs="Arial"/>
                <w:sz w:val="20"/>
                <w:szCs w:val="20"/>
              </w:rPr>
              <w:t>6</w:t>
            </w:r>
            <w:r w:rsidR="00736D8C" w:rsidRPr="00135A7A">
              <w:rPr>
                <w:rFonts w:cs="Arial"/>
                <w:sz w:val="20"/>
                <w:szCs w:val="20"/>
                <w:lang w:val="sr-Cyrl-CS"/>
              </w:rPr>
              <w:t>.</w:t>
            </w:r>
          </w:p>
        </w:tc>
        <w:tc>
          <w:tcPr>
            <w:tcW w:w="1407" w:type="dxa"/>
            <w:vAlign w:val="center"/>
          </w:tcPr>
          <w:p w:rsidR="00736D8C" w:rsidRPr="00135A7A" w:rsidRDefault="00B6369E" w:rsidP="00DB45C1">
            <w:pPr>
              <w:jc w:val="center"/>
              <w:rPr>
                <w:rFonts w:cs="Arial"/>
                <w:sz w:val="20"/>
                <w:szCs w:val="20"/>
                <w:lang w:val="sr-Cyrl-CS"/>
              </w:rPr>
            </w:pPr>
            <w:r>
              <w:rPr>
                <w:rFonts w:cs="Arial"/>
                <w:sz w:val="20"/>
                <w:szCs w:val="20"/>
              </w:rPr>
              <w:t>7</w:t>
            </w:r>
            <w:r w:rsidR="00736D8C" w:rsidRPr="00135A7A">
              <w:rPr>
                <w:rFonts w:cs="Arial"/>
                <w:sz w:val="20"/>
                <w:szCs w:val="20"/>
                <w:lang w:val="sr-Cyrl-CS"/>
              </w:rPr>
              <w:t>.</w:t>
            </w:r>
          </w:p>
        </w:tc>
        <w:tc>
          <w:tcPr>
            <w:tcW w:w="1488" w:type="dxa"/>
            <w:vAlign w:val="center"/>
          </w:tcPr>
          <w:p w:rsidR="00736D8C" w:rsidRPr="00135A7A" w:rsidRDefault="00B6369E" w:rsidP="00DB45C1">
            <w:pPr>
              <w:jc w:val="center"/>
              <w:rPr>
                <w:rFonts w:cs="Arial"/>
                <w:sz w:val="20"/>
                <w:szCs w:val="20"/>
                <w:lang w:val="sr-Cyrl-CS"/>
              </w:rPr>
            </w:pPr>
            <w:r>
              <w:rPr>
                <w:rFonts w:cs="Arial"/>
                <w:sz w:val="20"/>
                <w:szCs w:val="20"/>
              </w:rPr>
              <w:t>8</w:t>
            </w:r>
            <w:r w:rsidR="00736D8C" w:rsidRPr="00135A7A">
              <w:rPr>
                <w:rFonts w:cs="Arial"/>
                <w:sz w:val="20"/>
                <w:szCs w:val="20"/>
                <w:lang w:val="sr-Cyrl-CS"/>
              </w:rPr>
              <w:t>.</w:t>
            </w:r>
          </w:p>
        </w:tc>
      </w:tr>
      <w:tr w:rsidR="00736D8C" w:rsidRPr="00135A7A">
        <w:trPr>
          <w:trHeight w:val="213"/>
        </w:trPr>
        <w:tc>
          <w:tcPr>
            <w:tcW w:w="756" w:type="dxa"/>
            <w:vAlign w:val="center"/>
          </w:tcPr>
          <w:p w:rsidR="00736D8C" w:rsidRPr="00B61CC6" w:rsidRDefault="00736D8C" w:rsidP="00B6369E">
            <w:pPr>
              <w:jc w:val="center"/>
              <w:rPr>
                <w:sz w:val="20"/>
                <w:szCs w:val="20"/>
                <w:lang w:val="sr-Cyrl-CS"/>
              </w:rPr>
            </w:pPr>
          </w:p>
        </w:tc>
        <w:tc>
          <w:tcPr>
            <w:tcW w:w="7135" w:type="dxa"/>
            <w:vAlign w:val="center"/>
          </w:tcPr>
          <w:p w:rsidR="00736D8C" w:rsidRPr="00B66966" w:rsidRDefault="00736D8C" w:rsidP="00B6369E">
            <w:pPr>
              <w:jc w:val="center"/>
              <w:rPr>
                <w:b/>
              </w:rPr>
            </w:pPr>
            <w:r w:rsidRPr="00B66966">
              <w:rPr>
                <w:b/>
              </w:rPr>
              <w:t>Потрошни материјал</w:t>
            </w:r>
          </w:p>
        </w:tc>
        <w:tc>
          <w:tcPr>
            <w:tcW w:w="741" w:type="dxa"/>
            <w:vAlign w:val="center"/>
          </w:tcPr>
          <w:p w:rsidR="00736D8C" w:rsidRPr="00B61CC6" w:rsidRDefault="00736D8C" w:rsidP="00B6369E">
            <w:pPr>
              <w:jc w:val="center"/>
              <w:rPr>
                <w:sz w:val="20"/>
                <w:szCs w:val="20"/>
                <w:lang w:val="sr-Cyrl-CS"/>
              </w:rPr>
            </w:pPr>
          </w:p>
        </w:tc>
        <w:tc>
          <w:tcPr>
            <w:tcW w:w="1107" w:type="dxa"/>
            <w:vAlign w:val="center"/>
          </w:tcPr>
          <w:p w:rsidR="00736D8C" w:rsidRPr="00B61CC6" w:rsidRDefault="00736D8C" w:rsidP="00B6369E">
            <w:pPr>
              <w:jc w:val="center"/>
              <w:rPr>
                <w:sz w:val="20"/>
                <w:szCs w:val="20"/>
                <w:lang w:val="sr-Cyrl-CS"/>
              </w:rPr>
            </w:pP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736D8C" w:rsidRPr="00135A7A">
        <w:trPr>
          <w:trHeight w:val="213"/>
        </w:trPr>
        <w:tc>
          <w:tcPr>
            <w:tcW w:w="756" w:type="dxa"/>
          </w:tcPr>
          <w:p w:rsidR="00736D8C" w:rsidRPr="00736D8C" w:rsidRDefault="00736D8C" w:rsidP="00B6369E">
            <w:pPr>
              <w:jc w:val="center"/>
            </w:pPr>
            <w:r>
              <w:t>1</w:t>
            </w:r>
          </w:p>
        </w:tc>
        <w:tc>
          <w:tcPr>
            <w:tcW w:w="7135" w:type="dxa"/>
          </w:tcPr>
          <w:p w:rsidR="00736D8C" w:rsidRPr="00B66966" w:rsidRDefault="00736D8C" w:rsidP="00B6369E">
            <w:pPr>
              <w:jc w:val="both"/>
            </w:pPr>
            <w:r w:rsidRPr="00B66966">
              <w:rPr>
                <w:lang w:val="sr-Cyrl-CS"/>
              </w:rPr>
              <w:t>П</w:t>
            </w:r>
            <w:r w:rsidRPr="00B66966">
              <w:rPr>
                <w:lang w:val="sr-Latn-CS"/>
              </w:rPr>
              <w:t>артија</w:t>
            </w:r>
            <w:r w:rsidRPr="00B66966">
              <w:rPr>
                <w:lang w:val="sr-Cyrl-CS"/>
              </w:rPr>
              <w:t xml:space="preserve"> </w:t>
            </w:r>
            <w:r w:rsidRPr="00B66966">
              <w:t>1</w:t>
            </w:r>
          </w:p>
        </w:tc>
        <w:tc>
          <w:tcPr>
            <w:tcW w:w="741" w:type="dxa"/>
          </w:tcPr>
          <w:p w:rsidR="00736D8C" w:rsidRPr="00B61CC6" w:rsidRDefault="00736D8C" w:rsidP="00B6369E">
            <w:pPr>
              <w:jc w:val="center"/>
            </w:pPr>
          </w:p>
        </w:tc>
        <w:tc>
          <w:tcPr>
            <w:tcW w:w="1107" w:type="dxa"/>
          </w:tcPr>
          <w:p w:rsidR="00736D8C" w:rsidRPr="00B61CC6" w:rsidRDefault="00736D8C" w:rsidP="00B6369E">
            <w:pPr>
              <w:jc w:val="center"/>
              <w:rPr>
                <w:lang w:val="sr-Cyrl-CS"/>
              </w:rPr>
            </w:pP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736D8C" w:rsidRPr="00135A7A">
        <w:trPr>
          <w:trHeight w:val="213"/>
        </w:trPr>
        <w:tc>
          <w:tcPr>
            <w:tcW w:w="756" w:type="dxa"/>
            <w:vAlign w:val="center"/>
          </w:tcPr>
          <w:p w:rsidR="00736D8C" w:rsidRPr="00B61CC6" w:rsidRDefault="00736D8C" w:rsidP="00B6369E">
            <w:pPr>
              <w:jc w:val="center"/>
              <w:rPr>
                <w:lang w:val="sr-Cyrl-CS"/>
              </w:rPr>
            </w:pPr>
          </w:p>
        </w:tc>
        <w:tc>
          <w:tcPr>
            <w:tcW w:w="7135" w:type="dxa"/>
            <w:vAlign w:val="bottom"/>
          </w:tcPr>
          <w:p w:rsidR="00736D8C" w:rsidRDefault="00736D8C" w:rsidP="00B6369E">
            <w:r>
              <w:t>Flaster na platnu 5x5, na plastičnom kalemu, lako cepiv, hipoalergijski</w:t>
            </w:r>
          </w:p>
        </w:tc>
        <w:tc>
          <w:tcPr>
            <w:tcW w:w="741" w:type="dxa"/>
            <w:vAlign w:val="bottom"/>
          </w:tcPr>
          <w:p w:rsidR="00736D8C" w:rsidRDefault="008D08F2" w:rsidP="00B6369E">
            <w:r>
              <w:t>kom</w:t>
            </w:r>
          </w:p>
        </w:tc>
        <w:tc>
          <w:tcPr>
            <w:tcW w:w="1107" w:type="dxa"/>
            <w:vAlign w:val="bottom"/>
          </w:tcPr>
          <w:p w:rsidR="00B522F9" w:rsidRDefault="00B522F9" w:rsidP="00B522F9">
            <w:pPr>
              <w:jc w:val="right"/>
            </w:pPr>
            <w:r>
              <w:t>7200</w:t>
            </w: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736D8C" w:rsidRPr="00135A7A">
        <w:trPr>
          <w:trHeight w:val="213"/>
        </w:trPr>
        <w:tc>
          <w:tcPr>
            <w:tcW w:w="756" w:type="dxa"/>
            <w:vAlign w:val="center"/>
          </w:tcPr>
          <w:p w:rsidR="00736D8C" w:rsidRPr="00B61CC6" w:rsidRDefault="00736D8C" w:rsidP="00B6369E">
            <w:pPr>
              <w:jc w:val="center"/>
              <w:rPr>
                <w:lang w:val="sr-Latn-CS"/>
              </w:rPr>
            </w:pPr>
            <w:r>
              <w:rPr>
                <w:lang w:val="sr-Latn-CS"/>
              </w:rPr>
              <w:t>2</w:t>
            </w:r>
          </w:p>
        </w:tc>
        <w:tc>
          <w:tcPr>
            <w:tcW w:w="7135" w:type="dxa"/>
          </w:tcPr>
          <w:p w:rsidR="00736D8C" w:rsidRPr="00B66966" w:rsidRDefault="00736D8C" w:rsidP="00B6369E">
            <w:pPr>
              <w:jc w:val="both"/>
            </w:pPr>
            <w:r w:rsidRPr="00B66966">
              <w:rPr>
                <w:lang w:val="sr-Cyrl-CS"/>
              </w:rPr>
              <w:t>П</w:t>
            </w:r>
            <w:r w:rsidRPr="00B66966">
              <w:rPr>
                <w:lang w:val="sr-Latn-CS"/>
              </w:rPr>
              <w:t>артија</w:t>
            </w:r>
            <w:r w:rsidRPr="00B66966">
              <w:rPr>
                <w:lang w:val="sr-Cyrl-CS"/>
              </w:rPr>
              <w:t xml:space="preserve"> </w:t>
            </w:r>
            <w:r>
              <w:t>2</w:t>
            </w:r>
          </w:p>
        </w:tc>
        <w:tc>
          <w:tcPr>
            <w:tcW w:w="741" w:type="dxa"/>
            <w:vAlign w:val="bottom"/>
          </w:tcPr>
          <w:p w:rsidR="00736D8C" w:rsidRDefault="00736D8C" w:rsidP="00B6369E"/>
        </w:tc>
        <w:tc>
          <w:tcPr>
            <w:tcW w:w="1107" w:type="dxa"/>
            <w:vAlign w:val="bottom"/>
          </w:tcPr>
          <w:p w:rsidR="00736D8C" w:rsidRDefault="00736D8C" w:rsidP="00B6369E">
            <w:pPr>
              <w:jc w:val="right"/>
            </w:pPr>
          </w:p>
        </w:tc>
        <w:tc>
          <w:tcPr>
            <w:tcW w:w="1243" w:type="dxa"/>
            <w:vAlign w:val="center"/>
          </w:tcPr>
          <w:p w:rsidR="00736D8C" w:rsidRPr="00135A7A" w:rsidRDefault="00736D8C" w:rsidP="00DB45C1">
            <w:pPr>
              <w:jc w:val="center"/>
              <w:rPr>
                <w:rFonts w:cs="Arial"/>
                <w:sz w:val="20"/>
                <w:szCs w:val="20"/>
                <w:lang w:val="sr-Cyrl-CS"/>
              </w:rPr>
            </w:pPr>
          </w:p>
        </w:tc>
        <w:tc>
          <w:tcPr>
            <w:tcW w:w="1593" w:type="dxa"/>
            <w:vAlign w:val="center"/>
          </w:tcPr>
          <w:p w:rsidR="00736D8C" w:rsidRPr="00135A7A" w:rsidRDefault="00736D8C" w:rsidP="00DB45C1">
            <w:pPr>
              <w:jc w:val="center"/>
              <w:rPr>
                <w:rFonts w:cs="Arial"/>
                <w:sz w:val="20"/>
                <w:szCs w:val="20"/>
                <w:lang w:val="sr-Cyrl-CS"/>
              </w:rPr>
            </w:pPr>
          </w:p>
        </w:tc>
        <w:tc>
          <w:tcPr>
            <w:tcW w:w="1407" w:type="dxa"/>
            <w:vAlign w:val="center"/>
          </w:tcPr>
          <w:p w:rsidR="00736D8C" w:rsidRPr="00135A7A" w:rsidRDefault="00736D8C" w:rsidP="00DB45C1">
            <w:pPr>
              <w:jc w:val="center"/>
              <w:rPr>
                <w:rFonts w:cs="Arial"/>
                <w:sz w:val="20"/>
                <w:szCs w:val="20"/>
                <w:lang w:val="sr-Cyrl-CS"/>
              </w:rPr>
            </w:pPr>
          </w:p>
        </w:tc>
        <w:tc>
          <w:tcPr>
            <w:tcW w:w="1488" w:type="dxa"/>
            <w:vAlign w:val="center"/>
          </w:tcPr>
          <w:p w:rsidR="00736D8C" w:rsidRPr="00135A7A" w:rsidRDefault="00736D8C" w:rsidP="00DB45C1">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B6369E">
            <w:pPr>
              <w:jc w:val="center"/>
              <w:rPr>
                <w:lang w:val="sl-SI"/>
              </w:rPr>
            </w:pPr>
          </w:p>
        </w:tc>
        <w:tc>
          <w:tcPr>
            <w:tcW w:w="7135" w:type="dxa"/>
            <w:vAlign w:val="bottom"/>
          </w:tcPr>
          <w:p w:rsidR="008D08F2" w:rsidRDefault="008D08F2" w:rsidP="00B6369E">
            <w:r>
              <w:t>Flaster na svili 5x5, na plastičnom kalemu, lako cepiv, hipoalergijski</w:t>
            </w:r>
          </w:p>
        </w:tc>
        <w:tc>
          <w:tcPr>
            <w:tcW w:w="741" w:type="dxa"/>
            <w:vAlign w:val="bottom"/>
          </w:tcPr>
          <w:p w:rsidR="008D08F2" w:rsidRDefault="008D08F2" w:rsidP="008D08F2">
            <w:r>
              <w:t>kom</w:t>
            </w:r>
          </w:p>
        </w:tc>
        <w:tc>
          <w:tcPr>
            <w:tcW w:w="1107" w:type="dxa"/>
            <w:vAlign w:val="bottom"/>
          </w:tcPr>
          <w:p w:rsidR="008D08F2" w:rsidRDefault="00B522F9" w:rsidP="00B6369E">
            <w:pPr>
              <w:jc w:val="right"/>
            </w:pPr>
            <w:r>
              <w:t>1600</w:t>
            </w:r>
          </w:p>
        </w:tc>
        <w:tc>
          <w:tcPr>
            <w:tcW w:w="1243" w:type="dxa"/>
            <w:vAlign w:val="center"/>
          </w:tcPr>
          <w:p w:rsidR="008D08F2" w:rsidRPr="00135A7A" w:rsidRDefault="008D08F2" w:rsidP="00DB45C1">
            <w:pPr>
              <w:jc w:val="center"/>
              <w:rPr>
                <w:rFonts w:cs="Arial"/>
                <w:sz w:val="20"/>
                <w:szCs w:val="20"/>
                <w:lang w:val="sr-Cyrl-CS"/>
              </w:rPr>
            </w:pPr>
          </w:p>
        </w:tc>
        <w:tc>
          <w:tcPr>
            <w:tcW w:w="1593" w:type="dxa"/>
            <w:vAlign w:val="center"/>
          </w:tcPr>
          <w:p w:rsidR="008D08F2" w:rsidRPr="00135A7A" w:rsidRDefault="008D08F2" w:rsidP="00DB45C1">
            <w:pPr>
              <w:jc w:val="center"/>
              <w:rPr>
                <w:rFonts w:cs="Arial"/>
                <w:sz w:val="20"/>
                <w:szCs w:val="20"/>
                <w:lang w:val="sr-Cyrl-CS"/>
              </w:rPr>
            </w:pPr>
          </w:p>
        </w:tc>
        <w:tc>
          <w:tcPr>
            <w:tcW w:w="1407" w:type="dxa"/>
            <w:vAlign w:val="center"/>
          </w:tcPr>
          <w:p w:rsidR="008D08F2" w:rsidRPr="00135A7A" w:rsidRDefault="008D08F2" w:rsidP="00DB45C1">
            <w:pPr>
              <w:jc w:val="center"/>
              <w:rPr>
                <w:rFonts w:cs="Arial"/>
                <w:sz w:val="20"/>
                <w:szCs w:val="20"/>
                <w:lang w:val="sr-Cyrl-CS"/>
              </w:rPr>
            </w:pPr>
          </w:p>
        </w:tc>
        <w:tc>
          <w:tcPr>
            <w:tcW w:w="1488" w:type="dxa"/>
            <w:vAlign w:val="center"/>
          </w:tcPr>
          <w:p w:rsidR="008D08F2" w:rsidRPr="00135A7A" w:rsidRDefault="008D08F2" w:rsidP="00DB45C1">
            <w:pPr>
              <w:jc w:val="center"/>
              <w:rPr>
                <w:rFonts w:cs="Arial"/>
                <w:sz w:val="20"/>
                <w:szCs w:val="20"/>
                <w:lang w:val="sr-Cyrl-CS"/>
              </w:rPr>
            </w:pPr>
          </w:p>
        </w:tc>
      </w:tr>
      <w:tr w:rsidR="008D08F2" w:rsidRPr="00135A7A">
        <w:trPr>
          <w:trHeight w:val="213"/>
        </w:trPr>
        <w:tc>
          <w:tcPr>
            <w:tcW w:w="756" w:type="dxa"/>
            <w:vAlign w:val="center"/>
          </w:tcPr>
          <w:p w:rsidR="008D08F2" w:rsidRPr="00736D8C" w:rsidRDefault="008D08F2" w:rsidP="00B6369E">
            <w:pPr>
              <w:jc w:val="center"/>
            </w:pPr>
            <w:r>
              <w:t>3</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3</w:t>
            </w:r>
          </w:p>
        </w:tc>
        <w:tc>
          <w:tcPr>
            <w:tcW w:w="741" w:type="dxa"/>
            <w:vAlign w:val="bottom"/>
          </w:tcPr>
          <w:p w:rsidR="008D08F2" w:rsidRDefault="008D08F2" w:rsidP="00B6369E"/>
        </w:tc>
        <w:tc>
          <w:tcPr>
            <w:tcW w:w="1107" w:type="dxa"/>
            <w:vAlign w:val="bottom"/>
          </w:tcPr>
          <w:p w:rsidR="008D08F2" w:rsidRDefault="008D08F2" w:rsidP="00B6369E">
            <w:pPr>
              <w:jc w:val="right"/>
            </w:pPr>
          </w:p>
        </w:tc>
        <w:tc>
          <w:tcPr>
            <w:tcW w:w="1243" w:type="dxa"/>
            <w:vAlign w:val="center"/>
          </w:tcPr>
          <w:p w:rsidR="008D08F2" w:rsidRPr="00135A7A" w:rsidRDefault="008D08F2" w:rsidP="00DB45C1">
            <w:pPr>
              <w:jc w:val="center"/>
              <w:rPr>
                <w:rFonts w:cs="Arial"/>
                <w:sz w:val="20"/>
                <w:szCs w:val="20"/>
                <w:lang w:val="sr-Cyrl-CS"/>
              </w:rPr>
            </w:pPr>
          </w:p>
        </w:tc>
        <w:tc>
          <w:tcPr>
            <w:tcW w:w="1593" w:type="dxa"/>
            <w:vAlign w:val="center"/>
          </w:tcPr>
          <w:p w:rsidR="008D08F2" w:rsidRPr="00135A7A" w:rsidRDefault="008D08F2" w:rsidP="00DB45C1">
            <w:pPr>
              <w:jc w:val="center"/>
              <w:rPr>
                <w:rFonts w:cs="Arial"/>
                <w:sz w:val="20"/>
                <w:szCs w:val="20"/>
                <w:lang w:val="sr-Cyrl-CS"/>
              </w:rPr>
            </w:pPr>
          </w:p>
        </w:tc>
        <w:tc>
          <w:tcPr>
            <w:tcW w:w="1407" w:type="dxa"/>
            <w:vAlign w:val="center"/>
          </w:tcPr>
          <w:p w:rsidR="008D08F2" w:rsidRPr="00135A7A" w:rsidRDefault="008D08F2" w:rsidP="00DB45C1">
            <w:pPr>
              <w:jc w:val="center"/>
              <w:rPr>
                <w:rFonts w:cs="Arial"/>
                <w:sz w:val="20"/>
                <w:szCs w:val="20"/>
                <w:lang w:val="sr-Cyrl-CS"/>
              </w:rPr>
            </w:pPr>
          </w:p>
        </w:tc>
        <w:tc>
          <w:tcPr>
            <w:tcW w:w="1488" w:type="dxa"/>
            <w:vAlign w:val="center"/>
          </w:tcPr>
          <w:p w:rsidR="008D08F2" w:rsidRPr="00135A7A" w:rsidRDefault="008D08F2" w:rsidP="00DB45C1">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B6369E">
            <w:pPr>
              <w:jc w:val="center"/>
              <w:rPr>
                <w:lang w:val="sr-Latn-CS"/>
              </w:rPr>
            </w:pPr>
          </w:p>
        </w:tc>
        <w:tc>
          <w:tcPr>
            <w:tcW w:w="7135" w:type="dxa"/>
            <w:vAlign w:val="bottom"/>
          </w:tcPr>
          <w:p w:rsidR="008D08F2" w:rsidRDefault="008D08F2" w:rsidP="00B6369E">
            <w:r>
              <w:t>Set za sukciju – mukos  vel.8</w:t>
            </w:r>
          </w:p>
        </w:tc>
        <w:tc>
          <w:tcPr>
            <w:tcW w:w="741" w:type="dxa"/>
            <w:vAlign w:val="bottom"/>
          </w:tcPr>
          <w:p w:rsidR="008D08F2" w:rsidRDefault="008D08F2" w:rsidP="008D08F2">
            <w:r>
              <w:t>kom</w:t>
            </w:r>
          </w:p>
        </w:tc>
        <w:tc>
          <w:tcPr>
            <w:tcW w:w="1107" w:type="dxa"/>
            <w:vAlign w:val="bottom"/>
          </w:tcPr>
          <w:p w:rsidR="008D08F2" w:rsidRDefault="00B522F9" w:rsidP="00B6369E">
            <w:pPr>
              <w:jc w:val="right"/>
            </w:pPr>
            <w:r>
              <w:t>2000</w:t>
            </w:r>
          </w:p>
        </w:tc>
        <w:tc>
          <w:tcPr>
            <w:tcW w:w="1243" w:type="dxa"/>
            <w:vAlign w:val="center"/>
          </w:tcPr>
          <w:p w:rsidR="008D08F2" w:rsidRPr="00135A7A" w:rsidRDefault="008D08F2" w:rsidP="00DB45C1">
            <w:pPr>
              <w:jc w:val="center"/>
              <w:rPr>
                <w:rFonts w:cs="Arial"/>
                <w:sz w:val="20"/>
                <w:szCs w:val="20"/>
                <w:lang w:val="sr-Cyrl-CS"/>
              </w:rPr>
            </w:pPr>
          </w:p>
        </w:tc>
        <w:tc>
          <w:tcPr>
            <w:tcW w:w="1593" w:type="dxa"/>
            <w:vAlign w:val="center"/>
          </w:tcPr>
          <w:p w:rsidR="008D08F2" w:rsidRPr="00135A7A" w:rsidRDefault="008D08F2" w:rsidP="00DB45C1">
            <w:pPr>
              <w:jc w:val="center"/>
              <w:rPr>
                <w:rFonts w:cs="Arial"/>
                <w:sz w:val="20"/>
                <w:szCs w:val="20"/>
                <w:lang w:val="sr-Cyrl-CS"/>
              </w:rPr>
            </w:pPr>
          </w:p>
        </w:tc>
        <w:tc>
          <w:tcPr>
            <w:tcW w:w="1407" w:type="dxa"/>
            <w:vAlign w:val="center"/>
          </w:tcPr>
          <w:p w:rsidR="008D08F2" w:rsidRPr="00135A7A" w:rsidRDefault="008D08F2" w:rsidP="00DB45C1">
            <w:pPr>
              <w:jc w:val="center"/>
              <w:rPr>
                <w:rFonts w:cs="Arial"/>
                <w:sz w:val="20"/>
                <w:szCs w:val="20"/>
                <w:lang w:val="sr-Cyrl-CS"/>
              </w:rPr>
            </w:pPr>
          </w:p>
        </w:tc>
        <w:tc>
          <w:tcPr>
            <w:tcW w:w="1488" w:type="dxa"/>
            <w:vAlign w:val="center"/>
          </w:tcPr>
          <w:p w:rsidR="008D08F2" w:rsidRPr="00135A7A" w:rsidRDefault="008D08F2" w:rsidP="00DB45C1">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B6369E">
            <w:pPr>
              <w:jc w:val="center"/>
              <w:rPr>
                <w:lang w:val="sr-Latn-CS"/>
              </w:rPr>
            </w:pPr>
            <w:r>
              <w:rPr>
                <w:lang w:val="sr-Latn-CS"/>
              </w:rPr>
              <w:t>4</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4</w:t>
            </w:r>
          </w:p>
        </w:tc>
        <w:tc>
          <w:tcPr>
            <w:tcW w:w="741" w:type="dxa"/>
            <w:vAlign w:val="bottom"/>
          </w:tcPr>
          <w:p w:rsidR="008D08F2" w:rsidRDefault="008D08F2" w:rsidP="00B6369E"/>
        </w:tc>
        <w:tc>
          <w:tcPr>
            <w:tcW w:w="1107" w:type="dxa"/>
            <w:vAlign w:val="bottom"/>
          </w:tcPr>
          <w:p w:rsidR="008D08F2" w:rsidRDefault="008D08F2" w:rsidP="00B6369E">
            <w:pPr>
              <w:jc w:val="right"/>
            </w:pPr>
          </w:p>
        </w:tc>
        <w:tc>
          <w:tcPr>
            <w:tcW w:w="1243" w:type="dxa"/>
            <w:vAlign w:val="center"/>
          </w:tcPr>
          <w:p w:rsidR="008D08F2" w:rsidRPr="00135A7A" w:rsidRDefault="008D08F2" w:rsidP="00DB45C1">
            <w:pPr>
              <w:jc w:val="center"/>
              <w:rPr>
                <w:rFonts w:cs="Arial"/>
                <w:sz w:val="20"/>
                <w:szCs w:val="20"/>
                <w:lang w:val="sr-Cyrl-CS"/>
              </w:rPr>
            </w:pPr>
          </w:p>
        </w:tc>
        <w:tc>
          <w:tcPr>
            <w:tcW w:w="1593" w:type="dxa"/>
            <w:vAlign w:val="center"/>
          </w:tcPr>
          <w:p w:rsidR="008D08F2" w:rsidRPr="00135A7A" w:rsidRDefault="008D08F2" w:rsidP="00DB45C1">
            <w:pPr>
              <w:jc w:val="center"/>
              <w:rPr>
                <w:rFonts w:cs="Arial"/>
                <w:sz w:val="20"/>
                <w:szCs w:val="20"/>
                <w:lang w:val="sr-Cyrl-CS"/>
              </w:rPr>
            </w:pPr>
          </w:p>
        </w:tc>
        <w:tc>
          <w:tcPr>
            <w:tcW w:w="1407" w:type="dxa"/>
            <w:vAlign w:val="center"/>
          </w:tcPr>
          <w:p w:rsidR="008D08F2" w:rsidRPr="00135A7A" w:rsidRDefault="008D08F2" w:rsidP="00DB45C1">
            <w:pPr>
              <w:jc w:val="center"/>
              <w:rPr>
                <w:rFonts w:cs="Arial"/>
                <w:sz w:val="20"/>
                <w:szCs w:val="20"/>
                <w:lang w:val="sr-Cyrl-CS"/>
              </w:rPr>
            </w:pPr>
          </w:p>
        </w:tc>
        <w:tc>
          <w:tcPr>
            <w:tcW w:w="1488" w:type="dxa"/>
            <w:vAlign w:val="center"/>
          </w:tcPr>
          <w:p w:rsidR="008D08F2" w:rsidRPr="00135A7A" w:rsidRDefault="008D08F2" w:rsidP="00DB45C1">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B6369E">
            <w:pPr>
              <w:jc w:val="center"/>
              <w:rPr>
                <w:lang w:val="sr-Latn-CS"/>
              </w:rPr>
            </w:pPr>
          </w:p>
        </w:tc>
        <w:tc>
          <w:tcPr>
            <w:tcW w:w="7135" w:type="dxa"/>
            <w:vAlign w:val="bottom"/>
          </w:tcPr>
          <w:p w:rsidR="008D08F2" w:rsidRPr="00736D8C" w:rsidRDefault="008D08F2" w:rsidP="00B6369E">
            <w:r w:rsidRPr="00736D8C">
              <w:t>Kateter FOLEY latex</w:t>
            </w:r>
            <w:r>
              <w:t xml:space="preserve"> vel. </w:t>
            </w:r>
            <w:r w:rsidRPr="00736D8C">
              <w:t>(8;10;14;16;18;20;22;24)</w:t>
            </w:r>
          </w:p>
        </w:tc>
        <w:tc>
          <w:tcPr>
            <w:tcW w:w="741" w:type="dxa"/>
            <w:vAlign w:val="bottom"/>
          </w:tcPr>
          <w:p w:rsidR="008D08F2" w:rsidRDefault="008D08F2" w:rsidP="008D08F2">
            <w:r>
              <w:t>kom</w:t>
            </w:r>
          </w:p>
        </w:tc>
        <w:tc>
          <w:tcPr>
            <w:tcW w:w="1107" w:type="dxa"/>
            <w:vAlign w:val="bottom"/>
          </w:tcPr>
          <w:p w:rsidR="008D08F2" w:rsidRDefault="00B522F9" w:rsidP="00B6369E">
            <w:pPr>
              <w:jc w:val="right"/>
            </w:pPr>
            <w:r>
              <w:t>5500</w:t>
            </w:r>
          </w:p>
        </w:tc>
        <w:tc>
          <w:tcPr>
            <w:tcW w:w="1243" w:type="dxa"/>
            <w:vAlign w:val="center"/>
          </w:tcPr>
          <w:p w:rsidR="008D08F2" w:rsidRPr="00135A7A" w:rsidRDefault="008D08F2" w:rsidP="00DB45C1">
            <w:pPr>
              <w:jc w:val="center"/>
              <w:rPr>
                <w:rFonts w:cs="Arial"/>
                <w:sz w:val="20"/>
                <w:szCs w:val="20"/>
                <w:lang w:val="sr-Cyrl-CS"/>
              </w:rPr>
            </w:pPr>
          </w:p>
        </w:tc>
        <w:tc>
          <w:tcPr>
            <w:tcW w:w="1593" w:type="dxa"/>
            <w:vAlign w:val="center"/>
          </w:tcPr>
          <w:p w:rsidR="008D08F2" w:rsidRPr="00135A7A" w:rsidRDefault="008D08F2" w:rsidP="00DB45C1">
            <w:pPr>
              <w:jc w:val="center"/>
              <w:rPr>
                <w:rFonts w:cs="Arial"/>
                <w:sz w:val="20"/>
                <w:szCs w:val="20"/>
                <w:lang w:val="sr-Cyrl-CS"/>
              </w:rPr>
            </w:pPr>
          </w:p>
        </w:tc>
        <w:tc>
          <w:tcPr>
            <w:tcW w:w="1407" w:type="dxa"/>
            <w:vAlign w:val="center"/>
          </w:tcPr>
          <w:p w:rsidR="008D08F2" w:rsidRPr="00135A7A" w:rsidRDefault="008D08F2" w:rsidP="00DB45C1">
            <w:pPr>
              <w:jc w:val="center"/>
              <w:rPr>
                <w:rFonts w:cs="Arial"/>
                <w:sz w:val="20"/>
                <w:szCs w:val="20"/>
                <w:lang w:val="sr-Cyrl-CS"/>
              </w:rPr>
            </w:pPr>
          </w:p>
        </w:tc>
        <w:tc>
          <w:tcPr>
            <w:tcW w:w="1488" w:type="dxa"/>
            <w:vAlign w:val="center"/>
          </w:tcPr>
          <w:p w:rsidR="008D08F2" w:rsidRPr="00135A7A" w:rsidRDefault="008D08F2" w:rsidP="00DB45C1">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B6369E">
            <w:pPr>
              <w:jc w:val="center"/>
              <w:rPr>
                <w:lang w:val="sr-Latn-CS"/>
              </w:rPr>
            </w:pPr>
            <w:r>
              <w:rPr>
                <w:lang w:val="sr-Latn-CS"/>
              </w:rPr>
              <w:t>5</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5</w:t>
            </w:r>
          </w:p>
        </w:tc>
        <w:tc>
          <w:tcPr>
            <w:tcW w:w="741" w:type="dxa"/>
            <w:vAlign w:val="bottom"/>
          </w:tcPr>
          <w:p w:rsidR="008D08F2" w:rsidRDefault="008D08F2" w:rsidP="00B6369E"/>
        </w:tc>
        <w:tc>
          <w:tcPr>
            <w:tcW w:w="1107" w:type="dxa"/>
            <w:vAlign w:val="bottom"/>
          </w:tcPr>
          <w:p w:rsidR="008D08F2" w:rsidRDefault="008D08F2" w:rsidP="00B6369E">
            <w:pPr>
              <w:jc w:val="right"/>
            </w:pPr>
          </w:p>
        </w:tc>
        <w:tc>
          <w:tcPr>
            <w:tcW w:w="1243" w:type="dxa"/>
            <w:vAlign w:val="center"/>
          </w:tcPr>
          <w:p w:rsidR="008D08F2" w:rsidRPr="00135A7A" w:rsidRDefault="008D08F2" w:rsidP="00DB45C1">
            <w:pPr>
              <w:jc w:val="center"/>
              <w:rPr>
                <w:rFonts w:cs="Arial"/>
                <w:sz w:val="20"/>
                <w:szCs w:val="20"/>
                <w:lang w:val="sr-Cyrl-CS"/>
              </w:rPr>
            </w:pPr>
          </w:p>
        </w:tc>
        <w:tc>
          <w:tcPr>
            <w:tcW w:w="1593" w:type="dxa"/>
            <w:vAlign w:val="center"/>
          </w:tcPr>
          <w:p w:rsidR="008D08F2" w:rsidRPr="00135A7A" w:rsidRDefault="008D08F2" w:rsidP="00DB45C1">
            <w:pPr>
              <w:jc w:val="center"/>
              <w:rPr>
                <w:rFonts w:cs="Arial"/>
                <w:sz w:val="20"/>
                <w:szCs w:val="20"/>
                <w:lang w:val="sr-Cyrl-CS"/>
              </w:rPr>
            </w:pPr>
          </w:p>
        </w:tc>
        <w:tc>
          <w:tcPr>
            <w:tcW w:w="1407" w:type="dxa"/>
            <w:vAlign w:val="center"/>
          </w:tcPr>
          <w:p w:rsidR="008D08F2" w:rsidRPr="00135A7A" w:rsidRDefault="008D08F2" w:rsidP="00DB45C1">
            <w:pPr>
              <w:jc w:val="center"/>
              <w:rPr>
                <w:rFonts w:cs="Arial"/>
                <w:sz w:val="20"/>
                <w:szCs w:val="20"/>
                <w:lang w:val="sr-Cyrl-CS"/>
              </w:rPr>
            </w:pPr>
          </w:p>
        </w:tc>
        <w:tc>
          <w:tcPr>
            <w:tcW w:w="1488" w:type="dxa"/>
            <w:vAlign w:val="center"/>
          </w:tcPr>
          <w:p w:rsidR="008D08F2" w:rsidRPr="00135A7A" w:rsidRDefault="008D08F2" w:rsidP="00DB45C1">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p>
        </w:tc>
        <w:tc>
          <w:tcPr>
            <w:tcW w:w="7135" w:type="dxa"/>
          </w:tcPr>
          <w:p w:rsidR="008D08F2" w:rsidRPr="0030410C" w:rsidRDefault="008D08F2" w:rsidP="00552269">
            <w:pPr>
              <w:rPr>
                <w:sz w:val="22"/>
                <w:szCs w:val="22"/>
              </w:rPr>
            </w:pPr>
            <w:r w:rsidRPr="00736D8C">
              <w:t>Kateter</w:t>
            </w:r>
            <w:r>
              <w:rPr>
                <w:sz w:val="22"/>
                <w:szCs w:val="22"/>
              </w:rPr>
              <w:t xml:space="preserve"> rektalni  vel. 29,30</w:t>
            </w:r>
          </w:p>
        </w:tc>
        <w:tc>
          <w:tcPr>
            <w:tcW w:w="741" w:type="dxa"/>
            <w:vAlign w:val="bottom"/>
          </w:tcPr>
          <w:p w:rsidR="008D08F2" w:rsidRDefault="008D08F2" w:rsidP="008D08F2">
            <w:r>
              <w:t>kom</w:t>
            </w:r>
          </w:p>
        </w:tc>
        <w:tc>
          <w:tcPr>
            <w:tcW w:w="1107" w:type="dxa"/>
            <w:vAlign w:val="bottom"/>
          </w:tcPr>
          <w:p w:rsidR="008D08F2" w:rsidRDefault="00B522F9" w:rsidP="00552269">
            <w:pPr>
              <w:jc w:val="right"/>
            </w:pPr>
            <w:r>
              <w:t>1000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6</w:t>
            </w:r>
          </w:p>
        </w:tc>
        <w:tc>
          <w:tcPr>
            <w:tcW w:w="7135" w:type="dxa"/>
          </w:tcPr>
          <w:p w:rsidR="008D08F2" w:rsidRPr="00B66966" w:rsidRDefault="008D08F2" w:rsidP="00552269">
            <w:pPr>
              <w:jc w:val="both"/>
            </w:pPr>
            <w:r w:rsidRPr="00B66966">
              <w:rPr>
                <w:lang w:val="sr-Cyrl-CS"/>
              </w:rPr>
              <w:t>П</w:t>
            </w:r>
            <w:r w:rsidRPr="00B66966">
              <w:rPr>
                <w:lang w:val="sr-Latn-CS"/>
              </w:rPr>
              <w:t>артија</w:t>
            </w:r>
            <w:r w:rsidRPr="00B66966">
              <w:rPr>
                <w:lang w:val="sr-Cyrl-CS"/>
              </w:rPr>
              <w:t xml:space="preserve"> </w:t>
            </w:r>
            <w:r>
              <w:t>6</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Default="008D08F2" w:rsidP="00552269">
            <w:r>
              <w:t>Trake za termalni printer  110x45 (za spirometar)</w:t>
            </w:r>
          </w:p>
        </w:tc>
        <w:tc>
          <w:tcPr>
            <w:tcW w:w="741" w:type="dxa"/>
            <w:vAlign w:val="bottom"/>
          </w:tcPr>
          <w:p w:rsidR="008D08F2" w:rsidRDefault="008D08F2" w:rsidP="008D08F2">
            <w:r>
              <w:t>kom</w:t>
            </w:r>
          </w:p>
        </w:tc>
        <w:tc>
          <w:tcPr>
            <w:tcW w:w="1107" w:type="dxa"/>
            <w:vAlign w:val="bottom"/>
          </w:tcPr>
          <w:p w:rsidR="008D08F2" w:rsidRDefault="00B522F9" w:rsidP="00552269">
            <w:pPr>
              <w:jc w:val="right"/>
            </w:pPr>
            <w:r>
              <w:t>30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552269" w:rsidRDefault="008D08F2" w:rsidP="00552269">
            <w:pPr>
              <w:jc w:val="center"/>
            </w:pPr>
            <w:r>
              <w:t>7</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7</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Cyrl-CS"/>
              </w:rPr>
            </w:pPr>
          </w:p>
        </w:tc>
        <w:tc>
          <w:tcPr>
            <w:tcW w:w="7135" w:type="dxa"/>
            <w:vAlign w:val="bottom"/>
          </w:tcPr>
          <w:p w:rsidR="008D08F2" w:rsidRDefault="008D08F2" w:rsidP="00552269">
            <w:r>
              <w:t>Usnik Ø30  (kartonski, za spirometar)</w:t>
            </w:r>
          </w:p>
        </w:tc>
        <w:tc>
          <w:tcPr>
            <w:tcW w:w="741" w:type="dxa"/>
            <w:vAlign w:val="bottom"/>
          </w:tcPr>
          <w:p w:rsidR="008D08F2" w:rsidRDefault="008D08F2" w:rsidP="008D08F2">
            <w:r>
              <w:t>kom</w:t>
            </w:r>
          </w:p>
        </w:tc>
        <w:tc>
          <w:tcPr>
            <w:tcW w:w="1107" w:type="dxa"/>
            <w:vAlign w:val="bottom"/>
          </w:tcPr>
          <w:p w:rsidR="008D08F2" w:rsidRDefault="00B522F9" w:rsidP="00552269">
            <w:pPr>
              <w:jc w:val="right"/>
            </w:pPr>
            <w:r>
              <w:t>1000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Cyrl-CS"/>
              </w:rPr>
            </w:pPr>
          </w:p>
        </w:tc>
        <w:tc>
          <w:tcPr>
            <w:tcW w:w="7135" w:type="dxa"/>
            <w:vAlign w:val="bottom"/>
          </w:tcPr>
          <w:p w:rsidR="008D08F2" w:rsidRPr="00552269" w:rsidRDefault="008D08F2" w:rsidP="00552269">
            <w:pPr>
              <w:jc w:val="center"/>
              <w:rPr>
                <w:b/>
              </w:rPr>
            </w:pPr>
            <w:r>
              <w:rPr>
                <w:b/>
              </w:rPr>
              <w:t>Материјал</w:t>
            </w:r>
            <w:r w:rsidRPr="00552269">
              <w:rPr>
                <w:b/>
              </w:rPr>
              <w:t xml:space="preserve"> </w:t>
            </w:r>
            <w:r>
              <w:rPr>
                <w:b/>
              </w:rPr>
              <w:t>за</w:t>
            </w:r>
            <w:r w:rsidRPr="00552269">
              <w:rPr>
                <w:b/>
              </w:rPr>
              <w:t xml:space="preserve"> </w:t>
            </w:r>
            <w:r>
              <w:rPr>
                <w:b/>
              </w:rPr>
              <w:t>Рендген</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8</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8</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Default="008D08F2" w:rsidP="00552269">
            <w:r>
              <w:t xml:space="preserve">Crevo za pacijenta L 150 ( potrošni material za injektor </w:t>
            </w:r>
            <w:r w:rsidRPr="00003160">
              <w:rPr>
                <w:lang w:val="sr-Latn-CS"/>
              </w:rPr>
              <w:t xml:space="preserve">Ulrich medical </w:t>
            </w:r>
            <w:smartTag w:uri="urn:schemas-microsoft-com:office:smarttags" w:element="State">
              <w:smartTag w:uri="urn:schemas-microsoft-com:office:smarttags" w:element="place">
                <w:r w:rsidRPr="00003160">
                  <w:rPr>
                    <w:lang w:val="sr-Latn-CS"/>
                  </w:rPr>
                  <w:t>MISSOURI</w:t>
                </w:r>
              </w:smartTag>
            </w:smartTag>
            <w:r w:rsidRPr="00003160">
              <w:rPr>
                <w:lang w:val="sr-Latn-CS"/>
              </w:rPr>
              <w:t>)</w:t>
            </w:r>
          </w:p>
        </w:tc>
        <w:tc>
          <w:tcPr>
            <w:tcW w:w="741" w:type="dxa"/>
            <w:vAlign w:val="bottom"/>
          </w:tcPr>
          <w:p w:rsidR="008D08F2" w:rsidRDefault="008D08F2" w:rsidP="008D08F2">
            <w:r>
              <w:t>kom</w:t>
            </w:r>
          </w:p>
        </w:tc>
        <w:tc>
          <w:tcPr>
            <w:tcW w:w="1107" w:type="dxa"/>
            <w:vAlign w:val="bottom"/>
          </w:tcPr>
          <w:p w:rsidR="008D08F2" w:rsidRDefault="00B522F9" w:rsidP="00552269">
            <w:pPr>
              <w:jc w:val="right"/>
            </w:pPr>
            <w:r>
              <w:t>1900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Pr="00DE7CA5" w:rsidRDefault="008D08F2" w:rsidP="00DE7CA5">
            <w:pPr>
              <w:jc w:val="center"/>
              <w:rPr>
                <w:b/>
              </w:rPr>
            </w:pPr>
            <w:r w:rsidRPr="00DE7CA5">
              <w:rPr>
                <w:b/>
              </w:rPr>
              <w:t>Laboratorijski materijal</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9</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9</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Default="008D08F2" w:rsidP="00552269">
            <w:r>
              <w:t>Universal card a 4000 testova za aparat ROLLER 20MC</w:t>
            </w:r>
          </w:p>
        </w:tc>
        <w:tc>
          <w:tcPr>
            <w:tcW w:w="741" w:type="dxa"/>
            <w:vAlign w:val="bottom"/>
          </w:tcPr>
          <w:p w:rsidR="008D08F2" w:rsidRDefault="008D08F2" w:rsidP="008D08F2">
            <w:r>
              <w:t>kom</w:t>
            </w:r>
          </w:p>
        </w:tc>
        <w:tc>
          <w:tcPr>
            <w:tcW w:w="1107" w:type="dxa"/>
            <w:vAlign w:val="bottom"/>
          </w:tcPr>
          <w:p w:rsidR="008D08F2" w:rsidRDefault="00B522F9" w:rsidP="00552269">
            <w:pPr>
              <w:jc w:val="right"/>
            </w:pPr>
            <w:r>
              <w:t>2</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p>
        </w:tc>
        <w:tc>
          <w:tcPr>
            <w:tcW w:w="7135" w:type="dxa"/>
            <w:vAlign w:val="bottom"/>
          </w:tcPr>
          <w:p w:rsidR="008D08F2" w:rsidRPr="00DE7CA5" w:rsidRDefault="008D08F2" w:rsidP="00DE7CA5">
            <w:pPr>
              <w:jc w:val="center"/>
              <w:rPr>
                <w:b/>
              </w:rPr>
            </w:pPr>
            <w:r w:rsidRPr="00DE7CA5">
              <w:rPr>
                <w:b/>
              </w:rPr>
              <w:t>Dezinfekcioni materijal</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10</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10</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10.1</w:t>
            </w:r>
          </w:p>
        </w:tc>
        <w:tc>
          <w:tcPr>
            <w:tcW w:w="7135" w:type="dxa"/>
            <w:vAlign w:val="bottom"/>
          </w:tcPr>
          <w:p w:rsidR="008D08F2" w:rsidRPr="00C6417D" w:rsidRDefault="008D08F2" w:rsidP="00552269">
            <w:r>
              <w:t>S</w:t>
            </w:r>
            <w:r w:rsidRPr="00C6417D">
              <w:t>redstvo za dezinfekciju površina i podova na bazi benzalkonijum hlorida 5%</w:t>
            </w:r>
          </w:p>
        </w:tc>
        <w:tc>
          <w:tcPr>
            <w:tcW w:w="741" w:type="dxa"/>
            <w:vAlign w:val="bottom"/>
          </w:tcPr>
          <w:p w:rsidR="008D08F2" w:rsidRDefault="008D08F2" w:rsidP="00552269">
            <w:r>
              <w:t>lit</w:t>
            </w:r>
          </w:p>
        </w:tc>
        <w:tc>
          <w:tcPr>
            <w:tcW w:w="1107" w:type="dxa"/>
            <w:vAlign w:val="bottom"/>
          </w:tcPr>
          <w:p w:rsidR="008D08F2" w:rsidRDefault="00B522F9" w:rsidP="00552269">
            <w:pPr>
              <w:jc w:val="right"/>
            </w:pPr>
            <w:r>
              <w:t>550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10.2</w:t>
            </w:r>
          </w:p>
        </w:tc>
        <w:tc>
          <w:tcPr>
            <w:tcW w:w="7135" w:type="dxa"/>
            <w:vAlign w:val="bottom"/>
          </w:tcPr>
          <w:p w:rsidR="008D08F2" w:rsidRDefault="008D08F2" w:rsidP="00552269">
            <w:r>
              <w:t xml:space="preserve">Sredstvo za hirušku i higijensku dezinfekciju ruku na bazi etanol </w:t>
            </w:r>
            <w:r>
              <w:lastRenderedPageBreak/>
              <w:t>0,2%biphenyl-2-ol i ostalih komponenti za negu ruku,</w:t>
            </w:r>
            <w:r w:rsidR="00FB4ED0">
              <w:t xml:space="preserve"> </w:t>
            </w:r>
            <w:r>
              <w:t>dostaviti EU1500</w:t>
            </w:r>
          </w:p>
        </w:tc>
        <w:tc>
          <w:tcPr>
            <w:tcW w:w="741" w:type="dxa"/>
            <w:vAlign w:val="bottom"/>
          </w:tcPr>
          <w:p w:rsidR="008D08F2" w:rsidRDefault="008D08F2" w:rsidP="008D08F2">
            <w:r>
              <w:lastRenderedPageBreak/>
              <w:t>lit</w:t>
            </w:r>
          </w:p>
        </w:tc>
        <w:tc>
          <w:tcPr>
            <w:tcW w:w="1107" w:type="dxa"/>
            <w:vAlign w:val="bottom"/>
          </w:tcPr>
          <w:p w:rsidR="008D08F2" w:rsidRDefault="00B522F9" w:rsidP="00552269">
            <w:pPr>
              <w:jc w:val="right"/>
            </w:pPr>
            <w:r>
              <w:t>1700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lastRenderedPageBreak/>
              <w:t>10.3</w:t>
            </w:r>
          </w:p>
        </w:tc>
        <w:tc>
          <w:tcPr>
            <w:tcW w:w="7135" w:type="dxa"/>
            <w:vAlign w:val="bottom"/>
          </w:tcPr>
          <w:p w:rsidR="008D08F2" w:rsidRDefault="008D08F2" w:rsidP="00552269">
            <w:r>
              <w:t>Sredstvo za higijensko pranje ruku i kupanje pacijenata sa antiseptičnim dejstvom na bazi-anjonski surfaktant 5-15%, amfoterni surfaktanti &lt;5%, glicerin, o-fenilfenol 0,3%, alantoin, limunska kiselina, miris chloromirthil-methylsothiazolone, boja</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320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10.4</w:t>
            </w:r>
          </w:p>
        </w:tc>
        <w:tc>
          <w:tcPr>
            <w:tcW w:w="7135" w:type="dxa"/>
            <w:vAlign w:val="bottom"/>
          </w:tcPr>
          <w:p w:rsidR="008D08F2" w:rsidRDefault="008D08F2" w:rsidP="00552269">
            <w:r>
              <w:t>Na-dihlorizocijanurat dihidrat</w:t>
            </w:r>
          </w:p>
        </w:tc>
        <w:tc>
          <w:tcPr>
            <w:tcW w:w="741" w:type="dxa"/>
            <w:vAlign w:val="bottom"/>
          </w:tcPr>
          <w:p w:rsidR="008D08F2" w:rsidRDefault="008D08F2" w:rsidP="00552269">
            <w:r>
              <w:t>kg</w:t>
            </w:r>
          </w:p>
        </w:tc>
        <w:tc>
          <w:tcPr>
            <w:tcW w:w="1107" w:type="dxa"/>
            <w:vAlign w:val="bottom"/>
          </w:tcPr>
          <w:p w:rsidR="008D08F2" w:rsidRDefault="00B522F9" w:rsidP="00552269">
            <w:pPr>
              <w:jc w:val="right"/>
            </w:pPr>
            <w:r>
              <w:t>4</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w:t>
            </w:r>
          </w:p>
        </w:tc>
        <w:tc>
          <w:tcPr>
            <w:tcW w:w="7135" w:type="dxa"/>
          </w:tcPr>
          <w:p w:rsidR="008D08F2" w:rsidRPr="00B66966" w:rsidRDefault="008D08F2" w:rsidP="00B6369E">
            <w:pPr>
              <w:jc w:val="both"/>
            </w:pPr>
            <w:r w:rsidRPr="00B66966">
              <w:rPr>
                <w:lang w:val="sr-Cyrl-CS"/>
              </w:rPr>
              <w:t>П</w:t>
            </w:r>
            <w:r w:rsidRPr="00B66966">
              <w:rPr>
                <w:lang w:val="sr-Latn-CS"/>
              </w:rPr>
              <w:t>артија</w:t>
            </w:r>
            <w:r w:rsidRPr="00B66966">
              <w:rPr>
                <w:lang w:val="sr-Cyrl-CS"/>
              </w:rPr>
              <w:t xml:space="preserve"> </w:t>
            </w:r>
            <w:r>
              <w:t>11</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11.1</w:t>
            </w:r>
          </w:p>
        </w:tc>
        <w:tc>
          <w:tcPr>
            <w:tcW w:w="7135" w:type="dxa"/>
            <w:vAlign w:val="bottom"/>
          </w:tcPr>
          <w:p w:rsidR="008D08F2" w:rsidRDefault="008D08F2" w:rsidP="00552269">
            <w:r>
              <w:t>Oktenidilhlorid, fenoksietanol, kokamidopropilbetain,30%rastvor /N-acilirani aminopropildimetilamonijev acetat, NaCL, Na-/D/-glukonat, glycerol /85%/, NaOH, pročišćena voda a 250 ml-sprej</w:t>
            </w:r>
          </w:p>
        </w:tc>
        <w:tc>
          <w:tcPr>
            <w:tcW w:w="741" w:type="dxa"/>
            <w:vAlign w:val="bottom"/>
          </w:tcPr>
          <w:p w:rsidR="008D08F2" w:rsidRDefault="008D08F2" w:rsidP="00552269">
            <w:r>
              <w:t>kom</w:t>
            </w:r>
          </w:p>
        </w:tc>
        <w:tc>
          <w:tcPr>
            <w:tcW w:w="1107" w:type="dxa"/>
            <w:vAlign w:val="bottom"/>
          </w:tcPr>
          <w:p w:rsidR="008D08F2" w:rsidRDefault="00B522F9" w:rsidP="00552269">
            <w:pPr>
              <w:jc w:val="right"/>
            </w:pPr>
            <w:r>
              <w:t>6</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11.2</w:t>
            </w:r>
          </w:p>
        </w:tc>
        <w:tc>
          <w:tcPr>
            <w:tcW w:w="7135" w:type="dxa"/>
            <w:vAlign w:val="bottom"/>
          </w:tcPr>
          <w:p w:rsidR="008D08F2" w:rsidRDefault="008D08F2" w:rsidP="00552269">
            <w:r>
              <w:t>Oktenidilhlorid, fenoksietanol, kokamidopropilbetain, 30%rastvor /N-acilirani aminopropildimetilamonijev acetat, NaCL,Na-/D/-glukonat, glycerol 85%, NaOH, pročišćena voda  a 1lit.</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10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11.3</w:t>
            </w:r>
          </w:p>
        </w:tc>
        <w:tc>
          <w:tcPr>
            <w:tcW w:w="7135" w:type="dxa"/>
            <w:vAlign w:val="bottom"/>
          </w:tcPr>
          <w:p w:rsidR="008D08F2" w:rsidRDefault="008D08F2" w:rsidP="00552269">
            <w:r>
              <w:t>Koncentrovano sredstvo za dezinfekciju i čišćenje površina i inventara na bazi benzalkonijum hlorida i fenoksipropanola</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16</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11.4</w:t>
            </w:r>
          </w:p>
        </w:tc>
        <w:tc>
          <w:tcPr>
            <w:tcW w:w="7135" w:type="dxa"/>
            <w:vAlign w:val="bottom"/>
          </w:tcPr>
          <w:p w:rsidR="008D08F2" w:rsidRDefault="008D08F2" w:rsidP="00552269">
            <w:r>
              <w:t>Aqua sodium, laureth sulfate, laurel glucoside, glycol distearate, stearamide MEA, cocoadime DEA, laktik acid, citric acid, sodium hydroxide, alantoin, sodium hloride, parfum, undecylenic acid, lauric acid, phenoxethanol, methyldybromo glutaronitrils  (Wash losion sa alantoinom)</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550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11.5</w:t>
            </w:r>
          </w:p>
        </w:tc>
        <w:tc>
          <w:tcPr>
            <w:tcW w:w="7135" w:type="dxa"/>
            <w:vAlign w:val="bottom"/>
          </w:tcPr>
          <w:p w:rsidR="008D08F2" w:rsidRDefault="008D08F2" w:rsidP="00552269">
            <w:r>
              <w:t>Antiseptično sredstvo za higijensku i hirušku dezinfekciju ruku na bazi etanola i bifenil -2-ol-</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450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11.6</w:t>
            </w:r>
          </w:p>
        </w:tc>
        <w:tc>
          <w:tcPr>
            <w:tcW w:w="7135" w:type="dxa"/>
            <w:vAlign w:val="bottom"/>
          </w:tcPr>
          <w:p w:rsidR="008D08F2" w:rsidRDefault="008D08F2" w:rsidP="00552269">
            <w:r>
              <w:t>Sredstvo za higijensku i hirušku dezinfekciju ruku na bazi propanola, mlečne kiseline sa glicerinom i alantoinom</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410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11.7</w:t>
            </w:r>
          </w:p>
        </w:tc>
        <w:tc>
          <w:tcPr>
            <w:tcW w:w="7135" w:type="dxa"/>
            <w:vAlign w:val="bottom"/>
          </w:tcPr>
          <w:p w:rsidR="008D08F2" w:rsidRDefault="008D08F2" w:rsidP="00552269">
            <w:r>
              <w:t>Koncentrovano sredstvo za dezinfekciju i čišćenje medicinskih instrumenata na bazi-sucinal acid dialdehid, dymetoxytetrahydrofuran, fosfonat, anjonski tenzid, nejonski tenzid, methylsoithiazolin, razređivač, regulator Ph vrednosti, inhibitor korozije, bojene i mirisne materije (bez formaldehida)</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100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11.8</w:t>
            </w:r>
          </w:p>
        </w:tc>
        <w:tc>
          <w:tcPr>
            <w:tcW w:w="7135" w:type="dxa"/>
            <w:vAlign w:val="bottom"/>
          </w:tcPr>
          <w:p w:rsidR="008D08F2" w:rsidRPr="00823AFC" w:rsidRDefault="008D08F2" w:rsidP="00552269">
            <w:pPr>
              <w:rPr>
                <w:b/>
                <w:bCs/>
              </w:rPr>
            </w:pPr>
            <w:r>
              <w:t>Sredstvo za dezinfekciju</w:t>
            </w:r>
            <w:r>
              <w:rPr>
                <w:b/>
                <w:bCs/>
              </w:rPr>
              <w:t xml:space="preserve"> </w:t>
            </w:r>
            <w:r>
              <w:t>i čišćenje termostabilnih i termolabilnih instrumenata na bazi benzalkonijum hlorida, phenyoxypropanola i cocospropylendiaminguanidin diacetata u obliku koncentrata.</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50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11.9</w:t>
            </w:r>
          </w:p>
        </w:tc>
        <w:tc>
          <w:tcPr>
            <w:tcW w:w="7135" w:type="dxa"/>
            <w:vAlign w:val="bottom"/>
          </w:tcPr>
          <w:p w:rsidR="008D08F2" w:rsidRDefault="008D08F2" w:rsidP="00552269">
            <w:r>
              <w:t>Koncentrovano sredstvo za čišćenje i dezinfekciju površina i inventara na bazi -pentakalium sulfata, natrijum mebenzoat, vinska kiselina</w:t>
            </w:r>
          </w:p>
        </w:tc>
        <w:tc>
          <w:tcPr>
            <w:tcW w:w="741" w:type="dxa"/>
            <w:vAlign w:val="bottom"/>
          </w:tcPr>
          <w:p w:rsidR="008D08F2" w:rsidRDefault="008D08F2" w:rsidP="00552269">
            <w:r>
              <w:t>kg</w:t>
            </w:r>
          </w:p>
        </w:tc>
        <w:tc>
          <w:tcPr>
            <w:tcW w:w="1107" w:type="dxa"/>
            <w:vAlign w:val="bottom"/>
          </w:tcPr>
          <w:p w:rsidR="008D08F2" w:rsidRDefault="00B522F9" w:rsidP="00552269">
            <w:pPr>
              <w:jc w:val="right"/>
            </w:pPr>
            <w:r>
              <w:t>7</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lastRenderedPageBreak/>
              <w:t>11.10</w:t>
            </w:r>
          </w:p>
        </w:tc>
        <w:tc>
          <w:tcPr>
            <w:tcW w:w="7135" w:type="dxa"/>
            <w:vAlign w:val="bottom"/>
          </w:tcPr>
          <w:p w:rsidR="008D08F2" w:rsidRDefault="008D08F2" w:rsidP="00552269">
            <w:r>
              <w:t>Sredstvo za dezinfekciju kože i pripremu operativnog polja na bazi isopropanola, propanola, 2-biphenylola i rastvora 30% vodonik peroksida u obliku gotovog rastvora</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20</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12</w:t>
            </w:r>
          </w:p>
        </w:tc>
        <w:tc>
          <w:tcPr>
            <w:tcW w:w="7135" w:type="dxa"/>
          </w:tcPr>
          <w:p w:rsidR="008D08F2" w:rsidRPr="00B66966" w:rsidRDefault="008D08F2" w:rsidP="008D08F2">
            <w:pPr>
              <w:jc w:val="both"/>
            </w:pPr>
            <w:r w:rsidRPr="00B66966">
              <w:rPr>
                <w:lang w:val="sr-Cyrl-CS"/>
              </w:rPr>
              <w:t>П</w:t>
            </w:r>
            <w:r w:rsidRPr="00B66966">
              <w:rPr>
                <w:lang w:val="sr-Latn-CS"/>
              </w:rPr>
              <w:t>артија</w:t>
            </w:r>
            <w:r w:rsidRPr="00B66966">
              <w:rPr>
                <w:lang w:val="sr-Cyrl-CS"/>
              </w:rPr>
              <w:t xml:space="preserve"> </w:t>
            </w:r>
            <w:r>
              <w:t>12</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12.1</w:t>
            </w:r>
          </w:p>
        </w:tc>
        <w:tc>
          <w:tcPr>
            <w:tcW w:w="7135" w:type="dxa"/>
            <w:vAlign w:val="bottom"/>
          </w:tcPr>
          <w:p w:rsidR="008D08F2" w:rsidRPr="00612BA6" w:rsidRDefault="008D08F2" w:rsidP="00552269">
            <w:r>
              <w:t xml:space="preserve">Dezinfekciono sredstvo za laparoskopiju, rastvor orto-ftalaldehida- 0,55% </w:t>
            </w:r>
            <w:r w:rsidR="00612BA6">
              <w:t xml:space="preserve"> a 5 lit</w:t>
            </w:r>
          </w:p>
        </w:tc>
        <w:tc>
          <w:tcPr>
            <w:tcW w:w="741" w:type="dxa"/>
            <w:vAlign w:val="bottom"/>
          </w:tcPr>
          <w:p w:rsidR="008D08F2" w:rsidRDefault="008D08F2" w:rsidP="00552269">
            <w:r>
              <w:t>kom</w:t>
            </w:r>
          </w:p>
        </w:tc>
        <w:tc>
          <w:tcPr>
            <w:tcW w:w="1107" w:type="dxa"/>
            <w:vAlign w:val="bottom"/>
          </w:tcPr>
          <w:p w:rsidR="008D08F2" w:rsidRDefault="00B522F9" w:rsidP="00552269">
            <w:pPr>
              <w:jc w:val="right"/>
            </w:pPr>
            <w:r>
              <w:t>84</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12.2</w:t>
            </w:r>
          </w:p>
        </w:tc>
        <w:tc>
          <w:tcPr>
            <w:tcW w:w="7135" w:type="dxa"/>
            <w:vAlign w:val="bottom"/>
          </w:tcPr>
          <w:p w:rsidR="008D08F2" w:rsidRDefault="008D08F2" w:rsidP="00552269">
            <w:r>
              <w:t xml:space="preserve">Neutralizator orto-ftalaldehida  (glicin </w:t>
            </w:r>
            <w:r w:rsidR="00612BA6">
              <w:t xml:space="preserve"> a </w:t>
            </w:r>
            <w:r>
              <w:t>32gr)</w:t>
            </w:r>
          </w:p>
        </w:tc>
        <w:tc>
          <w:tcPr>
            <w:tcW w:w="741" w:type="dxa"/>
            <w:vAlign w:val="bottom"/>
          </w:tcPr>
          <w:p w:rsidR="008D08F2" w:rsidRDefault="008D08F2" w:rsidP="00552269">
            <w:r>
              <w:t>kom</w:t>
            </w:r>
          </w:p>
        </w:tc>
        <w:tc>
          <w:tcPr>
            <w:tcW w:w="1107" w:type="dxa"/>
            <w:vAlign w:val="bottom"/>
          </w:tcPr>
          <w:p w:rsidR="008D08F2" w:rsidRDefault="00B522F9" w:rsidP="00552269">
            <w:pPr>
              <w:jc w:val="right"/>
            </w:pPr>
            <w:r>
              <w:t>85</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12.3</w:t>
            </w:r>
          </w:p>
        </w:tc>
        <w:tc>
          <w:tcPr>
            <w:tcW w:w="7135" w:type="dxa"/>
            <w:vAlign w:val="bottom"/>
          </w:tcPr>
          <w:p w:rsidR="008D08F2" w:rsidRDefault="008D08F2" w:rsidP="00552269">
            <w:r>
              <w:t>Enzimski deterdžent, minimalno 2 enzima</w:t>
            </w:r>
            <w:r w:rsidR="00612BA6">
              <w:t xml:space="preserve"> a 5 lit</w:t>
            </w:r>
          </w:p>
        </w:tc>
        <w:tc>
          <w:tcPr>
            <w:tcW w:w="741" w:type="dxa"/>
            <w:vAlign w:val="bottom"/>
          </w:tcPr>
          <w:p w:rsidR="008D08F2" w:rsidRDefault="008D08F2" w:rsidP="00552269">
            <w:r>
              <w:t>kom</w:t>
            </w:r>
          </w:p>
        </w:tc>
        <w:tc>
          <w:tcPr>
            <w:tcW w:w="1107" w:type="dxa"/>
            <w:vAlign w:val="bottom"/>
          </w:tcPr>
          <w:p w:rsidR="008D08F2" w:rsidRDefault="00B522F9" w:rsidP="00552269">
            <w:pPr>
              <w:jc w:val="right"/>
            </w:pPr>
            <w:r>
              <w:t>6</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12.4</w:t>
            </w:r>
          </w:p>
        </w:tc>
        <w:tc>
          <w:tcPr>
            <w:tcW w:w="7135" w:type="dxa"/>
            <w:vAlign w:val="bottom"/>
          </w:tcPr>
          <w:p w:rsidR="008D08F2" w:rsidRDefault="008D08F2" w:rsidP="00552269">
            <w:r>
              <w:t>Test trake za proveru aktivnosti orto- ftalaldehid   a 25 traka</w:t>
            </w:r>
          </w:p>
        </w:tc>
        <w:tc>
          <w:tcPr>
            <w:tcW w:w="741" w:type="dxa"/>
            <w:vAlign w:val="bottom"/>
          </w:tcPr>
          <w:p w:rsidR="008D08F2" w:rsidRDefault="008D08F2" w:rsidP="00552269">
            <w:r>
              <w:t>pak</w:t>
            </w:r>
          </w:p>
        </w:tc>
        <w:tc>
          <w:tcPr>
            <w:tcW w:w="1107" w:type="dxa"/>
            <w:vAlign w:val="bottom"/>
          </w:tcPr>
          <w:p w:rsidR="008D08F2" w:rsidRDefault="00B522F9" w:rsidP="00552269">
            <w:pPr>
              <w:jc w:val="right"/>
            </w:pPr>
            <w:r>
              <w:t>6</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Pr="00B61CC6" w:rsidRDefault="008D08F2" w:rsidP="00552269">
            <w:pPr>
              <w:jc w:val="center"/>
              <w:rPr>
                <w:lang w:val="sr-Latn-CS"/>
              </w:rPr>
            </w:pPr>
            <w:r>
              <w:rPr>
                <w:lang w:val="sr-Latn-CS"/>
              </w:rPr>
              <w:t>13</w:t>
            </w:r>
          </w:p>
        </w:tc>
        <w:tc>
          <w:tcPr>
            <w:tcW w:w="7135" w:type="dxa"/>
          </w:tcPr>
          <w:p w:rsidR="008D08F2" w:rsidRPr="00B66966" w:rsidRDefault="008D08F2" w:rsidP="008D08F2">
            <w:pPr>
              <w:jc w:val="both"/>
            </w:pPr>
            <w:r w:rsidRPr="00B66966">
              <w:rPr>
                <w:lang w:val="sr-Cyrl-CS"/>
              </w:rPr>
              <w:t>П</w:t>
            </w:r>
            <w:r w:rsidRPr="00B66966">
              <w:rPr>
                <w:lang w:val="sr-Latn-CS"/>
              </w:rPr>
              <w:t>артија</w:t>
            </w:r>
            <w:r w:rsidRPr="00B66966">
              <w:rPr>
                <w:lang w:val="sr-Cyrl-CS"/>
              </w:rPr>
              <w:t xml:space="preserve"> </w:t>
            </w:r>
            <w:r>
              <w:t>13</w:t>
            </w:r>
          </w:p>
        </w:tc>
        <w:tc>
          <w:tcPr>
            <w:tcW w:w="741" w:type="dxa"/>
            <w:vAlign w:val="bottom"/>
          </w:tcPr>
          <w:p w:rsidR="008D08F2" w:rsidRDefault="008D08F2" w:rsidP="00552269"/>
        </w:tc>
        <w:tc>
          <w:tcPr>
            <w:tcW w:w="1107" w:type="dxa"/>
            <w:vAlign w:val="bottom"/>
          </w:tcPr>
          <w:p w:rsidR="008D08F2" w:rsidRDefault="008D08F2" w:rsidP="00552269">
            <w:pPr>
              <w:jc w:val="right"/>
            </w:pP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r w:rsidR="008D08F2" w:rsidRPr="00135A7A">
        <w:trPr>
          <w:trHeight w:val="213"/>
        </w:trPr>
        <w:tc>
          <w:tcPr>
            <w:tcW w:w="756" w:type="dxa"/>
            <w:vAlign w:val="center"/>
          </w:tcPr>
          <w:p w:rsidR="008D08F2" w:rsidRDefault="008D08F2" w:rsidP="00552269">
            <w:pPr>
              <w:jc w:val="center"/>
              <w:rPr>
                <w:lang w:val="sr-Latn-CS"/>
              </w:rPr>
            </w:pPr>
          </w:p>
        </w:tc>
        <w:tc>
          <w:tcPr>
            <w:tcW w:w="7135" w:type="dxa"/>
          </w:tcPr>
          <w:p w:rsidR="008D08F2" w:rsidRPr="00823AFC" w:rsidRDefault="008D08F2" w:rsidP="008D08F2">
            <w:pPr>
              <w:jc w:val="both"/>
            </w:pPr>
            <w:r>
              <w:t>Sredstvo za dezinfekciju intaktne kože na bazi izopropanola 70% i 0,1% butandiola</w:t>
            </w:r>
          </w:p>
        </w:tc>
        <w:tc>
          <w:tcPr>
            <w:tcW w:w="741" w:type="dxa"/>
            <w:vAlign w:val="bottom"/>
          </w:tcPr>
          <w:p w:rsidR="008D08F2" w:rsidRDefault="008D08F2" w:rsidP="008D08F2">
            <w:r>
              <w:t>lit</w:t>
            </w:r>
          </w:p>
        </w:tc>
        <w:tc>
          <w:tcPr>
            <w:tcW w:w="1107" w:type="dxa"/>
            <w:vAlign w:val="bottom"/>
          </w:tcPr>
          <w:p w:rsidR="008D08F2" w:rsidRDefault="00B522F9" w:rsidP="00552269">
            <w:pPr>
              <w:jc w:val="right"/>
            </w:pPr>
            <w:r>
              <w:t>4</w:t>
            </w:r>
          </w:p>
        </w:tc>
        <w:tc>
          <w:tcPr>
            <w:tcW w:w="1243" w:type="dxa"/>
            <w:vAlign w:val="center"/>
          </w:tcPr>
          <w:p w:rsidR="008D08F2" w:rsidRPr="00135A7A" w:rsidRDefault="008D08F2" w:rsidP="00552269">
            <w:pPr>
              <w:jc w:val="center"/>
              <w:rPr>
                <w:rFonts w:cs="Arial"/>
                <w:sz w:val="20"/>
                <w:szCs w:val="20"/>
                <w:lang w:val="sr-Cyrl-CS"/>
              </w:rPr>
            </w:pPr>
          </w:p>
        </w:tc>
        <w:tc>
          <w:tcPr>
            <w:tcW w:w="1593" w:type="dxa"/>
            <w:vAlign w:val="center"/>
          </w:tcPr>
          <w:p w:rsidR="008D08F2" w:rsidRPr="00135A7A" w:rsidRDefault="008D08F2" w:rsidP="00552269">
            <w:pPr>
              <w:jc w:val="center"/>
              <w:rPr>
                <w:rFonts w:cs="Arial"/>
                <w:sz w:val="20"/>
                <w:szCs w:val="20"/>
                <w:lang w:val="sr-Cyrl-CS"/>
              </w:rPr>
            </w:pPr>
          </w:p>
        </w:tc>
        <w:tc>
          <w:tcPr>
            <w:tcW w:w="1407" w:type="dxa"/>
            <w:vAlign w:val="center"/>
          </w:tcPr>
          <w:p w:rsidR="008D08F2" w:rsidRPr="00135A7A" w:rsidRDefault="008D08F2" w:rsidP="00552269">
            <w:pPr>
              <w:jc w:val="center"/>
              <w:rPr>
                <w:rFonts w:cs="Arial"/>
                <w:sz w:val="20"/>
                <w:szCs w:val="20"/>
                <w:lang w:val="sr-Cyrl-CS"/>
              </w:rPr>
            </w:pPr>
          </w:p>
        </w:tc>
        <w:tc>
          <w:tcPr>
            <w:tcW w:w="1488" w:type="dxa"/>
            <w:vAlign w:val="center"/>
          </w:tcPr>
          <w:p w:rsidR="008D08F2" w:rsidRPr="00135A7A" w:rsidRDefault="008D08F2" w:rsidP="00552269">
            <w:pPr>
              <w:jc w:val="center"/>
              <w:rPr>
                <w:rFonts w:cs="Arial"/>
                <w:sz w:val="20"/>
                <w:szCs w:val="20"/>
                <w:lang w:val="sr-Cyrl-CS"/>
              </w:rPr>
            </w:pPr>
          </w:p>
        </w:tc>
      </w:tr>
    </w:tbl>
    <w:p w:rsidR="00FA27FA" w:rsidRDefault="00FA27FA" w:rsidP="00FA27FA">
      <w:pPr>
        <w:rPr>
          <w:rFonts w:cs="Arial"/>
        </w:rPr>
      </w:pPr>
    </w:p>
    <w:p w:rsidR="00CD408C" w:rsidRDefault="00CD408C" w:rsidP="00FA27FA">
      <w:pPr>
        <w:rPr>
          <w:rFonts w:cs="Arial"/>
        </w:rPr>
      </w:pPr>
    </w:p>
    <w:p w:rsidR="00CD408C" w:rsidRPr="00B61CC6" w:rsidRDefault="00CD408C" w:rsidP="00CD408C">
      <w:pPr>
        <w:pStyle w:val="BodyText"/>
        <w:tabs>
          <w:tab w:val="left" w:pos="7565"/>
          <w:tab w:val="left" w:pos="10628"/>
        </w:tabs>
        <w:spacing w:line="242" w:lineRule="exact"/>
      </w:pPr>
      <w:r w:rsidRPr="00B61CC6">
        <w:rPr>
          <w:spacing w:val="-2"/>
        </w:rPr>
        <w:t>Д</w:t>
      </w:r>
      <w:r w:rsidRPr="00B61CC6">
        <w:t>а</w:t>
      </w:r>
      <w:r w:rsidRPr="00B61CC6">
        <w:rPr>
          <w:spacing w:val="-1"/>
        </w:rPr>
        <w:t>т</w:t>
      </w:r>
      <w:r w:rsidRPr="00B61CC6">
        <w:rPr>
          <w:spacing w:val="1"/>
        </w:rPr>
        <w:t>у</w:t>
      </w:r>
      <w:r>
        <w:t xml:space="preserve">м     </w:t>
      </w:r>
      <w:r>
        <w:tab/>
      </w:r>
      <w:r w:rsidRPr="00B61CC6">
        <w:t>М.П.</w:t>
      </w:r>
      <w:r>
        <w:rPr>
          <w:spacing w:val="-2"/>
        </w:rPr>
        <w:t xml:space="preserve">                             </w:t>
      </w:r>
      <w:r>
        <w:tab/>
      </w:r>
      <w:r w:rsidRPr="00B61CC6">
        <w:tab/>
      </w:r>
      <w:r>
        <w:tab/>
      </w:r>
      <w:r>
        <w:tab/>
      </w:r>
      <w:r w:rsidRPr="00B61CC6">
        <w:t>По</w:t>
      </w:r>
      <w:r w:rsidRPr="00B61CC6">
        <w:rPr>
          <w:spacing w:val="-1"/>
        </w:rPr>
        <w:t>н</w:t>
      </w:r>
      <w:r w:rsidRPr="00B61CC6">
        <w:rPr>
          <w:spacing w:val="1"/>
        </w:rPr>
        <w:t>у</w:t>
      </w:r>
      <w:r w:rsidRPr="00B61CC6">
        <w:t>ђач</w:t>
      </w:r>
    </w:p>
    <w:p w:rsidR="00CD408C" w:rsidRPr="008D08F2" w:rsidRDefault="00CD408C" w:rsidP="00FA27FA">
      <w:pPr>
        <w:rPr>
          <w:rFonts w:cs="Arial"/>
        </w:rPr>
      </w:pPr>
    </w:p>
    <w:p w:rsidR="00FA27FA" w:rsidRPr="00FB4ED0" w:rsidRDefault="00CD408C" w:rsidP="008D08F2">
      <w:pPr>
        <w:rPr>
          <w:rFonts w:cs="Arial"/>
          <w:b/>
        </w:rPr>
      </w:pPr>
      <w:r w:rsidRPr="00FB4ED0">
        <w:rPr>
          <w:rFonts w:cs="Arial"/>
          <w:b/>
        </w:rPr>
        <w:t>Напомена:</w:t>
      </w:r>
    </w:p>
    <w:p w:rsidR="00CD408C" w:rsidRDefault="00CD408C" w:rsidP="00E50814">
      <w:pPr>
        <w:numPr>
          <w:ilvl w:val="0"/>
          <w:numId w:val="14"/>
        </w:numPr>
        <w:rPr>
          <w:rFonts w:cs="Arial"/>
        </w:rPr>
      </w:pPr>
      <w:r>
        <w:rPr>
          <w:rFonts w:cs="Arial"/>
        </w:rPr>
        <w:t xml:space="preserve">Партија 11 ставка 11.8  - EH норме 1500, или одговарајуће и ставка 11.10  EH норме </w:t>
      </w:r>
      <w:r w:rsidRPr="00CD408C">
        <w:rPr>
          <w:rFonts w:cs="Arial"/>
        </w:rPr>
        <w:t>13624,</w:t>
      </w:r>
      <w:r>
        <w:rPr>
          <w:rFonts w:cs="Arial"/>
        </w:rPr>
        <w:t xml:space="preserve"> </w:t>
      </w:r>
      <w:r w:rsidRPr="00CD408C">
        <w:rPr>
          <w:rFonts w:cs="Arial"/>
        </w:rPr>
        <w:t>13727,</w:t>
      </w:r>
      <w:r>
        <w:rPr>
          <w:rFonts w:cs="Arial"/>
        </w:rPr>
        <w:t xml:space="preserve"> </w:t>
      </w:r>
      <w:r w:rsidRPr="00CD408C">
        <w:rPr>
          <w:rFonts w:cs="Arial"/>
        </w:rPr>
        <w:t>14348</w:t>
      </w:r>
      <w:r>
        <w:rPr>
          <w:rFonts w:cs="Arial"/>
        </w:rPr>
        <w:t>, или одговарајуће</w:t>
      </w:r>
    </w:p>
    <w:p w:rsidR="008A7D47" w:rsidRDefault="008A7D47" w:rsidP="008D08F2">
      <w:pPr>
        <w:numPr>
          <w:ilvl w:val="0"/>
          <w:numId w:val="14"/>
        </w:numPr>
        <w:rPr>
          <w:rFonts w:cs="Arial"/>
        </w:rPr>
      </w:pPr>
      <w:r>
        <w:rPr>
          <w:rFonts w:cs="Arial"/>
        </w:rPr>
        <w:t>Партија 12:</w:t>
      </w:r>
    </w:p>
    <w:p w:rsidR="00217A4E" w:rsidRDefault="00E50814" w:rsidP="00E50814">
      <w:pPr>
        <w:ind w:left="360" w:firstLine="348"/>
        <w:rPr>
          <w:rFonts w:cs="Arial"/>
        </w:rPr>
      </w:pPr>
      <w:r>
        <w:rPr>
          <w:rFonts w:cs="Arial"/>
        </w:rPr>
        <w:t>2.1 Микробиолошка активност по стандардима за дезинфицијенс</w:t>
      </w:r>
      <w:r w:rsidR="00217A4E" w:rsidRPr="00217A4E">
        <w:rPr>
          <w:rFonts w:cs="Arial"/>
        </w:rPr>
        <w:t>:</w:t>
      </w:r>
      <w:r w:rsidR="00217A4E">
        <w:rPr>
          <w:rFonts w:cs="Arial"/>
        </w:rPr>
        <w:t xml:space="preserve"> </w:t>
      </w:r>
    </w:p>
    <w:p w:rsidR="00217A4E" w:rsidRDefault="00217A4E" w:rsidP="00E50814">
      <w:pPr>
        <w:ind w:left="1056"/>
        <w:rPr>
          <w:rFonts w:cs="Arial"/>
        </w:rPr>
      </w:pPr>
      <w:r w:rsidRPr="00217A4E">
        <w:rPr>
          <w:rFonts w:cs="Arial"/>
        </w:rPr>
        <w:t>Baktericid po standardu EN 13727 i EN 14561,</w:t>
      </w:r>
      <w:r>
        <w:rPr>
          <w:rFonts w:cs="Arial"/>
        </w:rPr>
        <w:t xml:space="preserve"> </w:t>
      </w:r>
      <w:r w:rsidRPr="00217A4E">
        <w:rPr>
          <w:rFonts w:cs="Arial"/>
        </w:rPr>
        <w:t>Fungicid po standardu EN 14562/EN 13624</w:t>
      </w:r>
      <w:r>
        <w:rPr>
          <w:rFonts w:cs="Arial"/>
        </w:rPr>
        <w:t xml:space="preserve">, </w:t>
      </w:r>
      <w:r w:rsidRPr="00217A4E">
        <w:rPr>
          <w:rFonts w:cs="Arial"/>
        </w:rPr>
        <w:t>Tuberkulocid po standardu EN 14348</w:t>
      </w:r>
      <w:r>
        <w:rPr>
          <w:rFonts w:cs="Arial"/>
        </w:rPr>
        <w:t xml:space="preserve">, </w:t>
      </w:r>
      <w:r w:rsidRPr="00217A4E">
        <w:rPr>
          <w:rFonts w:cs="Arial"/>
        </w:rPr>
        <w:t>Virucid po standadu EN 14476:2013+A1:2015,</w:t>
      </w:r>
      <w:r>
        <w:rPr>
          <w:rFonts w:cs="Arial"/>
        </w:rPr>
        <w:t xml:space="preserve"> </w:t>
      </w:r>
      <w:r w:rsidRPr="00217A4E">
        <w:rPr>
          <w:rFonts w:cs="Arial"/>
        </w:rPr>
        <w:t>Sporocid po standardu AOAC</w:t>
      </w:r>
    </w:p>
    <w:p w:rsidR="00217A4E" w:rsidRDefault="00E50814" w:rsidP="00E50814">
      <w:pPr>
        <w:ind w:left="360" w:firstLine="348"/>
        <w:rPr>
          <w:rFonts w:cs="Arial"/>
        </w:rPr>
      </w:pPr>
      <w:r>
        <w:rPr>
          <w:rFonts w:cs="Arial"/>
        </w:rPr>
        <w:t xml:space="preserve">2.2 </w:t>
      </w:r>
      <w:r w:rsidR="0007792F">
        <w:rPr>
          <w:rFonts w:cs="Arial"/>
        </w:rPr>
        <w:t>Листа компактибилности раствора дезинфицијенса са материјалима: металима, пластиком, еластомерима, лепковима</w:t>
      </w:r>
    </w:p>
    <w:p w:rsidR="0007792F" w:rsidRDefault="00E50814" w:rsidP="00E50814">
      <w:pPr>
        <w:ind w:left="708" w:hanging="408"/>
      </w:pPr>
      <w:r>
        <w:rPr>
          <w:rFonts w:cs="Arial"/>
        </w:rPr>
        <w:t>3.</w:t>
      </w:r>
      <w:r>
        <w:rPr>
          <w:rFonts w:cs="Arial"/>
        </w:rPr>
        <w:tab/>
      </w:r>
      <w:r w:rsidRPr="00E50814">
        <w:t>Доставити бесплатне бесповратне узорке, по један (1) узорак за све ставке из па</w:t>
      </w:r>
      <w:r w:rsidR="0007792F">
        <w:t>ртије за коју се подноси понуда, осим за Партије 8 и 9.</w:t>
      </w:r>
    </w:p>
    <w:p w:rsidR="00E50814" w:rsidRPr="0007792F" w:rsidRDefault="00E50814" w:rsidP="0007792F">
      <w:pPr>
        <w:ind w:left="708"/>
      </w:pPr>
      <w:r w:rsidRPr="00E50814">
        <w:t>Узорак мора бити прописно упакован и обележен (назив понуђача, број партије из обрасца понуде). Узорак мора имати и оригиналну произвођачку декларацију. Узорци који садрже налепљене, прикачене и одштампане декларације од стране понудача са печатом истих се неће разматрати нити вредновати.</w:t>
      </w:r>
      <w:r w:rsidR="0007792F">
        <w:t xml:space="preserve"> Понуђачи могу доставити узорак мање запремине (литраже) у односу на тражени, али мора бити у оригиналном паковању са произвођачком декларацијом</w:t>
      </w:r>
    </w:p>
    <w:p w:rsidR="00E50814" w:rsidRDefault="00E50814" w:rsidP="00E50814">
      <w:pPr>
        <w:rPr>
          <w:rFonts w:cs="Arial"/>
        </w:rPr>
      </w:pPr>
    </w:p>
    <w:p w:rsidR="00FA27FA" w:rsidRPr="008D08F2" w:rsidRDefault="00FA27FA" w:rsidP="00FA27FA">
      <w:pPr>
        <w:jc w:val="both"/>
      </w:pPr>
    </w:p>
    <w:p w:rsidR="0007792F" w:rsidRDefault="0007792F" w:rsidP="00FA27FA">
      <w:pPr>
        <w:pStyle w:val="BodyText"/>
      </w:pPr>
    </w:p>
    <w:p w:rsidR="00FA27FA" w:rsidRDefault="00FA27FA" w:rsidP="00FA27FA">
      <w:pPr>
        <w:pStyle w:val="BodyText"/>
        <w:rPr>
          <w:lang w:val="sr-Cyrl-CS"/>
        </w:rPr>
      </w:pPr>
      <w:r w:rsidRPr="00F453AF">
        <w:rPr>
          <w:lang w:val="sr-Cyrl-CS"/>
        </w:rPr>
        <w:t>Образац обавезних техничких карактеристика понуђач попуњава на с</w:t>
      </w:r>
      <w:r w:rsidR="00E165B2">
        <w:rPr>
          <w:lang w:val="sr-Cyrl-CS"/>
        </w:rPr>
        <w:t>л</w:t>
      </w:r>
      <w:r w:rsidRPr="00F453AF">
        <w:rPr>
          <w:lang w:val="sr-Cyrl-CS"/>
        </w:rPr>
        <w:t>едећи начин:</w:t>
      </w:r>
    </w:p>
    <w:p w:rsidR="00FA27FA" w:rsidRPr="0017080B" w:rsidRDefault="00FA27FA" w:rsidP="00612BA6">
      <w:pPr>
        <w:pStyle w:val="BodyText"/>
        <w:numPr>
          <w:ilvl w:val="1"/>
          <w:numId w:val="4"/>
        </w:numPr>
        <w:spacing w:after="0"/>
        <w:ind w:left="714" w:hanging="357"/>
        <w:rPr>
          <w:lang w:val="sr-Cyrl-CS"/>
        </w:rPr>
      </w:pPr>
      <w:r w:rsidRPr="0017080B">
        <w:rPr>
          <w:lang w:val="sr-Cyrl-CS"/>
        </w:rPr>
        <w:t>ко</w:t>
      </w:r>
      <w:r w:rsidR="00E165B2">
        <w:rPr>
          <w:lang w:val="sr-Cyrl-CS"/>
        </w:rPr>
        <w:t>л</w:t>
      </w:r>
      <w:r w:rsidRPr="0017080B">
        <w:rPr>
          <w:lang w:val="sr-Cyrl-CS"/>
        </w:rPr>
        <w:t xml:space="preserve">ону </w:t>
      </w:r>
      <w:r w:rsidR="008D08F2">
        <w:t>5</w:t>
      </w:r>
      <w:r w:rsidRPr="0017080B">
        <w:rPr>
          <w:lang w:val="sr-Cyrl-CS"/>
        </w:rPr>
        <w:t>. Паковање – понуђач наводи какво је паковање</w:t>
      </w:r>
    </w:p>
    <w:p w:rsidR="00FA27FA" w:rsidRPr="0017080B" w:rsidRDefault="00FA27FA" w:rsidP="00612BA6">
      <w:pPr>
        <w:pStyle w:val="BodyText"/>
        <w:numPr>
          <w:ilvl w:val="1"/>
          <w:numId w:val="4"/>
        </w:numPr>
        <w:spacing w:after="0"/>
        <w:ind w:left="714" w:hanging="357"/>
        <w:rPr>
          <w:rFonts w:cs="Arial"/>
          <w:lang w:val="sr-Cyrl-CS"/>
        </w:rPr>
      </w:pPr>
      <w:r w:rsidRPr="0017080B">
        <w:rPr>
          <w:lang w:val="sr-Cyrl-CS"/>
        </w:rPr>
        <w:t>ко</w:t>
      </w:r>
      <w:r w:rsidR="00E165B2">
        <w:rPr>
          <w:lang w:val="sr-Cyrl-CS"/>
        </w:rPr>
        <w:t>л</w:t>
      </w:r>
      <w:r w:rsidRPr="0017080B">
        <w:rPr>
          <w:lang w:val="sr-Cyrl-CS"/>
        </w:rPr>
        <w:t xml:space="preserve">ону </w:t>
      </w:r>
      <w:r w:rsidR="008D08F2">
        <w:t>6</w:t>
      </w:r>
      <w:r w:rsidRPr="0017080B">
        <w:rPr>
          <w:lang w:val="sr-Cyrl-CS"/>
        </w:rPr>
        <w:t xml:space="preserve">. </w:t>
      </w:r>
      <w:r w:rsidRPr="0017080B">
        <w:rPr>
          <w:rFonts w:cs="Arial"/>
          <w:lang w:val="sr-Cyrl-CS"/>
        </w:rPr>
        <w:t>Комерција</w:t>
      </w:r>
      <w:r w:rsidR="00E165B2">
        <w:rPr>
          <w:rFonts w:cs="Arial"/>
          <w:lang w:val="sr-Cyrl-CS"/>
        </w:rPr>
        <w:t>л</w:t>
      </w:r>
      <w:r w:rsidRPr="0017080B">
        <w:rPr>
          <w:rFonts w:cs="Arial"/>
          <w:lang w:val="sr-Cyrl-CS"/>
        </w:rPr>
        <w:t>ни назив производа – понуђач наводи комерција</w:t>
      </w:r>
      <w:r w:rsidR="00E165B2">
        <w:rPr>
          <w:rFonts w:cs="Arial"/>
          <w:lang w:val="sr-Cyrl-CS"/>
        </w:rPr>
        <w:t>л</w:t>
      </w:r>
      <w:r w:rsidRPr="0017080B">
        <w:rPr>
          <w:rFonts w:cs="Arial"/>
          <w:lang w:val="sr-Cyrl-CS"/>
        </w:rPr>
        <w:t xml:space="preserve">ни назив производа </w:t>
      </w:r>
    </w:p>
    <w:p w:rsidR="00FA27FA" w:rsidRPr="0017080B" w:rsidRDefault="00FA27FA" w:rsidP="00612BA6">
      <w:pPr>
        <w:pStyle w:val="BodyText"/>
        <w:numPr>
          <w:ilvl w:val="1"/>
          <w:numId w:val="4"/>
        </w:numPr>
        <w:spacing w:after="0"/>
        <w:ind w:left="714" w:hanging="357"/>
        <w:rPr>
          <w:rFonts w:cs="Arial"/>
          <w:lang w:val="sr-Cyrl-CS"/>
        </w:rPr>
      </w:pPr>
      <w:r w:rsidRPr="0017080B">
        <w:rPr>
          <w:rFonts w:cs="Arial"/>
          <w:lang w:val="sr-Cyrl-CS"/>
        </w:rPr>
        <w:lastRenderedPageBreak/>
        <w:t>ко</w:t>
      </w:r>
      <w:r w:rsidR="00E165B2">
        <w:rPr>
          <w:rFonts w:cs="Arial"/>
          <w:lang w:val="sr-Cyrl-CS"/>
        </w:rPr>
        <w:t>л</w:t>
      </w:r>
      <w:r w:rsidRPr="0017080B">
        <w:rPr>
          <w:rFonts w:cs="Arial"/>
          <w:lang w:val="sr-Cyrl-CS"/>
        </w:rPr>
        <w:t xml:space="preserve">ону </w:t>
      </w:r>
      <w:r w:rsidR="008D08F2">
        <w:rPr>
          <w:rFonts w:cs="Arial"/>
        </w:rPr>
        <w:t>7</w:t>
      </w:r>
      <w:r w:rsidRPr="0017080B">
        <w:rPr>
          <w:rFonts w:cs="Arial"/>
          <w:lang w:val="sr-Cyrl-CS"/>
        </w:rPr>
        <w:t>. Произвођач – понуђач наводи ко је произвођач предметног добра</w:t>
      </w:r>
    </w:p>
    <w:p w:rsidR="00FA27FA" w:rsidRPr="008D08F2" w:rsidRDefault="00FA27FA" w:rsidP="00612BA6">
      <w:pPr>
        <w:pStyle w:val="BodyText"/>
        <w:numPr>
          <w:ilvl w:val="1"/>
          <w:numId w:val="4"/>
        </w:numPr>
        <w:spacing w:after="0"/>
        <w:ind w:left="714" w:hanging="357"/>
        <w:rPr>
          <w:rFonts w:cs="Arial"/>
          <w:lang w:val="sr-Cyrl-CS"/>
        </w:rPr>
      </w:pPr>
      <w:r w:rsidRPr="0017080B">
        <w:rPr>
          <w:rFonts w:cs="Arial"/>
          <w:lang w:val="sr-Cyrl-CS"/>
        </w:rPr>
        <w:t>ко</w:t>
      </w:r>
      <w:r w:rsidR="00E165B2">
        <w:rPr>
          <w:rFonts w:cs="Arial"/>
          <w:lang w:val="sr-Cyrl-CS"/>
        </w:rPr>
        <w:t>л</w:t>
      </w:r>
      <w:r w:rsidRPr="0017080B">
        <w:rPr>
          <w:rFonts w:cs="Arial"/>
          <w:lang w:val="sr-Cyrl-CS"/>
        </w:rPr>
        <w:t xml:space="preserve">ону </w:t>
      </w:r>
      <w:r w:rsidR="008D08F2">
        <w:rPr>
          <w:rFonts w:cs="Arial"/>
        </w:rPr>
        <w:t>8</w:t>
      </w:r>
      <w:r w:rsidRPr="0017080B">
        <w:rPr>
          <w:rFonts w:cs="Arial"/>
          <w:lang w:val="sr-Cyrl-CS"/>
        </w:rPr>
        <w:t>. Посеб</w:t>
      </w:r>
      <w:r>
        <w:rPr>
          <w:rFonts w:cs="Arial"/>
          <w:lang w:val="sr-Cyrl-CS"/>
        </w:rPr>
        <w:t>не напомене – понуђач наводи по</w:t>
      </w:r>
      <w:r w:rsidRPr="0017080B">
        <w:rPr>
          <w:rFonts w:cs="Arial"/>
          <w:lang w:val="sr-Cyrl-CS"/>
        </w:rPr>
        <w:t>себне напомене у смис</w:t>
      </w:r>
      <w:r w:rsidR="00E165B2">
        <w:rPr>
          <w:rFonts w:cs="Arial"/>
          <w:lang w:val="sr-Cyrl-CS"/>
        </w:rPr>
        <w:t>л</w:t>
      </w:r>
      <w:r w:rsidRPr="0017080B">
        <w:rPr>
          <w:rFonts w:cs="Arial"/>
          <w:lang w:val="sr-Cyrl-CS"/>
        </w:rPr>
        <w:t>у попуста и</w:t>
      </w:r>
      <w:r w:rsidR="00E165B2">
        <w:rPr>
          <w:rFonts w:cs="Arial"/>
          <w:lang w:val="sr-Cyrl-CS"/>
        </w:rPr>
        <w:t>л</w:t>
      </w:r>
      <w:r w:rsidRPr="0017080B">
        <w:rPr>
          <w:rFonts w:cs="Arial"/>
          <w:lang w:val="sr-Cyrl-CS"/>
        </w:rPr>
        <w:t>и неке карактеристике предметног добра</w:t>
      </w:r>
    </w:p>
    <w:p w:rsidR="008D08F2" w:rsidRPr="0017080B" w:rsidRDefault="008D08F2" w:rsidP="008D08F2">
      <w:pPr>
        <w:pStyle w:val="BodyText"/>
        <w:spacing w:after="0"/>
        <w:ind w:left="357"/>
        <w:rPr>
          <w:rFonts w:cs="Arial"/>
          <w:lang w:val="sr-Cyrl-CS"/>
        </w:rPr>
      </w:pPr>
    </w:p>
    <w:p w:rsidR="00FA27FA" w:rsidRPr="00962341" w:rsidRDefault="00FA27FA" w:rsidP="00FA27FA">
      <w:pPr>
        <w:jc w:val="both"/>
        <w:rPr>
          <w:u w:val="single"/>
          <w:lang w:val="sr-Cyrl-CS"/>
        </w:rPr>
      </w:pPr>
      <w:r w:rsidRPr="00135A7A">
        <w:rPr>
          <w:u w:val="single"/>
          <w:lang w:val="sr-Cyrl-CS"/>
        </w:rPr>
        <w:t>Понуђен</w:t>
      </w:r>
      <w:r>
        <w:rPr>
          <w:u w:val="single"/>
          <w:lang w:val="sr-Cyrl-CS"/>
        </w:rPr>
        <w:t>а</w:t>
      </w:r>
      <w:r w:rsidRPr="00135A7A">
        <w:rPr>
          <w:u w:val="single"/>
          <w:lang w:val="sr-Cyrl-CS"/>
        </w:rPr>
        <w:t xml:space="preserve"> </w:t>
      </w:r>
      <w:r>
        <w:rPr>
          <w:u w:val="single"/>
          <w:lang w:val="sr-Cyrl-CS"/>
        </w:rPr>
        <w:t>добра</w:t>
      </w:r>
      <w:r w:rsidRPr="00135A7A">
        <w:rPr>
          <w:u w:val="single"/>
          <w:lang w:val="sr-Cyrl-CS"/>
        </w:rPr>
        <w:t xml:space="preserve"> мор</w:t>
      </w:r>
      <w:r>
        <w:rPr>
          <w:u w:val="single"/>
          <w:lang w:val="sr-Cyrl-CS"/>
        </w:rPr>
        <w:t>ају</w:t>
      </w:r>
      <w:r w:rsidRPr="00135A7A">
        <w:rPr>
          <w:u w:val="single"/>
          <w:lang w:val="sr-Cyrl-CS"/>
        </w:rPr>
        <w:t xml:space="preserve"> да у потпуности одговара</w:t>
      </w:r>
      <w:r>
        <w:rPr>
          <w:u w:val="single"/>
          <w:lang w:val="sr-Cyrl-CS"/>
        </w:rPr>
        <w:t>ју</w:t>
      </w:r>
      <w:r w:rsidRPr="00135A7A">
        <w:rPr>
          <w:u w:val="single"/>
          <w:lang w:val="sr-Cyrl-CS"/>
        </w:rPr>
        <w:t xml:space="preserve"> обавезним техничким карактеристикама, у супротном понуда ће се третирати као неодговарајућа.</w:t>
      </w:r>
      <w:r>
        <w:rPr>
          <w:color w:val="FF0000"/>
          <w:lang w:val="sr-Cyrl-CS"/>
        </w:rPr>
        <w:tab/>
      </w:r>
      <w:r>
        <w:rPr>
          <w:color w:val="FF0000"/>
          <w:lang w:val="sr-Cyrl-CS"/>
        </w:rPr>
        <w:tab/>
      </w:r>
      <w:r>
        <w:rPr>
          <w:color w:val="FF0000"/>
          <w:lang w:val="sr-Cyrl-CS"/>
        </w:rPr>
        <w:tab/>
      </w:r>
      <w:r>
        <w:rPr>
          <w:color w:val="FF0000"/>
          <w:lang w:val="sr-Cyrl-CS"/>
        </w:rPr>
        <w:tab/>
      </w:r>
      <w:r>
        <w:rPr>
          <w:color w:val="FF0000"/>
          <w:lang w:val="sr-Cyrl-CS"/>
        </w:rPr>
        <w:tab/>
      </w:r>
      <w:r>
        <w:rPr>
          <w:color w:val="FF0000"/>
          <w:lang w:val="sr-Cyrl-CS"/>
        </w:rPr>
        <w:tab/>
      </w:r>
    </w:p>
    <w:p w:rsidR="00FA27FA" w:rsidRPr="00291F55" w:rsidRDefault="00FA27FA" w:rsidP="00FA27FA">
      <w:pPr>
        <w:jc w:val="both"/>
        <w:rPr>
          <w:color w:val="FF0000"/>
          <w:lang w:val="sr-Cyrl-CS"/>
        </w:rPr>
        <w:sectPr w:rsidR="00FA27FA" w:rsidRPr="00291F55" w:rsidSect="0007792F">
          <w:pgSz w:w="16840" w:h="11907" w:orient="landscape" w:code="9"/>
          <w:pgMar w:top="567" w:right="851" w:bottom="567" w:left="851" w:header="720" w:footer="720" w:gutter="0"/>
          <w:pgNumType w:start="4"/>
          <w:cols w:space="720"/>
          <w:docGrid w:linePitch="360"/>
        </w:sectPr>
      </w:pPr>
    </w:p>
    <w:p w:rsidR="00FA27FA" w:rsidRDefault="00FA27FA" w:rsidP="00FA27FA">
      <w:pPr>
        <w:tabs>
          <w:tab w:val="left" w:pos="2730"/>
        </w:tabs>
        <w:ind w:left="5190" w:firstLine="2730"/>
        <w:rPr>
          <w:b/>
          <w:bCs/>
          <w:lang w:val="sr-Cyrl-CS"/>
        </w:rPr>
      </w:pPr>
    </w:p>
    <w:p w:rsidR="00FA27FA" w:rsidRDefault="00DF7BFC" w:rsidP="00FA27FA">
      <w:pPr>
        <w:tabs>
          <w:tab w:val="left" w:pos="2730"/>
        </w:tabs>
        <w:ind w:left="-266" w:right="-128"/>
        <w:jc w:val="center"/>
        <w:rPr>
          <w:b/>
          <w:bCs/>
        </w:rPr>
      </w:pPr>
      <w:r>
        <w:rPr>
          <w:b/>
          <w:bCs/>
          <w:lang w:val="sr-Latn-CS"/>
        </w:rPr>
        <w:t>III</w:t>
      </w:r>
      <w:r w:rsidR="00FA27FA">
        <w:rPr>
          <w:b/>
          <w:bCs/>
          <w:lang w:val="sr-Latn-CS"/>
        </w:rPr>
        <w:t xml:space="preserve"> </w:t>
      </w:r>
      <w:r w:rsidR="00FA27FA">
        <w:rPr>
          <w:b/>
          <w:bCs/>
          <w:lang w:val="sr-Cyrl-CS"/>
        </w:rPr>
        <w:t>УСЛОВИ ЗА УЧЕШЋЕ У ПОСТУПКУ ЈАВНЕ НАБАВКЕ</w:t>
      </w:r>
      <w:r w:rsidR="00FA27FA" w:rsidRPr="00F453AF">
        <w:rPr>
          <w:b/>
          <w:bCs/>
          <w:lang w:val="sr-Cyrl-CS"/>
        </w:rPr>
        <w:t xml:space="preserve"> ИЗ ЧЛАНА 75. </w:t>
      </w:r>
      <w:r w:rsidR="00FA27FA">
        <w:rPr>
          <w:b/>
          <w:bCs/>
          <w:lang w:val="sr-Cyrl-CS"/>
        </w:rPr>
        <w:t xml:space="preserve">и 76. </w:t>
      </w:r>
      <w:r w:rsidR="00FA27FA" w:rsidRPr="00F453AF">
        <w:rPr>
          <w:b/>
          <w:bCs/>
          <w:lang w:val="sr-Cyrl-CS"/>
        </w:rPr>
        <w:t xml:space="preserve">ЗАКОНА О </w:t>
      </w:r>
      <w:r w:rsidR="00E165B2">
        <w:rPr>
          <w:b/>
          <w:bCs/>
          <w:lang w:val="sr-Latn-CS"/>
        </w:rPr>
        <w:t>Ј</w:t>
      </w:r>
      <w:r w:rsidR="00FA27FA" w:rsidRPr="00F453AF">
        <w:rPr>
          <w:b/>
          <w:bCs/>
          <w:lang w:val="sr-Cyrl-CS"/>
        </w:rPr>
        <w:t xml:space="preserve">АВНИМ НАБАВКАМА И УПУТСТВО КАКО СЕ ДОКАЗУЈЕ </w:t>
      </w:r>
    </w:p>
    <w:p w:rsidR="00FA27FA" w:rsidRPr="00D1028A" w:rsidRDefault="00FA27FA" w:rsidP="00FA27FA">
      <w:pPr>
        <w:tabs>
          <w:tab w:val="left" w:pos="2730"/>
        </w:tabs>
        <w:ind w:left="-266" w:right="-128"/>
        <w:jc w:val="center"/>
        <w:rPr>
          <w:b/>
          <w:bCs/>
        </w:rPr>
      </w:pPr>
      <w:r w:rsidRPr="00F453AF">
        <w:rPr>
          <w:b/>
          <w:bCs/>
          <w:lang w:val="sr-Cyrl-CS"/>
        </w:rPr>
        <w:t>ИСПУЊЕНОСТ ТИХ УСЛОВА</w:t>
      </w:r>
    </w:p>
    <w:p w:rsidR="00FA27FA" w:rsidRDefault="00FA27FA" w:rsidP="00FA27FA">
      <w:pPr>
        <w:tabs>
          <w:tab w:val="left" w:pos="0"/>
        </w:tabs>
        <w:ind w:left="-810" w:right="-810"/>
        <w:rPr>
          <w:lang w:val="sr-Cyrl-CS"/>
        </w:rPr>
      </w:pPr>
    </w:p>
    <w:p w:rsidR="00FA27FA" w:rsidRDefault="00FA27FA" w:rsidP="00FA27FA">
      <w:pPr>
        <w:tabs>
          <w:tab w:val="left" w:pos="0"/>
        </w:tabs>
        <w:ind w:left="-810" w:right="-810"/>
        <w:rPr>
          <w:lang w:val="sr-Cyrl-CS"/>
        </w:rPr>
      </w:pPr>
      <w:r>
        <w:rPr>
          <w:lang w:val="sr-Cyrl-CS"/>
        </w:rPr>
        <w:tab/>
      </w:r>
      <w:r w:rsidRPr="00F453AF">
        <w:rPr>
          <w:lang w:val="sr-Cyrl-CS"/>
        </w:rPr>
        <w:t>Понуђач који испуњава ус</w:t>
      </w:r>
      <w:r w:rsidR="00E165B2">
        <w:rPr>
          <w:lang w:val="sr-Cyrl-CS"/>
        </w:rPr>
        <w:t>л</w:t>
      </w:r>
      <w:r w:rsidRPr="00F453AF">
        <w:rPr>
          <w:lang w:val="sr-Cyrl-CS"/>
        </w:rPr>
        <w:t>ове из ч</w:t>
      </w:r>
      <w:r w:rsidR="00E165B2">
        <w:rPr>
          <w:lang w:val="sr-Cyrl-CS"/>
        </w:rPr>
        <w:t>л</w:t>
      </w:r>
      <w:r w:rsidRPr="00F453AF">
        <w:rPr>
          <w:lang w:val="sr-Cyrl-CS"/>
        </w:rPr>
        <w:t xml:space="preserve">ана 75. </w:t>
      </w:r>
      <w:r>
        <w:rPr>
          <w:lang w:val="sr-Cyrl-CS"/>
        </w:rPr>
        <w:t xml:space="preserve"> и 76. </w:t>
      </w:r>
      <w:r w:rsidRPr="00F453AF">
        <w:rPr>
          <w:lang w:val="sr-Cyrl-CS"/>
        </w:rPr>
        <w:t>Закона о јавним набавкама дужан је да уз понуду</w:t>
      </w:r>
    </w:p>
    <w:p w:rsidR="00FA27FA" w:rsidRDefault="00FA27FA" w:rsidP="00FA27FA">
      <w:pPr>
        <w:tabs>
          <w:tab w:val="left" w:pos="0"/>
        </w:tabs>
        <w:ind w:left="-810" w:right="-810"/>
        <w:rPr>
          <w:lang w:val="sr-Cyrl-CS"/>
        </w:rPr>
      </w:pPr>
      <w:r>
        <w:rPr>
          <w:lang w:val="sr-Cyrl-CS"/>
        </w:rPr>
        <w:tab/>
      </w:r>
      <w:r w:rsidRPr="00F453AF">
        <w:rPr>
          <w:lang w:val="sr-Cyrl-CS"/>
        </w:rPr>
        <w:t>достави и доказе из ч</w:t>
      </w:r>
      <w:r w:rsidR="00E165B2">
        <w:rPr>
          <w:lang w:val="sr-Cyrl-CS"/>
        </w:rPr>
        <w:t>л</w:t>
      </w:r>
      <w:r w:rsidRPr="00F453AF">
        <w:rPr>
          <w:lang w:val="sr-Cyrl-CS"/>
        </w:rPr>
        <w:t xml:space="preserve">ана 77. овог Закона </w:t>
      </w:r>
      <w:r>
        <w:rPr>
          <w:lang w:val="sr-Cyrl-CS"/>
        </w:rPr>
        <w:t xml:space="preserve">као </w:t>
      </w:r>
      <w:r w:rsidRPr="00F453AF">
        <w:rPr>
          <w:lang w:val="sr-Cyrl-CS"/>
        </w:rPr>
        <w:t>и друге доказе из конкурсне документације и то:</w:t>
      </w:r>
    </w:p>
    <w:p w:rsidR="00FA27FA" w:rsidRDefault="00FA27FA" w:rsidP="00FA27FA">
      <w:pPr>
        <w:tabs>
          <w:tab w:val="left" w:pos="0"/>
        </w:tabs>
        <w:ind w:left="-810" w:right="-810"/>
        <w:rPr>
          <w:lang w:val="sr-Cyrl-CS"/>
        </w:rPr>
      </w:pPr>
    </w:p>
    <w:tbl>
      <w:tblPr>
        <w:tblW w:w="10299" w:type="dxa"/>
        <w:tblInd w:w="-2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FA27FA" w:rsidRPr="00144B41">
        <w:tc>
          <w:tcPr>
            <w:tcW w:w="10299" w:type="dxa"/>
            <w:gridSpan w:val="3"/>
            <w:tcBorders>
              <w:bottom w:val="double" w:sz="4" w:space="0" w:color="auto"/>
            </w:tcBorders>
            <w:shd w:val="clear" w:color="auto" w:fill="CCFFFF"/>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ОБАВЕЗНИ УСЛОВИ</w:t>
            </w:r>
          </w:p>
        </w:tc>
      </w:tr>
      <w:tr w:rsidR="00FA27FA" w:rsidRPr="00144B41">
        <w:tc>
          <w:tcPr>
            <w:tcW w:w="888" w:type="dxa"/>
            <w:shd w:val="clear" w:color="auto" w:fill="CCFFCC"/>
          </w:tcPr>
          <w:p w:rsidR="00FA27FA" w:rsidRPr="00796CD9" w:rsidRDefault="00FA27FA" w:rsidP="00DB45C1">
            <w:pPr>
              <w:tabs>
                <w:tab w:val="left" w:pos="2730"/>
              </w:tabs>
              <w:rPr>
                <w:sz w:val="22"/>
                <w:szCs w:val="22"/>
                <w:lang w:val="sr-Cyrl-CS"/>
              </w:rPr>
            </w:pPr>
            <w:r w:rsidRPr="00796CD9">
              <w:rPr>
                <w:sz w:val="22"/>
                <w:szCs w:val="22"/>
                <w:lang w:val="sr-Cyrl-CS"/>
              </w:rPr>
              <w:t>Р.бр.</w:t>
            </w:r>
          </w:p>
        </w:tc>
        <w:tc>
          <w:tcPr>
            <w:tcW w:w="4493"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УСЛОВИ</w:t>
            </w:r>
          </w:p>
        </w:tc>
        <w:tc>
          <w:tcPr>
            <w:tcW w:w="4918" w:type="dxa"/>
            <w:shd w:val="clear" w:color="auto" w:fill="CCFFCC"/>
            <w:vAlign w:val="center"/>
          </w:tcPr>
          <w:p w:rsidR="00FA27FA" w:rsidRPr="006A6B14" w:rsidRDefault="00FA27FA" w:rsidP="00DB45C1">
            <w:pPr>
              <w:tabs>
                <w:tab w:val="left" w:pos="2730"/>
              </w:tabs>
              <w:jc w:val="center"/>
              <w:rPr>
                <w:b/>
                <w:sz w:val="22"/>
                <w:szCs w:val="22"/>
                <w:lang w:val="sr-Cyrl-CS"/>
              </w:rPr>
            </w:pPr>
            <w:r w:rsidRPr="006A6B14">
              <w:rPr>
                <w:b/>
                <w:sz w:val="22"/>
                <w:szCs w:val="22"/>
                <w:lang w:val="sr-Cyrl-CS"/>
              </w:rPr>
              <w:t>ДОКАЗИ</w:t>
            </w:r>
          </w:p>
        </w:tc>
      </w:tr>
      <w:tr w:rsidR="00FA27FA" w:rsidRPr="00D1028A">
        <w:tc>
          <w:tcPr>
            <w:tcW w:w="888" w:type="dxa"/>
          </w:tcPr>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1.</w:t>
            </w:r>
          </w:p>
        </w:tc>
        <w:tc>
          <w:tcPr>
            <w:tcW w:w="4493" w:type="dxa"/>
          </w:tcPr>
          <w:p w:rsidR="00FA27FA" w:rsidRPr="00686EE0" w:rsidRDefault="00FA27FA" w:rsidP="00DB45C1">
            <w:pPr>
              <w:spacing w:line="218" w:lineRule="exact"/>
              <w:ind w:left="102" w:right="90"/>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00E165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ind w:left="33"/>
              <w:jc w:val="both"/>
              <w:rPr>
                <w:b/>
                <w:lang w:val="sr-Cyrl-CS"/>
              </w:rPr>
            </w:pPr>
          </w:p>
          <w:p w:rsidR="00FA27FA" w:rsidRPr="00D826A6" w:rsidRDefault="00FA27FA" w:rsidP="00DB45C1">
            <w:pPr>
              <w:rPr>
                <w:b/>
                <w:bCs/>
                <w:lang w:val="sr-Cyrl-CS"/>
              </w:rPr>
            </w:pPr>
            <w:r w:rsidRPr="00D826A6">
              <w:rPr>
                <w:b/>
                <w:lang w:val="sr-Cyrl-CS"/>
              </w:rPr>
              <w:t>Изјава (</w:t>
            </w:r>
            <w:r w:rsidR="00066C15">
              <w:rPr>
                <w:b/>
                <w:bCs/>
              </w:rPr>
              <w:t>Образац бр 5</w:t>
            </w:r>
            <w:r w:rsidRPr="00D826A6">
              <w:rPr>
                <w:b/>
                <w:bCs/>
                <w:lang w:val="sr-Cyrl-CS"/>
              </w:rPr>
              <w:t xml:space="preserve"> </w:t>
            </w:r>
            <w:r w:rsidRPr="00D826A6">
              <w:rPr>
                <w:b/>
                <w:lang w:val="sr-Cyrl-CS"/>
              </w:rPr>
              <w:t>конкурсне документације), којом понуђач под пуном материја</w:t>
            </w:r>
            <w:r w:rsidR="00E165B2">
              <w:rPr>
                <w:b/>
                <w:lang w:val="sr-Cyrl-CS"/>
              </w:rPr>
              <w:t>л</w:t>
            </w:r>
            <w:r w:rsidRPr="00D826A6">
              <w:rPr>
                <w:b/>
                <w:lang w:val="sr-Cyrl-CS"/>
              </w:rPr>
              <w:t>ном и кривичном одговорношћу потврђује да испуњава ус</w:t>
            </w:r>
            <w:r w:rsidR="00E165B2">
              <w:rPr>
                <w:b/>
                <w:lang w:val="sr-Cyrl-CS"/>
              </w:rPr>
              <w:t>л</w:t>
            </w:r>
            <w:r w:rsidRPr="00D826A6">
              <w:rPr>
                <w:b/>
                <w:lang w:val="sr-Cyrl-CS"/>
              </w:rPr>
              <w:t>ове за учешће у поступку јавне набавке из ч</w:t>
            </w:r>
            <w:r w:rsidR="00E165B2">
              <w:rPr>
                <w:b/>
                <w:lang w:val="sr-Cyrl-CS"/>
              </w:rPr>
              <w:t>л</w:t>
            </w:r>
            <w:r w:rsidRPr="00D826A6">
              <w:rPr>
                <w:b/>
                <w:lang w:val="sr-Cyrl-CS"/>
              </w:rPr>
              <w:t>ана 75. став 1. тачке 1) до 4) и став 2. Закона о јавним набавкама, дефинисане конкурсном документацијом</w:t>
            </w:r>
          </w:p>
        </w:tc>
      </w:tr>
      <w:tr w:rsidR="00FA27FA" w:rsidRPr="00D1028A">
        <w:tc>
          <w:tcPr>
            <w:tcW w:w="888" w:type="dxa"/>
            <w:vAlign w:val="center"/>
          </w:tcPr>
          <w:p w:rsidR="00FA27FA" w:rsidRPr="004D1AB2" w:rsidRDefault="00FA27FA" w:rsidP="00DB45C1">
            <w:pPr>
              <w:spacing w:before="4" w:line="13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rPr>
            </w:pPr>
          </w:p>
          <w:p w:rsidR="00FA27FA" w:rsidRPr="004D1AB2" w:rsidRDefault="00FA27FA" w:rsidP="00DB45C1">
            <w:pPr>
              <w:spacing w:line="200" w:lineRule="exact"/>
              <w:jc w:val="center"/>
              <w:rPr>
                <w:sz w:val="22"/>
                <w:szCs w:val="22"/>
                <w:lang w:val="sr-Cyrl-CS"/>
              </w:rPr>
            </w:pPr>
            <w:r w:rsidRPr="004D1AB2">
              <w:rPr>
                <w:sz w:val="22"/>
                <w:szCs w:val="22"/>
                <w:lang w:val="sr-Cyrl-CS"/>
              </w:rPr>
              <w:t>2.</w:t>
            </w:r>
          </w:p>
          <w:p w:rsidR="00FA27FA" w:rsidRPr="004D1AB2" w:rsidRDefault="00FA27FA" w:rsidP="00DB45C1">
            <w:pPr>
              <w:spacing w:line="200" w:lineRule="exact"/>
              <w:jc w:val="center"/>
              <w:rPr>
                <w:sz w:val="22"/>
                <w:szCs w:val="22"/>
              </w:rPr>
            </w:pPr>
          </w:p>
          <w:p w:rsidR="00FA27FA" w:rsidRPr="004D1AB2" w:rsidRDefault="00FA27FA" w:rsidP="00DB45C1">
            <w:pPr>
              <w:ind w:right="256"/>
              <w:rPr>
                <w:sz w:val="22"/>
                <w:szCs w:val="22"/>
                <w:lang w:val="sr-Cyrl-CS"/>
              </w:rPr>
            </w:pPr>
          </w:p>
        </w:tc>
        <w:tc>
          <w:tcPr>
            <w:tcW w:w="4493" w:type="dxa"/>
          </w:tcPr>
          <w:p w:rsidR="00FA27FA" w:rsidRPr="00686EE0" w:rsidRDefault="00FA27FA" w:rsidP="00DB45C1">
            <w:pPr>
              <w:spacing w:line="218" w:lineRule="exact"/>
              <w:ind w:left="102" w:right="99"/>
              <w:jc w:val="both"/>
              <w:rPr>
                <w:sz w:val="22"/>
                <w:szCs w:val="22"/>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w:t>
            </w:r>
            <w:r w:rsidR="00E165B2">
              <w:rPr>
                <w:spacing w:val="-1"/>
                <w:sz w:val="22"/>
                <w:szCs w:val="22"/>
              </w:rPr>
              <w:t>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00E165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00E165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00E165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FA27FA" w:rsidRPr="00D1028A" w:rsidRDefault="00FA27FA" w:rsidP="00DB45C1">
            <w:pPr>
              <w:ind w:left="33"/>
              <w:jc w:val="both"/>
              <w:rPr>
                <w:sz w:val="22"/>
                <w:szCs w:val="22"/>
              </w:rPr>
            </w:pPr>
          </w:p>
        </w:tc>
      </w:tr>
      <w:tr w:rsidR="00FA27FA" w:rsidRPr="00D1028A">
        <w:tc>
          <w:tcPr>
            <w:tcW w:w="888" w:type="dxa"/>
          </w:tcPr>
          <w:p w:rsidR="00FA27FA" w:rsidRPr="004D1AB2" w:rsidRDefault="00FA27FA" w:rsidP="00DB45C1">
            <w:pPr>
              <w:spacing w:before="3" w:line="190" w:lineRule="exact"/>
              <w:rPr>
                <w:sz w:val="22"/>
                <w:szCs w:val="22"/>
              </w:rPr>
            </w:pPr>
          </w:p>
          <w:p w:rsidR="00FA27FA" w:rsidRPr="004D1AB2" w:rsidRDefault="00FA27FA" w:rsidP="00DB45C1">
            <w:pPr>
              <w:spacing w:line="200" w:lineRule="exact"/>
              <w:rPr>
                <w:sz w:val="22"/>
                <w:szCs w:val="22"/>
              </w:rPr>
            </w:pPr>
          </w:p>
          <w:p w:rsidR="00FA27FA" w:rsidRPr="004D1AB2" w:rsidRDefault="00FA27FA" w:rsidP="00DB45C1">
            <w:pPr>
              <w:ind w:left="253" w:right="256"/>
              <w:jc w:val="center"/>
              <w:rPr>
                <w:sz w:val="22"/>
                <w:szCs w:val="22"/>
              </w:rPr>
            </w:pPr>
            <w:r w:rsidRPr="004D1AB2">
              <w:rPr>
                <w:spacing w:val="-1"/>
                <w:sz w:val="22"/>
                <w:szCs w:val="22"/>
              </w:rPr>
              <w:t>3.</w:t>
            </w:r>
          </w:p>
        </w:tc>
        <w:tc>
          <w:tcPr>
            <w:tcW w:w="4493" w:type="dxa"/>
          </w:tcPr>
          <w:p w:rsidR="00FA27FA" w:rsidRPr="004D1AB2" w:rsidRDefault="00FA27FA" w:rsidP="00DB45C1">
            <w:pPr>
              <w:spacing w:line="218" w:lineRule="exact"/>
              <w:ind w:left="102" w:right="102"/>
              <w:jc w:val="both"/>
              <w:rPr>
                <w:sz w:val="22"/>
                <w:szCs w:val="22"/>
                <w:lang w:val="sr-Cyrl-CS"/>
              </w:rPr>
            </w:pPr>
            <w:r w:rsidRPr="004D1AB2">
              <w:rPr>
                <w:b/>
                <w:bCs/>
                <w:sz w:val="22"/>
                <w:szCs w:val="22"/>
              </w:rPr>
              <w:t>Ус</w:t>
            </w:r>
            <w:r w:rsidR="00E165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00E165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00E165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00E165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00E165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FA27FA" w:rsidRPr="00D1028A" w:rsidRDefault="00FA27FA" w:rsidP="00DB45C1">
            <w:pPr>
              <w:ind w:left="33"/>
              <w:jc w:val="both"/>
              <w:rPr>
                <w:sz w:val="22"/>
                <w:szCs w:val="22"/>
              </w:rPr>
            </w:pPr>
          </w:p>
        </w:tc>
      </w:tr>
      <w:tr w:rsidR="00FA27FA" w:rsidRPr="00D1028A">
        <w:tc>
          <w:tcPr>
            <w:tcW w:w="888" w:type="dxa"/>
            <w:vAlign w:val="center"/>
          </w:tcPr>
          <w:p w:rsidR="00FA27FA" w:rsidRPr="004D1AB2" w:rsidRDefault="00FA27FA" w:rsidP="00DB45C1">
            <w:pPr>
              <w:spacing w:before="3" w:line="190" w:lineRule="exact"/>
              <w:jc w:val="center"/>
              <w:rPr>
                <w:sz w:val="22"/>
                <w:szCs w:val="22"/>
              </w:rPr>
            </w:pPr>
            <w:r w:rsidRPr="004D1AB2">
              <w:rPr>
                <w:spacing w:val="-1"/>
                <w:sz w:val="22"/>
                <w:szCs w:val="22"/>
              </w:rPr>
              <w:t>4.</w:t>
            </w:r>
          </w:p>
        </w:tc>
        <w:tc>
          <w:tcPr>
            <w:tcW w:w="4493" w:type="dxa"/>
          </w:tcPr>
          <w:p w:rsidR="00FA27FA" w:rsidRPr="004D1AB2" w:rsidRDefault="00FA27FA" w:rsidP="00DB45C1">
            <w:pPr>
              <w:autoSpaceDE w:val="0"/>
              <w:autoSpaceDN w:val="0"/>
              <w:adjustRightInd w:val="0"/>
              <w:ind w:left="102" w:right="71"/>
              <w:jc w:val="both"/>
              <w:rPr>
                <w:sz w:val="22"/>
                <w:szCs w:val="22"/>
                <w:lang w:val="sr-Cyrl-CS"/>
              </w:rPr>
            </w:pPr>
            <w:r w:rsidRPr="004D1AB2">
              <w:rPr>
                <w:b/>
                <w:sz w:val="22"/>
                <w:szCs w:val="22"/>
              </w:rPr>
              <w:t>Ус</w:t>
            </w:r>
            <w:r w:rsidR="00E165B2">
              <w:rPr>
                <w:b/>
                <w:sz w:val="22"/>
                <w:szCs w:val="22"/>
              </w:rPr>
              <w:t>л</w:t>
            </w:r>
            <w:r w:rsidRPr="004D1AB2">
              <w:rPr>
                <w:b/>
                <w:sz w:val="22"/>
                <w:szCs w:val="22"/>
              </w:rPr>
              <w:t>ов</w:t>
            </w:r>
            <w:r w:rsidRPr="004D1AB2">
              <w:rPr>
                <w:sz w:val="22"/>
                <w:szCs w:val="22"/>
              </w:rPr>
              <w:t>: Понуђач је дужан да при састављању понуде изричито наведе да је поштовао обавезе које произ</w:t>
            </w:r>
            <w:r w:rsidR="00E165B2">
              <w:rPr>
                <w:sz w:val="22"/>
                <w:szCs w:val="22"/>
              </w:rPr>
              <w:t>л</w:t>
            </w:r>
            <w:r w:rsidRPr="004D1AB2">
              <w:rPr>
                <w:sz w:val="22"/>
                <w:szCs w:val="22"/>
              </w:rPr>
              <w:t>азе из важећих прописа о заштити на раду, запошљавању и ус</w:t>
            </w:r>
            <w:r w:rsidR="00E165B2">
              <w:rPr>
                <w:sz w:val="22"/>
                <w:szCs w:val="22"/>
              </w:rPr>
              <w:t>л</w:t>
            </w:r>
            <w:r w:rsidRPr="004D1AB2">
              <w:rPr>
                <w:sz w:val="22"/>
                <w:szCs w:val="22"/>
              </w:rPr>
              <w:t>овима рада, заштити животне средине као и да нема забрану обављања де</w:t>
            </w:r>
            <w:r w:rsidR="00E165B2">
              <w:rPr>
                <w:sz w:val="22"/>
                <w:szCs w:val="22"/>
              </w:rPr>
              <w:t>л</w:t>
            </w:r>
            <w:r w:rsidRPr="004D1AB2">
              <w:rPr>
                <w:sz w:val="22"/>
                <w:szCs w:val="22"/>
              </w:rPr>
              <w:t>атности која је на снази у времеподношења понуде. (ч</w:t>
            </w:r>
            <w:r w:rsidR="00E165B2">
              <w:rPr>
                <w:sz w:val="22"/>
                <w:szCs w:val="22"/>
              </w:rPr>
              <w:t>л</w:t>
            </w:r>
            <w:r w:rsidRPr="004D1AB2">
              <w:rPr>
                <w:sz w:val="22"/>
                <w:szCs w:val="22"/>
              </w:rPr>
              <w:t>. 75. ст. 2. Закона)</w:t>
            </w:r>
          </w:p>
        </w:tc>
        <w:tc>
          <w:tcPr>
            <w:tcW w:w="4918" w:type="dxa"/>
            <w:vMerge/>
          </w:tcPr>
          <w:p w:rsidR="00FA27FA" w:rsidRPr="00D1028A" w:rsidRDefault="00FA27FA" w:rsidP="00DB45C1">
            <w:pPr>
              <w:ind w:left="33"/>
              <w:jc w:val="both"/>
              <w:rPr>
                <w:bCs/>
                <w:sz w:val="22"/>
                <w:szCs w:val="22"/>
                <w:lang w:val="sr-Cyrl-CS"/>
              </w:rPr>
            </w:pPr>
          </w:p>
        </w:tc>
      </w:tr>
      <w:tr w:rsidR="00FA27FA" w:rsidRPr="00D1028A">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9A08A4" w:rsidRDefault="00FA27FA" w:rsidP="00DB45C1">
            <w:pPr>
              <w:jc w:val="center"/>
              <w:rPr>
                <w:sz w:val="22"/>
                <w:szCs w:val="22"/>
                <w:lang w:val="sr-Cyrl-CS"/>
              </w:rPr>
            </w:pPr>
            <w:r>
              <w:rPr>
                <w:spacing w:val="-1"/>
                <w:sz w:val="22"/>
                <w:szCs w:val="22"/>
                <w:lang w:val="sr-Cyrl-CS"/>
              </w:rPr>
              <w:t>5</w:t>
            </w:r>
            <w:r w:rsidRPr="004D1AB2">
              <w:rPr>
                <w:spacing w:val="-1"/>
                <w:sz w:val="22"/>
                <w:szCs w:val="22"/>
              </w:rPr>
              <w:t>.</w:t>
            </w:r>
          </w:p>
        </w:tc>
        <w:tc>
          <w:tcPr>
            <w:tcW w:w="4493" w:type="dxa"/>
          </w:tcPr>
          <w:p w:rsidR="00FA27FA" w:rsidRPr="00D1028A" w:rsidRDefault="00FA27FA" w:rsidP="00DB45C1">
            <w:pPr>
              <w:rPr>
                <w:sz w:val="22"/>
                <w:szCs w:val="22"/>
              </w:rPr>
            </w:pPr>
            <w:r w:rsidRPr="00D1028A">
              <w:rPr>
                <w:sz w:val="22"/>
                <w:szCs w:val="22"/>
              </w:rPr>
              <w:t>Да понуђач има важећу дозво</w:t>
            </w:r>
            <w:r w:rsidR="00E165B2">
              <w:rPr>
                <w:sz w:val="22"/>
                <w:szCs w:val="22"/>
              </w:rPr>
              <w:t>л</w:t>
            </w:r>
            <w:r w:rsidRPr="00D1028A">
              <w:rPr>
                <w:sz w:val="22"/>
                <w:szCs w:val="22"/>
              </w:rPr>
              <w:t>у над</w:t>
            </w:r>
            <w:r w:rsidR="00E165B2">
              <w:rPr>
                <w:sz w:val="22"/>
                <w:szCs w:val="22"/>
              </w:rPr>
              <w:t>л</w:t>
            </w:r>
            <w:r w:rsidRPr="00D1028A">
              <w:rPr>
                <w:sz w:val="22"/>
                <w:szCs w:val="22"/>
              </w:rPr>
              <w:t>ежног органа за обављање де</w:t>
            </w:r>
            <w:r w:rsidR="00E165B2">
              <w:rPr>
                <w:sz w:val="22"/>
                <w:szCs w:val="22"/>
              </w:rPr>
              <w:t>л</w:t>
            </w:r>
            <w:r w:rsidRPr="00D1028A">
              <w:rPr>
                <w:sz w:val="22"/>
                <w:szCs w:val="22"/>
              </w:rPr>
              <w:t>атности која је предмет јавне набавке</w:t>
            </w:r>
          </w:p>
          <w:p w:rsidR="00FA27FA" w:rsidRPr="00D1028A" w:rsidRDefault="00FA27FA" w:rsidP="00DB45C1">
            <w:pPr>
              <w:rPr>
                <w:sz w:val="22"/>
                <w:szCs w:val="22"/>
              </w:rPr>
            </w:pPr>
            <w:r w:rsidRPr="00D1028A">
              <w:rPr>
                <w:sz w:val="22"/>
                <w:szCs w:val="22"/>
              </w:rPr>
              <w:t>(Ч</w:t>
            </w:r>
            <w:r w:rsidR="00E165B2">
              <w:rPr>
                <w:sz w:val="22"/>
                <w:szCs w:val="22"/>
              </w:rPr>
              <w:t>л</w:t>
            </w:r>
            <w:r w:rsidRPr="00D1028A">
              <w:rPr>
                <w:sz w:val="22"/>
                <w:szCs w:val="22"/>
              </w:rPr>
              <w:t>ан 75. став 1. тач. 5. Закона)</w:t>
            </w:r>
          </w:p>
        </w:tc>
        <w:tc>
          <w:tcPr>
            <w:tcW w:w="4918" w:type="dxa"/>
          </w:tcPr>
          <w:p w:rsidR="00FA27FA" w:rsidRDefault="00FA27FA" w:rsidP="00DB45C1">
            <w:pPr>
              <w:rPr>
                <w:sz w:val="22"/>
                <w:szCs w:val="22"/>
                <w:lang w:val="sr-Cyrl-CS"/>
              </w:rPr>
            </w:pPr>
            <w:r w:rsidRPr="00D1028A">
              <w:rPr>
                <w:sz w:val="22"/>
                <w:szCs w:val="22"/>
              </w:rPr>
              <w:t>Решење за обављање промета на ве</w:t>
            </w:r>
            <w:r w:rsidR="00E165B2">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 Министарства здравља и</w:t>
            </w:r>
            <w:r w:rsidR="00E165B2">
              <w:rPr>
                <w:sz w:val="22"/>
                <w:szCs w:val="22"/>
              </w:rPr>
              <w:t>л</w:t>
            </w:r>
            <w:r w:rsidRPr="00D1028A">
              <w:rPr>
                <w:sz w:val="22"/>
                <w:szCs w:val="22"/>
              </w:rPr>
              <w:t xml:space="preserve">и Решење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Pr="00AA7C8C" w:rsidRDefault="00FA27FA" w:rsidP="00DB45C1">
            <w:pPr>
              <w:rPr>
                <w:sz w:val="22"/>
                <w:szCs w:val="22"/>
                <w:lang w:val="sr-Cyrl-CS"/>
              </w:rPr>
            </w:pPr>
          </w:p>
        </w:tc>
      </w:tr>
      <w:tr w:rsidR="00FA27FA" w:rsidRPr="00D1028A">
        <w:tc>
          <w:tcPr>
            <w:tcW w:w="10299" w:type="dxa"/>
            <w:gridSpan w:val="3"/>
            <w:tcBorders>
              <w:bottom w:val="double" w:sz="4" w:space="0" w:color="auto"/>
            </w:tcBorders>
            <w:shd w:val="clear" w:color="auto" w:fill="CCFFFF"/>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ДОДАТНИ УСЛОВИ</w:t>
            </w:r>
          </w:p>
        </w:tc>
      </w:tr>
      <w:tr w:rsidR="00FA27FA" w:rsidRPr="00D1028A">
        <w:tc>
          <w:tcPr>
            <w:tcW w:w="888" w:type="dxa"/>
            <w:shd w:val="clear" w:color="auto" w:fill="CCFFCC"/>
          </w:tcPr>
          <w:p w:rsidR="00FA27FA" w:rsidRPr="00D1028A" w:rsidRDefault="00FA27FA" w:rsidP="00DB45C1">
            <w:pPr>
              <w:tabs>
                <w:tab w:val="left" w:pos="2730"/>
              </w:tabs>
              <w:rPr>
                <w:sz w:val="22"/>
                <w:szCs w:val="22"/>
                <w:lang w:val="sr-Cyrl-CS"/>
              </w:rPr>
            </w:pPr>
            <w:r w:rsidRPr="00D1028A">
              <w:rPr>
                <w:sz w:val="22"/>
                <w:szCs w:val="22"/>
                <w:lang w:val="sr-Cyrl-CS"/>
              </w:rPr>
              <w:t>Р.бр.</w:t>
            </w:r>
          </w:p>
        </w:tc>
        <w:tc>
          <w:tcPr>
            <w:tcW w:w="4493"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УСЛОВИ</w:t>
            </w:r>
          </w:p>
        </w:tc>
        <w:tc>
          <w:tcPr>
            <w:tcW w:w="4918" w:type="dxa"/>
            <w:shd w:val="clear" w:color="auto" w:fill="CCFFCC"/>
            <w:vAlign w:val="center"/>
          </w:tcPr>
          <w:p w:rsidR="00FA27FA" w:rsidRPr="00D1028A" w:rsidRDefault="00FA27FA" w:rsidP="00DB45C1">
            <w:pPr>
              <w:tabs>
                <w:tab w:val="left" w:pos="2730"/>
              </w:tabs>
              <w:jc w:val="center"/>
              <w:rPr>
                <w:b/>
                <w:sz w:val="22"/>
                <w:szCs w:val="22"/>
                <w:lang w:val="sr-Cyrl-CS"/>
              </w:rPr>
            </w:pPr>
            <w:r w:rsidRPr="00D1028A">
              <w:rPr>
                <w:b/>
                <w:sz w:val="22"/>
                <w:szCs w:val="22"/>
                <w:lang w:val="sr-Cyrl-CS"/>
              </w:rPr>
              <w:t>ДОКАЗИ</w:t>
            </w: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1</w:t>
            </w:r>
          </w:p>
        </w:tc>
        <w:tc>
          <w:tcPr>
            <w:tcW w:w="4493" w:type="dxa"/>
            <w:tcBorders>
              <w:bottom w:val="double" w:sz="4" w:space="0" w:color="auto"/>
            </w:tcBorders>
          </w:tcPr>
          <w:p w:rsidR="00FA27FA"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аже неопходним финансијским и пос</w:t>
            </w:r>
            <w:r w:rsidR="00E165B2">
              <w:rPr>
                <w:sz w:val="22"/>
                <w:szCs w:val="22"/>
              </w:rPr>
              <w:t>л</w:t>
            </w:r>
            <w:r w:rsidRPr="00D1028A">
              <w:rPr>
                <w:sz w:val="22"/>
                <w:szCs w:val="22"/>
              </w:rPr>
              <w:t>овним капацитетом</w:t>
            </w:r>
            <w:r w:rsidRPr="00D1028A">
              <w:rPr>
                <w:sz w:val="22"/>
                <w:szCs w:val="22"/>
                <w:lang w:val="sr-Cyrl-CS"/>
              </w:rPr>
              <w:t xml:space="preserve"> у пос</w:t>
            </w:r>
            <w:r w:rsidR="00E165B2">
              <w:rPr>
                <w:sz w:val="22"/>
                <w:szCs w:val="22"/>
                <w:lang w:val="sr-Cyrl-CS"/>
              </w:rPr>
              <w:t>л</w:t>
            </w:r>
            <w:r w:rsidRPr="00D1028A">
              <w:rPr>
                <w:sz w:val="22"/>
                <w:szCs w:val="22"/>
                <w:lang w:val="sr-Cyrl-CS"/>
              </w:rPr>
              <w:t xml:space="preserve">едње три године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w:t>
            </w:r>
            <w:r w:rsidR="00E165B2">
              <w:rPr>
                <w:sz w:val="22"/>
                <w:szCs w:val="22"/>
              </w:rPr>
              <w:t>л</w:t>
            </w:r>
            <w:r w:rsidRPr="00D1028A">
              <w:rPr>
                <w:sz w:val="22"/>
                <w:szCs w:val="22"/>
              </w:rPr>
              <w:t>тат пос</w:t>
            </w:r>
            <w:r w:rsidR="00E165B2">
              <w:rPr>
                <w:sz w:val="22"/>
                <w:szCs w:val="22"/>
              </w:rPr>
              <w:t>л</w:t>
            </w:r>
            <w:r w:rsidRPr="00D1028A">
              <w:rPr>
                <w:sz w:val="22"/>
                <w:szCs w:val="22"/>
              </w:rPr>
              <w:t>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за пос</w:t>
            </w:r>
            <w:r w:rsidR="00E165B2">
              <w:rPr>
                <w:sz w:val="22"/>
                <w:szCs w:val="22"/>
                <w:lang w:val="sr-Cyrl-CS"/>
              </w:rPr>
              <w:t>л</w:t>
            </w:r>
            <w:r w:rsidRPr="00D1028A">
              <w:rPr>
                <w:sz w:val="22"/>
                <w:szCs w:val="22"/>
                <w:lang w:val="sr-Cyrl-CS"/>
              </w:rPr>
              <w:t xml:space="preserve">овни капацитет </w:t>
            </w:r>
            <w:r w:rsidRPr="00D1028A">
              <w:rPr>
                <w:sz w:val="22"/>
                <w:szCs w:val="22"/>
              </w:rPr>
              <w:t xml:space="preserve">остварио </w:t>
            </w:r>
            <w:r w:rsidRPr="00D1028A">
              <w:rPr>
                <w:sz w:val="22"/>
                <w:szCs w:val="22"/>
                <w:lang w:val="sr-Cyrl-CS"/>
              </w:rPr>
              <w:t>позитиван резу</w:t>
            </w:r>
            <w:r w:rsidR="00E165B2">
              <w:rPr>
                <w:sz w:val="22"/>
                <w:szCs w:val="22"/>
                <w:lang w:val="sr-Cyrl-CS"/>
              </w:rPr>
              <w:t>л</w:t>
            </w:r>
            <w:r w:rsidRPr="00D1028A">
              <w:rPr>
                <w:sz w:val="22"/>
                <w:szCs w:val="22"/>
                <w:lang w:val="sr-Cyrl-CS"/>
              </w:rPr>
              <w:t>тат</w:t>
            </w:r>
            <w:r w:rsidRPr="00D1028A">
              <w:rPr>
                <w:sz w:val="22"/>
                <w:szCs w:val="22"/>
              </w:rPr>
              <w:t xml:space="preserve"> у претходне три године (201</w:t>
            </w:r>
            <w:r w:rsidR="00B101A4">
              <w:rPr>
                <w:sz w:val="22"/>
                <w:szCs w:val="22"/>
              </w:rPr>
              <w:t>4</w:t>
            </w:r>
            <w:r w:rsidRPr="00D1028A">
              <w:rPr>
                <w:sz w:val="22"/>
                <w:szCs w:val="22"/>
              </w:rPr>
              <w:t>., 201</w:t>
            </w:r>
            <w:r w:rsidR="00B101A4">
              <w:rPr>
                <w:sz w:val="22"/>
                <w:szCs w:val="22"/>
              </w:rPr>
              <w:t>5</w:t>
            </w:r>
            <w:r w:rsidRPr="00D1028A">
              <w:rPr>
                <w:sz w:val="22"/>
                <w:szCs w:val="22"/>
              </w:rPr>
              <w:t>. и 201</w:t>
            </w:r>
            <w:r w:rsidR="00B101A4">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FA27FA" w:rsidRPr="00105F0C" w:rsidRDefault="00FA27FA" w:rsidP="00DB45C1">
            <w:pPr>
              <w:pStyle w:val="BodyText2"/>
              <w:tabs>
                <w:tab w:val="left" w:pos="1440"/>
              </w:tabs>
              <w:spacing w:after="0" w:line="240" w:lineRule="auto"/>
              <w:rPr>
                <w:sz w:val="22"/>
                <w:szCs w:val="22"/>
                <w:lang w:val="sr-Cyrl-CS"/>
              </w:rPr>
            </w:pPr>
          </w:p>
        </w:tc>
        <w:tc>
          <w:tcPr>
            <w:tcW w:w="4918" w:type="dxa"/>
            <w:vMerge w:val="restart"/>
          </w:tcPr>
          <w:p w:rsidR="00FA27FA" w:rsidRPr="005A64A7" w:rsidRDefault="00FA27FA" w:rsidP="00DB45C1">
            <w:pPr>
              <w:rPr>
                <w:lang w:val="sr-Cyrl-CS"/>
              </w:rPr>
            </w:pPr>
          </w:p>
          <w:p w:rsidR="00FA27FA" w:rsidRPr="005A64A7" w:rsidRDefault="00FA27FA" w:rsidP="00DB45C1">
            <w:pPr>
              <w:rPr>
                <w:lang w:val="sr-Cyrl-CS"/>
              </w:rPr>
            </w:pPr>
          </w:p>
          <w:p w:rsidR="00FA27FA" w:rsidRPr="005A64A7" w:rsidRDefault="00FA27FA" w:rsidP="00DB45C1">
            <w:pPr>
              <w:rPr>
                <w:lang w:val="sr-Cyrl-CS"/>
              </w:rPr>
            </w:pPr>
            <w:r w:rsidRPr="005A64A7">
              <w:rPr>
                <w:b/>
                <w:lang w:val="sr-Cyrl-CS"/>
              </w:rPr>
              <w:t>Изјава (</w:t>
            </w:r>
            <w:r w:rsidR="00066C15">
              <w:rPr>
                <w:b/>
                <w:bCs/>
              </w:rPr>
              <w:t>Образац бр 6</w:t>
            </w:r>
            <w:r w:rsidR="00066C15" w:rsidRPr="00D826A6">
              <w:rPr>
                <w:b/>
                <w:bCs/>
                <w:lang w:val="sr-Cyrl-CS"/>
              </w:rPr>
              <w:t xml:space="preserve"> </w:t>
            </w:r>
            <w:r w:rsidRPr="005A64A7">
              <w:rPr>
                <w:b/>
                <w:lang w:val="sr-Cyrl-CS"/>
              </w:rPr>
              <w:t>конкурсне документације), којом понуђач под пуном материја</w:t>
            </w:r>
            <w:r w:rsidR="00E165B2">
              <w:rPr>
                <w:b/>
                <w:lang w:val="sr-Cyrl-CS"/>
              </w:rPr>
              <w:t>л</w:t>
            </w:r>
            <w:r w:rsidRPr="005A64A7">
              <w:rPr>
                <w:b/>
                <w:lang w:val="sr-Cyrl-CS"/>
              </w:rPr>
              <w:t>ном и кривичном одговорношћу потврђује да испуњава додатне ус</w:t>
            </w:r>
            <w:r w:rsidR="00E165B2">
              <w:rPr>
                <w:b/>
                <w:lang w:val="sr-Cyrl-CS"/>
              </w:rPr>
              <w:t>л</w:t>
            </w:r>
            <w:r w:rsidRPr="005A64A7">
              <w:rPr>
                <w:b/>
                <w:lang w:val="sr-Cyrl-CS"/>
              </w:rPr>
              <w:t>ове за учешће у поступку јавне набавке из ч</w:t>
            </w:r>
            <w:r w:rsidR="00E165B2">
              <w:rPr>
                <w:b/>
                <w:lang w:val="sr-Cyrl-CS"/>
              </w:rPr>
              <w:t>л</w:t>
            </w:r>
            <w:r w:rsidRPr="005A64A7">
              <w:rPr>
                <w:b/>
                <w:lang w:val="sr-Cyrl-CS"/>
              </w:rPr>
              <w:t>ана 76. Закона о јавним набавкама, дефинисане конкурсном документацијом</w:t>
            </w:r>
          </w:p>
          <w:p w:rsidR="00FA27FA" w:rsidRDefault="00FA27FA" w:rsidP="00DB45C1">
            <w:pPr>
              <w:rPr>
                <w:lang w:val="sr-Cyrl-CS"/>
              </w:rPr>
            </w:pPr>
            <w:r w:rsidRPr="005A64A7">
              <w:rPr>
                <w:lang w:val="sr-Cyrl-CS"/>
              </w:rPr>
              <w:t xml:space="preserve"> </w:t>
            </w:r>
          </w:p>
          <w:p w:rsidR="00FA27FA" w:rsidRDefault="00FA27FA" w:rsidP="00DB45C1">
            <w:pPr>
              <w:rPr>
                <w:lang w:val="sr-Cyrl-CS"/>
              </w:rPr>
            </w:pPr>
          </w:p>
          <w:p w:rsidR="00FA27FA" w:rsidRPr="00D82E2E" w:rsidRDefault="00FA27FA" w:rsidP="00DB45C1">
            <w:pPr>
              <w:jc w:val="right"/>
              <w:rPr>
                <w:lang w:val="sr-Cyrl-CS"/>
              </w:rPr>
            </w:pP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Pr="00DF7BFC" w:rsidRDefault="00DF7BFC" w:rsidP="00DB45C1">
            <w:pPr>
              <w:jc w:val="center"/>
              <w:rPr>
                <w:sz w:val="22"/>
                <w:szCs w:val="22"/>
              </w:rPr>
            </w:pPr>
            <w:r>
              <w:rPr>
                <w:sz w:val="22"/>
                <w:szCs w:val="22"/>
              </w:rPr>
              <w:t>2</w:t>
            </w:r>
          </w:p>
          <w:p w:rsidR="00FA27FA" w:rsidRPr="00D1028A" w:rsidRDefault="00FA27FA" w:rsidP="00DB45C1">
            <w:pPr>
              <w:jc w:val="center"/>
              <w:rPr>
                <w:sz w:val="22"/>
                <w:szCs w:val="22"/>
                <w:lang w:val="sr-Cyrl-CS"/>
              </w:rPr>
            </w:pPr>
          </w:p>
        </w:tc>
        <w:tc>
          <w:tcPr>
            <w:tcW w:w="4493" w:type="dxa"/>
            <w:tcBorders>
              <w:bottom w:val="double" w:sz="4" w:space="0" w:color="auto"/>
            </w:tcBorders>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lastRenderedPageBreak/>
              <w:t>Да понуђач распо</w:t>
            </w:r>
            <w:r w:rsidR="00E165B2">
              <w:rPr>
                <w:sz w:val="22"/>
                <w:szCs w:val="22"/>
              </w:rPr>
              <w:t>л</w:t>
            </w:r>
            <w:r w:rsidRPr="00D1028A">
              <w:rPr>
                <w:sz w:val="22"/>
                <w:szCs w:val="22"/>
              </w:rPr>
              <w:t>аже довољним техничким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w:t>
            </w:r>
            <w:r>
              <w:rPr>
                <w:sz w:val="22"/>
                <w:szCs w:val="22"/>
                <w:lang w:val="sr-Cyrl-CS"/>
              </w:rPr>
              <w:lastRenderedPageBreak/>
              <w:t xml:space="preserve">односно </w:t>
            </w:r>
            <w:r w:rsidRPr="00D1028A">
              <w:rPr>
                <w:sz w:val="22"/>
                <w:szCs w:val="22"/>
                <w:lang w:val="sr-Cyrl-CS"/>
              </w:rPr>
              <w:t>да распо</w:t>
            </w:r>
            <w:r w:rsidR="00E165B2">
              <w:rPr>
                <w:sz w:val="22"/>
                <w:szCs w:val="22"/>
                <w:lang w:val="sr-Cyrl-CS"/>
              </w:rPr>
              <w:t>л</w:t>
            </w:r>
            <w:r w:rsidRPr="00D1028A">
              <w:rPr>
                <w:sz w:val="22"/>
                <w:szCs w:val="22"/>
                <w:lang w:val="sr-Cyrl-CS"/>
              </w:rPr>
              <w:t>аже са најмање једним доставним вози</w:t>
            </w:r>
            <w:r w:rsidR="00E165B2">
              <w:rPr>
                <w:sz w:val="22"/>
                <w:szCs w:val="22"/>
                <w:lang w:val="sr-Cyrl-CS"/>
              </w:rPr>
              <w:t>л</w:t>
            </w:r>
            <w:r w:rsidRPr="00D1028A">
              <w:rPr>
                <w:sz w:val="22"/>
                <w:szCs w:val="22"/>
                <w:lang w:val="sr-Cyrl-CS"/>
              </w:rPr>
              <w:t>ом за испоруку предмета јавне набавке)</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r w:rsidRPr="00D1028A">
              <w:rPr>
                <w:sz w:val="22"/>
                <w:szCs w:val="22"/>
                <w:lang w:val="sr-Cyrl-CS"/>
              </w:rPr>
              <w:lastRenderedPageBreak/>
              <w:t>.</w:t>
            </w: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3</w:t>
            </w:r>
          </w:p>
        </w:tc>
        <w:tc>
          <w:tcPr>
            <w:tcW w:w="4493" w:type="dxa"/>
          </w:tcPr>
          <w:p w:rsidR="00FA27FA" w:rsidRPr="009A08A4" w:rsidRDefault="00FA27FA" w:rsidP="00DB45C1">
            <w:pPr>
              <w:pStyle w:val="BodyText2"/>
              <w:tabs>
                <w:tab w:val="left" w:pos="1440"/>
              </w:tabs>
              <w:spacing w:after="0" w:line="240" w:lineRule="auto"/>
              <w:rPr>
                <w:sz w:val="22"/>
                <w:szCs w:val="22"/>
                <w:lang w:val="sr-Cyrl-CS"/>
              </w:rPr>
            </w:pPr>
            <w:r w:rsidRPr="00D1028A">
              <w:rPr>
                <w:sz w:val="22"/>
                <w:szCs w:val="22"/>
              </w:rPr>
              <w:t>Да понуђач распо</w:t>
            </w:r>
            <w:r w:rsidR="00E165B2">
              <w:rPr>
                <w:sz w:val="22"/>
                <w:szCs w:val="22"/>
              </w:rPr>
              <w:t>л</w:t>
            </w:r>
            <w:r w:rsidRPr="00D1028A">
              <w:rPr>
                <w:sz w:val="22"/>
                <w:szCs w:val="22"/>
              </w:rPr>
              <w:t xml:space="preserve">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w:t>
            </w:r>
            <w:r w:rsidR="00E165B2">
              <w:rPr>
                <w:sz w:val="22"/>
                <w:szCs w:val="22"/>
              </w:rPr>
              <w:t>л</w:t>
            </w:r>
            <w:r w:rsidRPr="00D1028A">
              <w:rPr>
                <w:sz w:val="22"/>
                <w:szCs w:val="22"/>
              </w:rPr>
              <w:t>ан 76. став 2. Закона)</w:t>
            </w:r>
            <w:r>
              <w:rPr>
                <w:sz w:val="22"/>
                <w:szCs w:val="22"/>
                <w:lang w:val="sr-Cyrl-CS"/>
              </w:rPr>
              <w:t xml:space="preserve">, одмосно </w:t>
            </w:r>
            <w:r w:rsidRPr="00D1028A">
              <w:rPr>
                <w:sz w:val="22"/>
                <w:szCs w:val="22"/>
                <w:lang w:val="sr-Cyrl-CS"/>
              </w:rPr>
              <w:t>да распо</w:t>
            </w:r>
            <w:r w:rsidR="00E165B2">
              <w:rPr>
                <w:sz w:val="22"/>
                <w:szCs w:val="22"/>
                <w:lang w:val="sr-Cyrl-CS"/>
              </w:rPr>
              <w:t>л</w:t>
            </w:r>
            <w:r w:rsidRPr="00D1028A">
              <w:rPr>
                <w:sz w:val="22"/>
                <w:szCs w:val="22"/>
                <w:lang w:val="sr-Cyrl-CS"/>
              </w:rPr>
              <w:t xml:space="preserve">аже довољним кадровским капацитетом од минимум </w:t>
            </w:r>
            <w:r w:rsidRPr="00D1028A">
              <w:rPr>
                <w:sz w:val="22"/>
                <w:szCs w:val="22"/>
              </w:rPr>
              <w:t>3</w:t>
            </w:r>
            <w:r w:rsidRPr="00D1028A">
              <w:rPr>
                <w:sz w:val="22"/>
                <w:szCs w:val="22"/>
                <w:lang w:val="sr-Cyrl-CS"/>
              </w:rPr>
              <w:t xml:space="preserve"> ста</w:t>
            </w:r>
            <w:r w:rsidR="00E165B2">
              <w:rPr>
                <w:sz w:val="22"/>
                <w:szCs w:val="22"/>
                <w:lang w:val="sr-Cyrl-CS"/>
              </w:rPr>
              <w:t>л</w:t>
            </w:r>
            <w:r w:rsidRPr="00D1028A">
              <w:rPr>
                <w:sz w:val="22"/>
                <w:szCs w:val="22"/>
                <w:lang w:val="sr-Cyrl-CS"/>
              </w:rPr>
              <w:t>но запос</w:t>
            </w:r>
            <w:r w:rsidR="00E165B2">
              <w:rPr>
                <w:sz w:val="22"/>
                <w:szCs w:val="22"/>
                <w:lang w:val="sr-Cyrl-CS"/>
              </w:rPr>
              <w:t>л</w:t>
            </w:r>
            <w:r w:rsidRPr="00D1028A">
              <w:rPr>
                <w:sz w:val="22"/>
                <w:szCs w:val="22"/>
                <w:lang w:val="sr-Cyrl-CS"/>
              </w:rPr>
              <w:t xml:space="preserve">ена </w:t>
            </w:r>
            <w:r w:rsidR="00E165B2">
              <w:rPr>
                <w:sz w:val="22"/>
                <w:szCs w:val="22"/>
                <w:lang w:val="sr-Cyrl-CS"/>
              </w:rPr>
              <w:t>л</w:t>
            </w:r>
            <w:r w:rsidRPr="00D1028A">
              <w:rPr>
                <w:sz w:val="22"/>
                <w:szCs w:val="22"/>
                <w:lang w:val="sr-Cyrl-CS"/>
              </w:rPr>
              <w:t>ица</w:t>
            </w:r>
          </w:p>
        </w:tc>
        <w:tc>
          <w:tcPr>
            <w:tcW w:w="4918" w:type="dxa"/>
            <w:vMerge/>
          </w:tcPr>
          <w:p w:rsidR="00FA27FA" w:rsidRPr="00D1028A" w:rsidRDefault="00FA27FA" w:rsidP="00DB45C1">
            <w:pPr>
              <w:rPr>
                <w:color w:val="FF0000"/>
                <w:sz w:val="22"/>
                <w:szCs w:val="22"/>
                <w:lang w:val="sr-Latn-CS"/>
              </w:rPr>
            </w:pPr>
          </w:p>
        </w:tc>
      </w:tr>
      <w:tr w:rsidR="00FA27FA" w:rsidRPr="00D1028A">
        <w:trPr>
          <w:trHeight w:val="262"/>
        </w:trPr>
        <w:tc>
          <w:tcPr>
            <w:tcW w:w="888" w:type="dxa"/>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4</w:t>
            </w:r>
          </w:p>
        </w:tc>
        <w:tc>
          <w:tcPr>
            <w:tcW w:w="4493" w:type="dxa"/>
          </w:tcPr>
          <w:p w:rsidR="00FA27FA" w:rsidRPr="00FB4ED0" w:rsidRDefault="00FA27FA" w:rsidP="00DB45C1">
            <w:pPr>
              <w:jc w:val="both"/>
              <w:rPr>
                <w:sz w:val="22"/>
                <w:szCs w:val="22"/>
              </w:rPr>
            </w:pPr>
            <w:r w:rsidRPr="008D610A">
              <w:rPr>
                <w:sz w:val="22"/>
                <w:szCs w:val="22"/>
                <w:lang w:val="sr-Cyrl-CS"/>
              </w:rPr>
              <w:t>Да понуђач има дозво</w:t>
            </w:r>
            <w:r w:rsidR="00E165B2">
              <w:rPr>
                <w:sz w:val="22"/>
                <w:szCs w:val="22"/>
                <w:lang w:val="sr-Cyrl-CS"/>
              </w:rPr>
              <w:t>л</w:t>
            </w:r>
            <w:r w:rsidRPr="008D610A">
              <w:rPr>
                <w:sz w:val="22"/>
                <w:szCs w:val="22"/>
                <w:lang w:val="sr-Cyrl-CS"/>
              </w:rPr>
              <w:t>у за стављање у промет предмета јавне набавке</w:t>
            </w:r>
            <w:r w:rsidR="00FB4ED0">
              <w:rPr>
                <w:sz w:val="22"/>
                <w:szCs w:val="22"/>
              </w:rPr>
              <w:t xml:space="preserve"> (важи за она добра која морају бити регистрована у </w:t>
            </w:r>
            <w:r w:rsidR="00FB4ED0" w:rsidRPr="003664CD">
              <w:rPr>
                <w:sz w:val="22"/>
                <w:szCs w:val="22"/>
                <w:lang w:val="sr-Cyrl-CS"/>
              </w:rPr>
              <w:t xml:space="preserve">Агенцији за </w:t>
            </w:r>
            <w:r w:rsidR="00FB4ED0">
              <w:rPr>
                <w:sz w:val="22"/>
                <w:szCs w:val="22"/>
                <w:lang w:val="sr-Cyrl-CS"/>
              </w:rPr>
              <w:t>л</w:t>
            </w:r>
            <w:r w:rsidR="00FB4ED0" w:rsidRPr="003664CD">
              <w:rPr>
                <w:sz w:val="22"/>
                <w:szCs w:val="22"/>
                <w:lang w:val="sr-Cyrl-CS"/>
              </w:rPr>
              <w:t>екове и медицинска средства Србије</w:t>
            </w:r>
            <w:r w:rsidR="00FB4ED0">
              <w:rPr>
                <w:sz w:val="22"/>
                <w:szCs w:val="22"/>
              </w:rPr>
              <w:t>)</w:t>
            </w:r>
          </w:p>
        </w:tc>
        <w:tc>
          <w:tcPr>
            <w:tcW w:w="4918" w:type="dxa"/>
          </w:tcPr>
          <w:p w:rsidR="00FA27FA" w:rsidRPr="003664CD" w:rsidRDefault="00FA27FA" w:rsidP="00DB45C1">
            <w:pPr>
              <w:jc w:val="both"/>
              <w:rPr>
                <w:sz w:val="22"/>
                <w:szCs w:val="22"/>
                <w:lang w:val="sr-Cyrl-CS"/>
              </w:rPr>
            </w:pPr>
            <w:r w:rsidRPr="003664CD">
              <w:rPr>
                <w:sz w:val="22"/>
                <w:szCs w:val="22"/>
                <w:lang w:val="sr-Cyrl-CS"/>
              </w:rPr>
              <w:t>Дозво</w:t>
            </w:r>
            <w:r w:rsidR="00E165B2">
              <w:rPr>
                <w:sz w:val="22"/>
                <w:szCs w:val="22"/>
                <w:lang w:val="sr-Cyrl-CS"/>
              </w:rPr>
              <w:t>л</w:t>
            </w:r>
            <w:r w:rsidRPr="003664CD">
              <w:rPr>
                <w:sz w:val="22"/>
                <w:szCs w:val="22"/>
                <w:lang w:val="sr-Cyrl-CS"/>
              </w:rPr>
              <w:t xml:space="preserve">а за стављање у промет издату од стране Агенције за </w:t>
            </w:r>
            <w:r w:rsidR="00E165B2">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sidR="00E165B2">
              <w:rPr>
                <w:sz w:val="22"/>
                <w:szCs w:val="22"/>
                <w:lang w:val="sr-Cyrl-CS"/>
              </w:rPr>
              <w:t>л</w:t>
            </w:r>
            <w:r w:rsidRPr="003664CD">
              <w:rPr>
                <w:sz w:val="22"/>
                <w:szCs w:val="22"/>
                <w:lang w:val="sr-Cyrl-CS"/>
              </w:rPr>
              <w:t>екове и медицинска средства Србије</w:t>
            </w:r>
          </w:p>
        </w:tc>
      </w:tr>
      <w:tr w:rsidR="00FA27FA" w:rsidRPr="00D1028A">
        <w:trPr>
          <w:trHeight w:val="262"/>
        </w:trPr>
        <w:tc>
          <w:tcPr>
            <w:tcW w:w="888" w:type="dxa"/>
            <w:tcBorders>
              <w:bottom w:val="double" w:sz="4" w:space="0" w:color="auto"/>
            </w:tcBorders>
          </w:tcPr>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Default="00FA27FA" w:rsidP="00DB45C1">
            <w:pPr>
              <w:jc w:val="center"/>
              <w:rPr>
                <w:sz w:val="22"/>
                <w:szCs w:val="22"/>
                <w:lang w:val="sr-Cyrl-CS"/>
              </w:rPr>
            </w:pPr>
          </w:p>
          <w:p w:rsidR="00FA27FA" w:rsidRPr="00D1028A" w:rsidRDefault="00FA27FA" w:rsidP="00DB45C1">
            <w:pPr>
              <w:jc w:val="center"/>
              <w:rPr>
                <w:sz w:val="22"/>
                <w:szCs w:val="22"/>
                <w:lang w:val="sr-Cyrl-CS"/>
              </w:rPr>
            </w:pPr>
            <w:r>
              <w:rPr>
                <w:sz w:val="22"/>
                <w:szCs w:val="22"/>
                <w:lang w:val="sr-Cyrl-CS"/>
              </w:rPr>
              <w:t>5</w:t>
            </w:r>
          </w:p>
        </w:tc>
        <w:tc>
          <w:tcPr>
            <w:tcW w:w="4493" w:type="dxa"/>
            <w:tcBorders>
              <w:bottom w:val="double" w:sz="4" w:space="0" w:color="auto"/>
            </w:tcBorders>
          </w:tcPr>
          <w:p w:rsidR="00FA27FA" w:rsidRPr="008D610A" w:rsidRDefault="00FA27FA" w:rsidP="00DB45C1">
            <w:pPr>
              <w:pStyle w:val="BodyText"/>
              <w:rPr>
                <w:sz w:val="22"/>
                <w:szCs w:val="22"/>
                <w:lang w:val="sr-Cyrl-CS"/>
              </w:rPr>
            </w:pPr>
            <w:r w:rsidRPr="008D610A">
              <w:rPr>
                <w:sz w:val="22"/>
                <w:szCs w:val="22"/>
                <w:lang w:val="sr-Cyrl-CS"/>
              </w:rPr>
              <w:t>Да понуђач има ов</w:t>
            </w:r>
            <w:r w:rsidR="00E165B2">
              <w:rPr>
                <w:sz w:val="22"/>
                <w:szCs w:val="22"/>
                <w:lang w:val="sr-Cyrl-CS"/>
              </w:rPr>
              <w:t>л</w:t>
            </w:r>
            <w:r w:rsidRPr="008D610A">
              <w:rPr>
                <w:sz w:val="22"/>
                <w:szCs w:val="22"/>
                <w:lang w:val="sr-Cyrl-CS"/>
              </w:rPr>
              <w:t>ашћење да учествује у предметној јавној набавци</w:t>
            </w:r>
          </w:p>
        </w:tc>
        <w:tc>
          <w:tcPr>
            <w:tcW w:w="4918" w:type="dxa"/>
            <w:tcBorders>
              <w:bottom w:val="double" w:sz="4" w:space="0" w:color="auto"/>
            </w:tcBorders>
          </w:tcPr>
          <w:p w:rsidR="00FA27FA" w:rsidRPr="008A5F1E" w:rsidRDefault="00FA27FA" w:rsidP="00DB45C1">
            <w:pPr>
              <w:jc w:val="both"/>
              <w:rPr>
                <w:bCs/>
                <w:sz w:val="22"/>
                <w:szCs w:val="22"/>
                <w:lang w:val="sr-Cyrl-CS"/>
              </w:rPr>
            </w:pP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w:t>
            </w:r>
            <w:r w:rsidR="00E165B2">
              <w:rPr>
                <w:sz w:val="22"/>
                <w:szCs w:val="22"/>
              </w:rPr>
              <w:t>л</w:t>
            </w:r>
            <w:r w:rsidRPr="003664CD">
              <w:rPr>
                <w:sz w:val="22"/>
                <w:szCs w:val="22"/>
              </w:rPr>
              <w:t>е, којом потврђује да је дато ов</w:t>
            </w:r>
            <w:r w:rsidR="00E165B2">
              <w:rPr>
                <w:sz w:val="22"/>
                <w:szCs w:val="22"/>
              </w:rPr>
              <w:t>л</w:t>
            </w:r>
            <w:r w:rsidRPr="003664CD">
              <w:rPr>
                <w:sz w:val="22"/>
                <w:szCs w:val="22"/>
              </w:rPr>
              <w:t>ашћење понуђачу за учествовање у предметној јавној набавци</w:t>
            </w:r>
            <w:r w:rsidRPr="003664CD">
              <w:rPr>
                <w:sz w:val="22"/>
                <w:szCs w:val="22"/>
                <w:lang w:val="sr-Cyrl-CS"/>
              </w:rPr>
              <w:t xml:space="preserve"> </w:t>
            </w:r>
            <w:r w:rsidRPr="003664CD">
              <w:rPr>
                <w:sz w:val="22"/>
                <w:szCs w:val="22"/>
              </w:rPr>
              <w:t>(</w:t>
            </w:r>
            <w:r w:rsidRPr="00483D27">
              <w:rPr>
                <w:lang w:val="sr-Cyrl-CS"/>
              </w:rPr>
              <w:t>ЈН</w:t>
            </w:r>
            <w:r w:rsidR="001F6CFC">
              <w:t>МВ3/18</w:t>
            </w:r>
            <w:r w:rsidRPr="00483D27">
              <w:rPr>
                <w:lang w:val="sr-Cyrl-CS"/>
              </w:rPr>
              <w:t xml:space="preserve"> </w:t>
            </w:r>
            <w:r w:rsidR="00FB4ED0">
              <w:t>Медицинск</w:t>
            </w:r>
            <w:r w:rsidRPr="00483D27">
              <w:rPr>
                <w:lang w:val="sr-Cyrl-CS"/>
              </w:rPr>
              <w:t>и потрошни материја</w:t>
            </w:r>
            <w:r w:rsidR="00E165B2">
              <w:rPr>
                <w:lang w:val="sr-Cyrl-CS"/>
              </w:rPr>
              <w:t>л</w:t>
            </w:r>
            <w:r w:rsidRPr="00483D27">
              <w:rPr>
                <w:lang w:val="sr-Cyrl-CS"/>
              </w:rPr>
              <w:t xml:space="preserve"> </w:t>
            </w:r>
          </w:p>
        </w:tc>
      </w:tr>
    </w:tbl>
    <w:p w:rsidR="00FA27FA" w:rsidRDefault="00FA27FA" w:rsidP="00FA27FA">
      <w:pPr>
        <w:rPr>
          <w:sz w:val="22"/>
          <w:szCs w:val="22"/>
          <w:lang w:val="sr-Cyrl-CS"/>
        </w:rPr>
      </w:pPr>
    </w:p>
    <w:p w:rsidR="00FA27FA" w:rsidRPr="003F506D" w:rsidRDefault="00FA27FA" w:rsidP="00FA27FA">
      <w:pPr>
        <w:pStyle w:val="ListParagraph"/>
        <w:tabs>
          <w:tab w:val="left" w:pos="680"/>
        </w:tabs>
        <w:ind w:left="0"/>
        <w:jc w:val="center"/>
        <w:rPr>
          <w:rFonts w:eastAsia="TimesNewRomanPS-BoldMT"/>
          <w:b/>
          <w:bCs/>
          <w:lang w:val="sr-Cyrl-CS"/>
        </w:rPr>
      </w:pPr>
      <w:r>
        <w:rPr>
          <w:rFonts w:ascii="Arial" w:eastAsia="TimesNewRomanPS-BoldMT" w:hAnsi="Arial" w:cs="Arial"/>
          <w:b/>
          <w:bCs/>
          <w:sz w:val="28"/>
          <w:szCs w:val="28"/>
          <w:lang w:val="sr-Cyrl-CS"/>
        </w:rPr>
        <w:br w:type="page"/>
      </w:r>
      <w:r w:rsidRPr="003F506D">
        <w:rPr>
          <w:rFonts w:eastAsia="TimesNewRomanPS-BoldMT"/>
          <w:b/>
          <w:bCs/>
          <w:lang w:val="sr-Cyrl-CS"/>
        </w:rPr>
        <w:lastRenderedPageBreak/>
        <w:t>УПУТСТВО КАКО СЕ ДОКАЗУЈЕ ИСПУЊЕНОСТ УСЛОВА</w:t>
      </w: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tabs>
          <w:tab w:val="left" w:pos="680"/>
        </w:tabs>
        <w:ind w:left="0"/>
        <w:jc w:val="center"/>
        <w:rPr>
          <w:rFonts w:eastAsia="TimesNewRomanPS-BoldMT"/>
          <w:b/>
          <w:bCs/>
          <w:lang w:val="sr-Cyrl-CS"/>
        </w:rPr>
      </w:pPr>
    </w:p>
    <w:p w:rsidR="00FA27FA" w:rsidRPr="003F506D" w:rsidRDefault="00FA27FA" w:rsidP="00FA27FA">
      <w:pPr>
        <w:pStyle w:val="ListParagraph"/>
        <w:suppressAutoHyphens/>
        <w:spacing w:line="100" w:lineRule="atLeast"/>
        <w:ind w:left="0"/>
        <w:jc w:val="both"/>
      </w:pPr>
      <w:r w:rsidRPr="003F506D">
        <w:t xml:space="preserve">Испуњеност </w:t>
      </w:r>
      <w:r w:rsidRPr="003F506D">
        <w:rPr>
          <w:b/>
        </w:rPr>
        <w:t>обавезних ус</w:t>
      </w:r>
      <w:r w:rsidR="00E165B2">
        <w:rPr>
          <w:b/>
        </w:rPr>
        <w:t>л</w:t>
      </w:r>
      <w:r w:rsidRPr="003F506D">
        <w:rPr>
          <w:b/>
        </w:rPr>
        <w:t xml:space="preserve">ова </w:t>
      </w:r>
      <w:r w:rsidRPr="003F506D">
        <w:t>за учешће у поступку предметне јавне набавке наведних у табе</w:t>
      </w:r>
      <w:r w:rsidR="00E165B2">
        <w:t>л</w:t>
      </w:r>
      <w:r w:rsidRPr="003F506D">
        <w:t>арном приказу обавезних ус</w:t>
      </w:r>
      <w:r w:rsidR="00E165B2">
        <w:t>л</w:t>
      </w:r>
      <w:r w:rsidRPr="003F506D">
        <w:t xml:space="preserve">ова под редним бројем 1, 2, 3 и 4. и </w:t>
      </w:r>
      <w:r w:rsidRPr="003F506D">
        <w:rPr>
          <w:b/>
        </w:rPr>
        <w:t>додатних ус</w:t>
      </w:r>
      <w:r w:rsidR="00E165B2">
        <w:rPr>
          <w:b/>
        </w:rPr>
        <w:t>л</w:t>
      </w:r>
      <w:r w:rsidRPr="003F506D">
        <w:rPr>
          <w:b/>
        </w:rPr>
        <w:t>ова</w:t>
      </w:r>
      <w:r w:rsidRPr="003F506D">
        <w:t xml:space="preserve"> за учешће у поступку предметне јавне набавке наведних у табе</w:t>
      </w:r>
      <w:r w:rsidR="00E165B2">
        <w:t>л</w:t>
      </w:r>
      <w:r w:rsidRPr="003F506D">
        <w:t>арном приказу додатних ус</w:t>
      </w:r>
      <w:r w:rsidR="00E165B2">
        <w:t>л</w:t>
      </w:r>
      <w:r w:rsidRPr="003F506D">
        <w:t>ов</w:t>
      </w:r>
      <w:r w:rsidR="00B101A4">
        <w:t>а под редним бројем 1, 2 и 3</w:t>
      </w:r>
      <w:r w:rsidRPr="003F506D">
        <w:t xml:space="preserve">, </w:t>
      </w:r>
      <w:r w:rsidRPr="003F506D">
        <w:rPr>
          <w:lang w:val="sr-Cyrl-CS"/>
        </w:rPr>
        <w:t>у ск</w:t>
      </w:r>
      <w:r w:rsidR="00E165B2">
        <w:rPr>
          <w:lang w:val="sr-Cyrl-CS"/>
        </w:rPr>
        <w:t>л</w:t>
      </w:r>
      <w:r w:rsidRPr="003F506D">
        <w:rPr>
          <w:lang w:val="sr-Cyrl-CS"/>
        </w:rPr>
        <w:t>аду са ч</w:t>
      </w:r>
      <w:r w:rsidR="00E165B2">
        <w:rPr>
          <w:lang w:val="sr-Cyrl-CS"/>
        </w:rPr>
        <w:t>л</w:t>
      </w:r>
      <w:r w:rsidRPr="003F506D">
        <w:rPr>
          <w:lang w:val="sr-Cyrl-CS"/>
        </w:rPr>
        <w:t xml:space="preserve">. 77. ст. 4. ЗЈН, </w:t>
      </w:r>
      <w:r w:rsidRPr="003F506D">
        <w:t xml:space="preserve">понуђач доказује достављањем </w:t>
      </w:r>
      <w:r w:rsidRPr="003F506D">
        <w:rPr>
          <w:b/>
        </w:rPr>
        <w:t>ИЗЈАВ</w:t>
      </w:r>
      <w:r>
        <w:rPr>
          <w:b/>
          <w:lang w:val="sr-Cyrl-CS"/>
        </w:rPr>
        <w:t>А</w:t>
      </w:r>
      <w:r w:rsidRPr="003F506D">
        <w:t xml:space="preserve"> </w:t>
      </w:r>
      <w:r w:rsidRPr="003F506D">
        <w:rPr>
          <w:lang w:val="sr-Cyrl-CS"/>
        </w:rPr>
        <w:t>(</w:t>
      </w:r>
      <w:r w:rsidRPr="003F506D">
        <w:rPr>
          <w:i/>
          <w:lang w:val="sr-Cyrl-CS"/>
        </w:rPr>
        <w:t>Образац 5.</w:t>
      </w:r>
      <w:r>
        <w:rPr>
          <w:i/>
          <w:lang w:val="sr-Cyrl-CS"/>
        </w:rPr>
        <w:t xml:space="preserve"> </w:t>
      </w:r>
      <w:r w:rsidR="00066C15">
        <w:rPr>
          <w:i/>
        </w:rPr>
        <w:t>и</w:t>
      </w:r>
      <w:r>
        <w:rPr>
          <w:i/>
          <w:lang w:val="sr-Cyrl-CS"/>
        </w:rPr>
        <w:t xml:space="preserve"> Образа</w:t>
      </w:r>
      <w:r w:rsidR="00B101A4">
        <w:rPr>
          <w:i/>
        </w:rPr>
        <w:t>ц</w:t>
      </w:r>
      <w:r>
        <w:rPr>
          <w:i/>
          <w:lang w:val="sr-Cyrl-CS"/>
        </w:rPr>
        <w:t xml:space="preserve"> 6. </w:t>
      </w:r>
      <w:r w:rsidRPr="003F506D">
        <w:rPr>
          <w:i/>
          <w:lang w:val="ru-RU"/>
        </w:rPr>
        <w:t xml:space="preserve"> у </w:t>
      </w:r>
      <w:r w:rsidRPr="003F506D">
        <w:rPr>
          <w:i/>
        </w:rPr>
        <w:t>пог</w:t>
      </w:r>
      <w:r w:rsidR="00E165B2">
        <w:rPr>
          <w:i/>
        </w:rPr>
        <w:t>л</w:t>
      </w:r>
      <w:r w:rsidRPr="003F506D">
        <w:rPr>
          <w:i/>
        </w:rPr>
        <w:t>ављу</w:t>
      </w:r>
      <w:r w:rsidRPr="003F506D">
        <w:rPr>
          <w:i/>
          <w:lang w:val="sr-Cyrl-CS"/>
        </w:rPr>
        <w:t xml:space="preserve"> </w:t>
      </w:r>
      <w:r w:rsidR="00DF7BFC">
        <w:rPr>
          <w:i/>
        </w:rPr>
        <w:t>VI</w:t>
      </w:r>
      <w:r w:rsidRPr="003F506D">
        <w:rPr>
          <w:i/>
          <w:lang w:val="ru-RU"/>
        </w:rPr>
        <w:t xml:space="preserve"> ове конкурсне документације</w:t>
      </w:r>
      <w:r w:rsidRPr="003F506D">
        <w:rPr>
          <w:lang w:val="sr-Cyrl-CS"/>
        </w:rPr>
        <w:t>),</w:t>
      </w:r>
      <w:r w:rsidRPr="003F506D">
        <w:rPr>
          <w:color w:val="FF0000"/>
          <w:lang w:val="sr-Cyrl-CS"/>
        </w:rPr>
        <w:t xml:space="preserve"> </w:t>
      </w:r>
      <w:r>
        <w:t>кој</w:t>
      </w:r>
      <w:r>
        <w:rPr>
          <w:lang w:val="sr-Cyrl-CS"/>
        </w:rPr>
        <w:t>и</w:t>
      </w:r>
      <w:r w:rsidRPr="003F506D">
        <w:t>м</w:t>
      </w:r>
      <w:r>
        <w:rPr>
          <w:lang w:val="sr-Cyrl-CS"/>
        </w:rPr>
        <w:t>а</w:t>
      </w:r>
      <w:r w:rsidRPr="003F506D">
        <w:t xml:space="preserve"> под пуном материја</w:t>
      </w:r>
      <w:r w:rsidR="00E165B2">
        <w:t>л</w:t>
      </w:r>
      <w:r w:rsidRPr="003F506D">
        <w:t>ном и кривичном одговорношћу потврђује да испуњава ус</w:t>
      </w:r>
      <w:r w:rsidR="00E165B2">
        <w:t>л</w:t>
      </w:r>
      <w:r w:rsidRPr="003F506D">
        <w:t>ове за учешће у поступку јавне набавке из ч</w:t>
      </w:r>
      <w:r w:rsidR="00E165B2">
        <w:t>л</w:t>
      </w:r>
      <w:r w:rsidRPr="003F506D">
        <w:t>. 75. ст. 1. тач. 1) до 4), ч</w:t>
      </w:r>
      <w:r w:rsidR="00E165B2">
        <w:t>л</w:t>
      </w:r>
      <w:r w:rsidRPr="003F506D">
        <w:t>. 75. ст. 2. и ч</w:t>
      </w:r>
      <w:r w:rsidR="00E165B2">
        <w:t>л</w:t>
      </w:r>
      <w:r w:rsidRPr="003F506D">
        <w:t xml:space="preserve">. 76. ЗЈН, дефинисане овом конкурсном документацијом. </w:t>
      </w:r>
    </w:p>
    <w:p w:rsidR="00FA27FA" w:rsidRDefault="00FA27FA" w:rsidP="00FA27FA">
      <w:pPr>
        <w:tabs>
          <w:tab w:val="left" w:pos="3780"/>
        </w:tabs>
        <w:rPr>
          <w:lang w:val="sr-Cyrl-CS"/>
        </w:rPr>
      </w:pPr>
      <w:r>
        <w:rPr>
          <w:lang w:val="sr-Cyrl-CS"/>
        </w:rPr>
        <w:tab/>
      </w:r>
    </w:p>
    <w:p w:rsidR="00FA27FA" w:rsidRDefault="00FA27FA" w:rsidP="00FA27FA">
      <w:pPr>
        <w:jc w:val="both"/>
        <w:rPr>
          <w:sz w:val="22"/>
          <w:szCs w:val="22"/>
          <w:lang w:val="sr-Cyrl-CS"/>
        </w:rPr>
      </w:pPr>
      <w:r w:rsidRPr="003F506D">
        <w:t xml:space="preserve">Испуњеност </w:t>
      </w:r>
      <w:r w:rsidRPr="003F506D">
        <w:rPr>
          <w:b/>
        </w:rPr>
        <w:t>обавезног ус</w:t>
      </w:r>
      <w:r w:rsidR="00E165B2">
        <w:rPr>
          <w:b/>
        </w:rPr>
        <w:t>л</w:t>
      </w:r>
      <w:r w:rsidRPr="003F506D">
        <w:rPr>
          <w:b/>
        </w:rPr>
        <w:t xml:space="preserve">ова </w:t>
      </w:r>
      <w:r w:rsidRPr="003F506D">
        <w:t>за учешће у поступку предметне јавне набавке из ч</w:t>
      </w:r>
      <w:r w:rsidR="00E165B2">
        <w:t>л</w:t>
      </w:r>
      <w:r w:rsidRPr="003F506D">
        <w:t>. 75. ст. 1. тач 5) ЗЈН, наведеног под редним бројем 5. у табе</w:t>
      </w:r>
      <w:r w:rsidR="00E165B2">
        <w:t>л</w:t>
      </w:r>
      <w:r w:rsidRPr="003F506D">
        <w:t>арном приказу обавезних ус</w:t>
      </w:r>
      <w:r w:rsidR="00E165B2">
        <w:t>л</w:t>
      </w:r>
      <w:r w:rsidRPr="003F506D">
        <w:t xml:space="preserve">ова, понуђач доказује достављањем </w:t>
      </w:r>
      <w:r>
        <w:rPr>
          <w:sz w:val="22"/>
          <w:szCs w:val="22"/>
        </w:rPr>
        <w:t>Решењ</w:t>
      </w:r>
      <w:r>
        <w:rPr>
          <w:sz w:val="22"/>
          <w:szCs w:val="22"/>
          <w:lang w:val="sr-Cyrl-CS"/>
        </w:rPr>
        <w:t>а</w:t>
      </w:r>
      <w:r w:rsidRPr="00D1028A">
        <w:rPr>
          <w:sz w:val="22"/>
          <w:szCs w:val="22"/>
        </w:rPr>
        <w:t xml:space="preserve"> за обављање промета на ве</w:t>
      </w:r>
      <w:r w:rsidR="00E165B2">
        <w:rPr>
          <w:sz w:val="22"/>
          <w:szCs w:val="22"/>
        </w:rPr>
        <w:t>л</w:t>
      </w:r>
      <w:r w:rsidRPr="00D1028A">
        <w:rPr>
          <w:sz w:val="22"/>
          <w:szCs w:val="22"/>
        </w:rPr>
        <w:t xml:space="preserve">ико медицинским средствима која су предмет </w:t>
      </w:r>
      <w:r w:rsidRPr="00D1028A">
        <w:rPr>
          <w:sz w:val="22"/>
          <w:szCs w:val="22"/>
          <w:lang w:val="sr-Cyrl-CS"/>
        </w:rPr>
        <w:t>јавне набавке</w:t>
      </w:r>
      <w:r w:rsidRPr="00D1028A">
        <w:rPr>
          <w:sz w:val="22"/>
          <w:szCs w:val="22"/>
        </w:rPr>
        <w:t xml:space="preserve"> издато од стране</w:t>
      </w:r>
      <w:r>
        <w:rPr>
          <w:sz w:val="22"/>
          <w:szCs w:val="22"/>
        </w:rPr>
        <w:t xml:space="preserve"> Министарства здравља и</w:t>
      </w:r>
      <w:r w:rsidR="00E165B2">
        <w:rPr>
          <w:sz w:val="22"/>
          <w:szCs w:val="22"/>
        </w:rPr>
        <w:t>л</w:t>
      </w:r>
      <w:r>
        <w:rPr>
          <w:sz w:val="22"/>
          <w:szCs w:val="22"/>
        </w:rPr>
        <w:t>и Решењ</w:t>
      </w:r>
      <w:r>
        <w:rPr>
          <w:sz w:val="22"/>
          <w:szCs w:val="22"/>
          <w:lang w:val="sr-Cyrl-CS"/>
        </w:rPr>
        <w:t>а</w:t>
      </w:r>
      <w:r w:rsidRPr="00D1028A">
        <w:rPr>
          <w:sz w:val="22"/>
          <w:szCs w:val="22"/>
        </w:rPr>
        <w:t xml:space="preserve"> за производњу медицинских средстава које је предмет </w:t>
      </w:r>
      <w:r w:rsidRPr="00D1028A">
        <w:rPr>
          <w:sz w:val="22"/>
          <w:szCs w:val="22"/>
          <w:lang w:val="sr-Cyrl-CS"/>
        </w:rPr>
        <w:t>јавне набавке</w:t>
      </w:r>
      <w:r w:rsidRPr="00D1028A">
        <w:rPr>
          <w:sz w:val="22"/>
          <w:szCs w:val="22"/>
        </w:rPr>
        <w:t xml:space="preserve"> издато од стране Министарства здравља</w:t>
      </w:r>
    </w:p>
    <w:p w:rsidR="00FA27FA" w:rsidRDefault="00FA27FA" w:rsidP="00FA27FA">
      <w:pPr>
        <w:tabs>
          <w:tab w:val="left" w:pos="3780"/>
        </w:tabs>
        <w:rPr>
          <w:lang w:val="sr-Cyrl-CS"/>
        </w:rPr>
      </w:pPr>
    </w:p>
    <w:p w:rsidR="00FA27FA" w:rsidRPr="003664CD" w:rsidRDefault="00FA27FA" w:rsidP="00FA27FA">
      <w:pPr>
        <w:rPr>
          <w:sz w:val="22"/>
          <w:szCs w:val="22"/>
          <w:lang w:val="sr-Cyrl-CS"/>
        </w:rPr>
      </w:pPr>
      <w:r w:rsidRPr="003F506D">
        <w:t xml:space="preserve">Испуњеност </w:t>
      </w:r>
      <w:r w:rsidRPr="008A5F1E">
        <w:rPr>
          <w:b/>
          <w:lang w:val="sr-Cyrl-CS"/>
        </w:rPr>
        <w:t>додатн</w:t>
      </w:r>
      <w:r>
        <w:rPr>
          <w:b/>
          <w:lang w:val="sr-Cyrl-CS"/>
        </w:rPr>
        <w:t>ог</w:t>
      </w:r>
      <w:r w:rsidRPr="003F506D">
        <w:rPr>
          <w:b/>
        </w:rPr>
        <w:t xml:space="preserve"> ус</w:t>
      </w:r>
      <w:r w:rsidR="00E165B2">
        <w:rPr>
          <w:b/>
        </w:rPr>
        <w:t>л</w:t>
      </w:r>
      <w:r w:rsidRPr="003F506D">
        <w:rPr>
          <w:b/>
        </w:rPr>
        <w:t xml:space="preserve">ова </w:t>
      </w:r>
      <w:r w:rsidRPr="003F506D">
        <w:t xml:space="preserve">за учешће у поступку предметне јавне набавке </w:t>
      </w:r>
      <w:r>
        <w:t>из ч</w:t>
      </w:r>
      <w:r w:rsidR="00E165B2">
        <w:t>л</w:t>
      </w:r>
      <w:r>
        <w:t>. 7</w:t>
      </w:r>
      <w:r>
        <w:rPr>
          <w:lang w:val="sr-Cyrl-CS"/>
        </w:rPr>
        <w:t>6</w:t>
      </w:r>
      <w:r w:rsidRPr="003F506D">
        <w:t xml:space="preserve">. ст. 1. тач 5) ЗЈН, наведеног под редним бројем </w:t>
      </w:r>
      <w:r>
        <w:rPr>
          <w:lang w:val="sr-Cyrl-CS"/>
        </w:rPr>
        <w:t>4</w:t>
      </w:r>
      <w:r w:rsidRPr="003F506D">
        <w:t>. у табе</w:t>
      </w:r>
      <w:r w:rsidR="00E165B2">
        <w:t>л</w:t>
      </w:r>
      <w:r w:rsidRPr="003F506D">
        <w:t xml:space="preserve">арном приказу </w:t>
      </w:r>
      <w:r w:rsidR="00066C15">
        <w:t>додатних</w:t>
      </w:r>
      <w:r w:rsidRPr="003F506D">
        <w:t xml:space="preserve"> ус</w:t>
      </w:r>
      <w:r w:rsidR="00E165B2">
        <w:t>л</w:t>
      </w:r>
      <w:r w:rsidRPr="003F506D">
        <w:t>ова, понуђач доказује достављањем</w:t>
      </w:r>
      <w:r>
        <w:rPr>
          <w:lang w:val="sr-Cyrl-CS"/>
        </w:rPr>
        <w:t xml:space="preserve">  </w:t>
      </w:r>
      <w:r>
        <w:rPr>
          <w:sz w:val="22"/>
          <w:szCs w:val="22"/>
          <w:lang w:val="sr-Cyrl-CS"/>
        </w:rPr>
        <w:t>Дозво</w:t>
      </w:r>
      <w:r w:rsidR="00E165B2">
        <w:rPr>
          <w:sz w:val="22"/>
          <w:szCs w:val="22"/>
          <w:lang w:val="sr-Cyrl-CS"/>
        </w:rPr>
        <w:t>л</w:t>
      </w:r>
      <w:r>
        <w:rPr>
          <w:sz w:val="22"/>
          <w:szCs w:val="22"/>
          <w:lang w:val="sr-Cyrl-CS"/>
        </w:rPr>
        <w:t>е</w:t>
      </w:r>
      <w:r w:rsidRPr="003664CD">
        <w:rPr>
          <w:sz w:val="22"/>
          <w:szCs w:val="22"/>
          <w:lang w:val="sr-Cyrl-CS"/>
        </w:rPr>
        <w:t xml:space="preserve"> за стављање у промет издату од стране Агенције за </w:t>
      </w:r>
      <w:r w:rsidR="00E165B2">
        <w:rPr>
          <w:sz w:val="22"/>
          <w:szCs w:val="22"/>
          <w:lang w:val="sr-Cyrl-CS"/>
        </w:rPr>
        <w:t>л</w:t>
      </w:r>
      <w:r w:rsidRPr="003664CD">
        <w:rPr>
          <w:sz w:val="22"/>
          <w:szCs w:val="22"/>
          <w:lang w:val="sr-Cyrl-CS"/>
        </w:rPr>
        <w:t>екове и медицинска средства Србије. Понуђач је у обавези да достави наведени доказ за сва добра из</w:t>
      </w:r>
      <w:r w:rsidRPr="003664CD">
        <w:rPr>
          <w:sz w:val="22"/>
          <w:szCs w:val="22"/>
        </w:rPr>
        <w:t>/за</w:t>
      </w:r>
      <w:r w:rsidRPr="003664CD">
        <w:rPr>
          <w:sz w:val="22"/>
          <w:szCs w:val="22"/>
          <w:lang w:val="sr-Cyrl-CS"/>
        </w:rPr>
        <w:t xml:space="preserve"> партију/е за коју/е подноси понуду, која су регистрована у Агенцији за </w:t>
      </w:r>
      <w:r w:rsidR="00E165B2">
        <w:rPr>
          <w:sz w:val="22"/>
          <w:szCs w:val="22"/>
          <w:lang w:val="sr-Cyrl-CS"/>
        </w:rPr>
        <w:t>л</w:t>
      </w:r>
      <w:r w:rsidRPr="003664CD">
        <w:rPr>
          <w:sz w:val="22"/>
          <w:szCs w:val="22"/>
          <w:lang w:val="sr-Cyrl-CS"/>
        </w:rPr>
        <w:t>екове и медицинска средства Србије</w:t>
      </w:r>
    </w:p>
    <w:p w:rsidR="00FA27FA" w:rsidRPr="00DF7BFC" w:rsidRDefault="00FA27FA" w:rsidP="00FB4ED0">
      <w:pPr>
        <w:rPr>
          <w:b/>
        </w:rPr>
      </w:pPr>
      <w:r w:rsidRPr="003F506D">
        <w:t xml:space="preserve">Испуњеност </w:t>
      </w:r>
      <w:r w:rsidRPr="008A5F1E">
        <w:rPr>
          <w:b/>
          <w:lang w:val="sr-Cyrl-CS"/>
        </w:rPr>
        <w:t>додатн</w:t>
      </w:r>
      <w:r>
        <w:rPr>
          <w:b/>
          <w:lang w:val="sr-Cyrl-CS"/>
        </w:rPr>
        <w:t>ог</w:t>
      </w:r>
      <w:r w:rsidRPr="003F506D">
        <w:rPr>
          <w:b/>
        </w:rPr>
        <w:t xml:space="preserve"> ус</w:t>
      </w:r>
      <w:r w:rsidR="00E165B2">
        <w:rPr>
          <w:b/>
        </w:rPr>
        <w:t>л</w:t>
      </w:r>
      <w:r w:rsidRPr="003F506D">
        <w:rPr>
          <w:b/>
        </w:rPr>
        <w:t xml:space="preserve">ова </w:t>
      </w:r>
      <w:r w:rsidRPr="003F506D">
        <w:t xml:space="preserve">за учешће у поступку предметне јавне набавке </w:t>
      </w:r>
      <w:r>
        <w:t>из ч</w:t>
      </w:r>
      <w:r w:rsidR="00E165B2">
        <w:t>л</w:t>
      </w:r>
      <w:r>
        <w:t>. 7</w:t>
      </w:r>
      <w:r>
        <w:rPr>
          <w:lang w:val="sr-Cyrl-CS"/>
        </w:rPr>
        <w:t>6</w:t>
      </w:r>
      <w:r w:rsidRPr="003F506D">
        <w:t xml:space="preserve">. ст. 1. тач 5) ЗЈН, наведеног под редним бројем </w:t>
      </w:r>
      <w:r>
        <w:rPr>
          <w:lang w:val="sr-Cyrl-CS"/>
        </w:rPr>
        <w:t>5</w:t>
      </w:r>
      <w:r w:rsidRPr="003F506D">
        <w:t>. у табе</w:t>
      </w:r>
      <w:r w:rsidR="00E165B2">
        <w:t>л</w:t>
      </w:r>
      <w:r w:rsidRPr="003F506D">
        <w:t xml:space="preserve">арном приказу </w:t>
      </w:r>
      <w:r w:rsidR="00066C15">
        <w:t>додатних</w:t>
      </w:r>
      <w:r w:rsidRPr="003F506D">
        <w:t xml:space="preserve"> ус</w:t>
      </w:r>
      <w:r w:rsidR="00E165B2">
        <w:t>л</w:t>
      </w:r>
      <w:r w:rsidRPr="003F506D">
        <w:t>ова, понуђач доказује достављањем</w:t>
      </w:r>
      <w:r>
        <w:rPr>
          <w:lang w:val="sr-Cyrl-CS"/>
        </w:rPr>
        <w:t xml:space="preserve">  </w:t>
      </w:r>
      <w:r w:rsidRPr="003664CD">
        <w:rPr>
          <w:sz w:val="22"/>
          <w:szCs w:val="22"/>
          <w:lang w:val="sr-Cyrl-CS"/>
        </w:rPr>
        <w:t>П</w:t>
      </w:r>
      <w:r w:rsidRPr="003664CD">
        <w:rPr>
          <w:sz w:val="22"/>
          <w:szCs w:val="22"/>
        </w:rPr>
        <w:t>отписана и оверена изјава произвођача медицинског средства, односно носиоца дозво</w:t>
      </w:r>
      <w:r w:rsidR="00E165B2">
        <w:rPr>
          <w:sz w:val="22"/>
          <w:szCs w:val="22"/>
        </w:rPr>
        <w:t>л</w:t>
      </w:r>
      <w:r w:rsidRPr="003664CD">
        <w:rPr>
          <w:sz w:val="22"/>
          <w:szCs w:val="22"/>
        </w:rPr>
        <w:t>е, којом потврђује да је дато ов</w:t>
      </w:r>
      <w:r w:rsidR="00E165B2">
        <w:rPr>
          <w:sz w:val="22"/>
          <w:szCs w:val="22"/>
        </w:rPr>
        <w:t>л</w:t>
      </w:r>
      <w:r w:rsidRPr="003664CD">
        <w:rPr>
          <w:sz w:val="22"/>
          <w:szCs w:val="22"/>
        </w:rPr>
        <w:t>ашћење понуђачу за учествовање у предметној јавној набавци</w:t>
      </w:r>
      <w:r w:rsidRPr="003664CD">
        <w:rPr>
          <w:sz w:val="22"/>
          <w:szCs w:val="22"/>
          <w:lang w:val="sr-Cyrl-CS"/>
        </w:rPr>
        <w:t xml:space="preserve"> </w:t>
      </w:r>
      <w:r w:rsidR="00DF7BFC">
        <w:rPr>
          <w:b/>
        </w:rPr>
        <w:t>J</w:t>
      </w:r>
      <w:r w:rsidR="00DF7BFC">
        <w:rPr>
          <w:b/>
          <w:lang w:val="sr-Cyrl-CS"/>
        </w:rPr>
        <w:t>Н</w:t>
      </w:r>
      <w:r w:rsidR="00FB4ED0">
        <w:rPr>
          <w:b/>
        </w:rPr>
        <w:t xml:space="preserve">МВ </w:t>
      </w:r>
      <w:r w:rsidR="00DF7BFC">
        <w:rPr>
          <w:b/>
          <w:lang w:val="sr-Cyrl-CS"/>
        </w:rPr>
        <w:t xml:space="preserve"> </w:t>
      </w:r>
      <w:r w:rsidR="00FB4ED0">
        <w:rPr>
          <w:b/>
        </w:rPr>
        <w:t xml:space="preserve">3/18 Медицински </w:t>
      </w:r>
      <w:r w:rsidR="00DF7BFC">
        <w:rPr>
          <w:b/>
          <w:lang w:val="sr-Cyrl-CS"/>
        </w:rPr>
        <w:t xml:space="preserve"> </w:t>
      </w:r>
      <w:r w:rsidR="00FB4ED0">
        <w:rPr>
          <w:b/>
        </w:rPr>
        <w:t>п</w:t>
      </w:r>
      <w:r w:rsidR="00DF7BFC">
        <w:rPr>
          <w:b/>
          <w:lang w:val="sr-Cyrl-CS"/>
        </w:rPr>
        <w:t>отрошни материјал</w:t>
      </w:r>
      <w:r w:rsidR="00FB4ED0">
        <w:rPr>
          <w:b/>
        </w:rPr>
        <w:t>.</w:t>
      </w:r>
    </w:p>
    <w:p w:rsidR="00FA27FA" w:rsidRPr="008A5F1E" w:rsidRDefault="00FA27FA" w:rsidP="00FA27FA">
      <w:pPr>
        <w:tabs>
          <w:tab w:val="left" w:pos="3780"/>
        </w:tabs>
        <w:rPr>
          <w:lang w:val="sr-Cyrl-CS"/>
        </w:rPr>
      </w:pPr>
    </w:p>
    <w:p w:rsidR="00FA27FA" w:rsidRPr="00C96099" w:rsidRDefault="00FA27FA" w:rsidP="00FA27FA">
      <w:pPr>
        <w:rPr>
          <w:sz w:val="22"/>
          <w:szCs w:val="22"/>
          <w:lang w:val="sr-Cyrl-CS"/>
        </w:rPr>
      </w:pPr>
      <w:r w:rsidRPr="00C96099">
        <w:rPr>
          <w:b/>
          <w:sz w:val="22"/>
          <w:szCs w:val="22"/>
          <w:lang w:val="sr-Cyrl-CS"/>
        </w:rPr>
        <w:t xml:space="preserve">Напомена: </w:t>
      </w:r>
    </w:p>
    <w:p w:rsidR="00FA27FA" w:rsidRPr="00C96099" w:rsidRDefault="00FA27FA" w:rsidP="00FA27FA">
      <w:pPr>
        <w:spacing w:before="120" w:after="120"/>
        <w:ind w:right="-278"/>
        <w:jc w:val="both"/>
        <w:rPr>
          <w:lang w:val="sr-Cyrl-CS"/>
        </w:rPr>
      </w:pPr>
      <w:r w:rsidRPr="00C96099">
        <w:rPr>
          <w:lang w:val="sr-Cyrl-CS"/>
        </w:rPr>
        <w:t>Докази о испуњености ус</w:t>
      </w:r>
      <w:r w:rsidR="00E165B2">
        <w:rPr>
          <w:lang w:val="sr-Cyrl-CS"/>
        </w:rPr>
        <w:t>л</w:t>
      </w:r>
      <w:r w:rsidRPr="00C96099">
        <w:rPr>
          <w:lang w:val="sr-Cyrl-CS"/>
        </w:rPr>
        <w:t>ова могу се достављати у неовереним копијама, а наручи</w:t>
      </w:r>
      <w:r w:rsidR="00E165B2">
        <w:rPr>
          <w:lang w:val="sr-Cyrl-CS"/>
        </w:rPr>
        <w:t>л</w:t>
      </w:r>
      <w:r w:rsidRPr="00C96099">
        <w:rPr>
          <w:lang w:val="sr-Cyrl-CS"/>
        </w:rPr>
        <w:t>ац може пре доношења од</w:t>
      </w:r>
      <w:r w:rsidR="00E165B2">
        <w:rPr>
          <w:lang w:val="sr-Cyrl-CS"/>
        </w:rPr>
        <w:t>л</w:t>
      </w:r>
      <w:r w:rsidRPr="00C96099">
        <w:rPr>
          <w:lang w:val="sr-Cyrl-CS"/>
        </w:rPr>
        <w:t>уке о доде</w:t>
      </w:r>
      <w:r w:rsidR="00E165B2">
        <w:rPr>
          <w:lang w:val="sr-Cyrl-CS"/>
        </w:rPr>
        <w:t>л</w:t>
      </w:r>
      <w:r w:rsidRPr="00C96099">
        <w:rPr>
          <w:lang w:val="sr-Cyrl-CS"/>
        </w:rPr>
        <w:t>и уговора, захтевати од понуђача, чија је понуда на основу извештаја Комисије за јавну набавку оцењена као најповољнија, да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свих и</w:t>
      </w:r>
      <w:r w:rsidR="00E165B2">
        <w:rPr>
          <w:lang w:val="sr-Cyrl-CS"/>
        </w:rPr>
        <w:t>л</w:t>
      </w:r>
      <w:r w:rsidRPr="00C96099">
        <w:rPr>
          <w:lang w:val="sr-Cyrl-CS"/>
        </w:rPr>
        <w:t>и појединих доказа.</w:t>
      </w:r>
    </w:p>
    <w:p w:rsidR="00FA27FA" w:rsidRPr="00C96099" w:rsidRDefault="00FA27FA"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w:t>
      </w:r>
      <w:r w:rsidR="00E165B2">
        <w:rPr>
          <w:lang w:val="sr-Cyrl-CS"/>
        </w:rPr>
        <w:t>л</w:t>
      </w:r>
      <w:r w:rsidRPr="00C96099">
        <w:rPr>
          <w:lang w:val="sr-Cyrl-CS"/>
        </w:rPr>
        <w:t xml:space="preserve"> и</w:t>
      </w:r>
      <w:r w:rsidR="00E165B2">
        <w:rPr>
          <w:lang w:val="sr-Cyrl-CS"/>
        </w:rPr>
        <w:t>л</w:t>
      </w:r>
      <w:r w:rsidRPr="00C96099">
        <w:rPr>
          <w:lang w:val="sr-Cyrl-CS"/>
        </w:rPr>
        <w:t>и оверену копију тражених доказа, наручи</w:t>
      </w:r>
      <w:r w:rsidR="00E165B2">
        <w:rPr>
          <w:lang w:val="sr-Cyrl-CS"/>
        </w:rPr>
        <w:t>л</w:t>
      </w:r>
      <w:r w:rsidRPr="00C96099">
        <w:rPr>
          <w:lang w:val="sr-Cyrl-CS"/>
        </w:rPr>
        <w:t>ац ће његову понуду одбити као неприхватљиву.</w:t>
      </w:r>
    </w:p>
    <w:p w:rsidR="00FA27FA" w:rsidRPr="00C96099" w:rsidRDefault="00FA27FA" w:rsidP="00FA27FA">
      <w:pPr>
        <w:spacing w:before="120" w:after="120"/>
        <w:jc w:val="both"/>
        <w:rPr>
          <w:lang w:val="sr-Cyrl-CS"/>
        </w:rPr>
      </w:pPr>
      <w:r w:rsidRPr="00C96099">
        <w:rPr>
          <w:lang w:val="sr-Cyrl-CS"/>
        </w:rPr>
        <w:t>Понуђач је дужан да без од</w:t>
      </w:r>
      <w:r w:rsidR="00E165B2">
        <w:rPr>
          <w:lang w:val="sr-Cyrl-CS"/>
        </w:rPr>
        <w:t>л</w:t>
      </w:r>
      <w:r w:rsidRPr="00C96099">
        <w:rPr>
          <w:lang w:val="sr-Cyrl-CS"/>
        </w:rPr>
        <w:t>агања писмено обавести наручиоца о би</w:t>
      </w:r>
      <w:r w:rsidR="00E165B2">
        <w:rPr>
          <w:lang w:val="sr-Cyrl-CS"/>
        </w:rPr>
        <w:t>л</w:t>
      </w:r>
      <w:r w:rsidRPr="00C96099">
        <w:rPr>
          <w:lang w:val="sr-Cyrl-CS"/>
        </w:rPr>
        <w:t>о којој промени у вези са испуњеношћу ус</w:t>
      </w:r>
      <w:r w:rsidR="00E165B2">
        <w:rPr>
          <w:lang w:val="sr-Cyrl-CS"/>
        </w:rPr>
        <w:t>л</w:t>
      </w:r>
      <w:r w:rsidRPr="00C96099">
        <w:rPr>
          <w:lang w:val="sr-Cyrl-CS"/>
        </w:rPr>
        <w:t>ова из поступка јавне набавке, која наступи до доношења од</w:t>
      </w:r>
      <w:r w:rsidR="00E165B2">
        <w:rPr>
          <w:lang w:val="sr-Cyrl-CS"/>
        </w:rPr>
        <w:t>л</w:t>
      </w:r>
      <w:r w:rsidRPr="00C96099">
        <w:rPr>
          <w:lang w:val="sr-Cyrl-CS"/>
        </w:rPr>
        <w:t>уке, односно закључења уговора, односно током важења уговора о јавној набавци и да је документује на прописани начин.</w:t>
      </w:r>
    </w:p>
    <w:p w:rsidR="00FA27FA" w:rsidRPr="00C96099" w:rsidRDefault="00FA27FA" w:rsidP="00FA27FA">
      <w:pPr>
        <w:spacing w:before="120" w:after="120"/>
        <w:jc w:val="both"/>
        <w:rPr>
          <w:lang w:val="sr-Cyrl-CS"/>
        </w:rPr>
      </w:pPr>
      <w:r w:rsidRPr="00C96099">
        <w:rPr>
          <w:lang w:val="sr-Cyrl-CS"/>
        </w:rPr>
        <w:t>Лице уписано у регистар понуђача који води Организација над</w:t>
      </w:r>
      <w:r w:rsidR="00E165B2">
        <w:rPr>
          <w:lang w:val="sr-Cyrl-CS"/>
        </w:rPr>
        <w:t>л</w:t>
      </w:r>
      <w:r w:rsidRPr="00C96099">
        <w:rPr>
          <w:lang w:val="sr-Cyrl-CS"/>
        </w:rPr>
        <w:t>ежна за регистрацију привредних субјеката није дужно да при</w:t>
      </w:r>
      <w:r w:rsidR="00E165B2">
        <w:rPr>
          <w:lang w:val="sr-Cyrl-CS"/>
        </w:rPr>
        <w:t>л</w:t>
      </w:r>
      <w:r w:rsidRPr="00C96099">
        <w:rPr>
          <w:lang w:val="sr-Cyrl-CS"/>
        </w:rPr>
        <w:t>иком подношења понуде доказује испуњеност обавезних ус</w:t>
      </w:r>
      <w:r w:rsidR="00E165B2">
        <w:rPr>
          <w:lang w:val="sr-Cyrl-CS"/>
        </w:rPr>
        <w:t>л</w:t>
      </w:r>
      <w:r w:rsidRPr="00C96099">
        <w:rPr>
          <w:lang w:val="sr-Cyrl-CS"/>
        </w:rPr>
        <w:t>ова из ч</w:t>
      </w:r>
      <w:r w:rsidR="00E165B2">
        <w:rPr>
          <w:lang w:val="sr-Cyrl-CS"/>
        </w:rPr>
        <w:t>л</w:t>
      </w:r>
      <w:r w:rsidRPr="00C96099">
        <w:rPr>
          <w:lang w:val="sr-Cyrl-CS"/>
        </w:rPr>
        <w:t>ана 75. став 1. тачке 1) до 4) ЗЈН.</w:t>
      </w:r>
    </w:p>
    <w:p w:rsidR="00FA27FA" w:rsidRPr="00C96099" w:rsidRDefault="00FA27FA"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w:t>
      </w:r>
      <w:r w:rsidR="00E165B2">
        <w:rPr>
          <w:lang w:val="sr-Cyrl-CS"/>
        </w:rPr>
        <w:t>л</w:t>
      </w:r>
      <w:r w:rsidRPr="00C96099">
        <w:rPr>
          <w:lang w:val="sr-Cyrl-CS"/>
        </w:rPr>
        <w:t>ежних органа, с тим што треба да наведе интернет страницу на којој су тражени подаци јавно доступни.</w:t>
      </w:r>
    </w:p>
    <w:p w:rsidR="00FA27FA" w:rsidRDefault="00FA27FA" w:rsidP="00FA27FA">
      <w:pPr>
        <w:jc w:val="right"/>
        <w:rPr>
          <w:b/>
        </w:rPr>
      </w:pPr>
    </w:p>
    <w:p w:rsidR="00FA27FA" w:rsidRPr="00DC7C24" w:rsidRDefault="00FA27FA" w:rsidP="00FA27FA">
      <w:pPr>
        <w:pStyle w:val="BodyText"/>
        <w:jc w:val="center"/>
        <w:rPr>
          <w:b/>
          <w:lang w:val="sr-Cyrl-CS"/>
        </w:rPr>
      </w:pPr>
      <w:r>
        <w:rPr>
          <w:b/>
          <w:lang w:val="sr-Cyrl-CS"/>
        </w:rPr>
        <w:br w:type="page"/>
      </w:r>
      <w:r w:rsidR="00DF7BFC">
        <w:rPr>
          <w:b/>
          <w:lang w:val="sr-Latn-CS"/>
        </w:rPr>
        <w:lastRenderedPageBreak/>
        <w:t>IV</w:t>
      </w:r>
      <w:r>
        <w:rPr>
          <w:b/>
          <w:lang w:val="sr-Latn-CS"/>
        </w:rPr>
        <w:t xml:space="preserve"> </w:t>
      </w:r>
      <w:r>
        <w:rPr>
          <w:b/>
          <w:lang w:val="sr-Cyrl-CS"/>
        </w:rPr>
        <w:t>КРИТЕРИЈУМ ЗА ИЗБОР НАЈПОВОЉНИЈЕ ПОНУДЕ</w:t>
      </w:r>
    </w:p>
    <w:p w:rsidR="00FA27FA" w:rsidRPr="00745AFC" w:rsidRDefault="00FA27FA" w:rsidP="00FA27FA">
      <w:pPr>
        <w:pStyle w:val="BodyText"/>
        <w:spacing w:after="0"/>
        <w:jc w:val="center"/>
        <w:rPr>
          <w:b/>
          <w:lang w:val="sr-Cyrl-CS"/>
        </w:rPr>
      </w:pPr>
    </w:p>
    <w:p w:rsidR="00FA27FA" w:rsidRDefault="00FA27FA" w:rsidP="00FA27FA">
      <w:pPr>
        <w:tabs>
          <w:tab w:val="center" w:pos="4320"/>
          <w:tab w:val="left" w:pos="5985"/>
        </w:tabs>
        <w:jc w:val="both"/>
        <w:rPr>
          <w:lang w:val="sr-Cyrl-CS"/>
        </w:rPr>
      </w:pPr>
      <w:r w:rsidRPr="00745AFC">
        <w:rPr>
          <w:lang w:val="sr-Cyrl-CS"/>
        </w:rPr>
        <w:t xml:space="preserve">Комисија ће изабрати најповољнију понуду на основу критеријума </w:t>
      </w:r>
      <w:r>
        <w:rPr>
          <w:lang w:val="sr-Cyrl-CS"/>
        </w:rPr>
        <w:t>„најнижа понуђена цена“</w:t>
      </w: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Default="00FA27FA" w:rsidP="00FA27FA">
      <w:pPr>
        <w:tabs>
          <w:tab w:val="center" w:pos="4320"/>
          <w:tab w:val="left" w:pos="5985"/>
        </w:tabs>
        <w:jc w:val="both"/>
        <w:rPr>
          <w:lang w:val="sr-Cyrl-CS"/>
        </w:rPr>
      </w:pPr>
    </w:p>
    <w:p w:rsidR="00FA27FA" w:rsidRPr="002B078D" w:rsidRDefault="00FA27FA" w:rsidP="00FA27FA">
      <w:pPr>
        <w:tabs>
          <w:tab w:val="center" w:pos="4320"/>
          <w:tab w:val="left" w:pos="5985"/>
        </w:tabs>
        <w:jc w:val="both"/>
        <w:rPr>
          <w:lang w:val="sr-Cyrl-CS"/>
        </w:rPr>
      </w:pPr>
      <w:r>
        <w:rPr>
          <w:lang w:val="sr-Cyrl-CS"/>
        </w:rPr>
        <w:t xml:space="preserve">  </w:t>
      </w:r>
      <w:r w:rsidR="004F50C0">
        <w:pict>
          <v:shapetype id="_x0000_t202" coordsize="21600,21600" o:spt="202" path="m,l,21600r21600,l21600,xe">
            <v:stroke joinstyle="miter"/>
            <v:path gradientshapeok="t" o:connecttype="rect"/>
          </v:shapetype>
          <v:shape id="_x0000_s1026" type="#_x0000_t202" style="position:absolute;left:0;text-align:left;margin-left:3.4pt;margin-top:.9pt;width:5.95pt;height:12.3pt;z-index:251657728;mso-position-horizontal-relative:margin;mso-position-vertical-relative:text" filled="f" stroked="f">
            <v:fill opacity="0" color2="black"/>
            <v:textbox style="mso-next-textbox:#_x0000_s1026" inset="0,0,0,0">
              <w:txbxContent>
                <w:p w:rsidR="00D05B4C" w:rsidRDefault="00D05B4C" w:rsidP="00FA27FA">
                  <w:r>
                    <w:t xml:space="preserve"> </w:t>
                  </w:r>
                </w:p>
              </w:txbxContent>
            </v:textbox>
            <w10:wrap type="square" side="largest" anchorx="margin"/>
          </v:shape>
        </w:pict>
      </w:r>
      <w:r w:rsidRPr="00105F0C">
        <w:rPr>
          <w:iCs/>
        </w:rPr>
        <w:t>Уко</w:t>
      </w:r>
      <w:r w:rsidR="00E165B2">
        <w:rPr>
          <w:iCs/>
        </w:rPr>
        <w:t>л</w:t>
      </w:r>
      <w:r w:rsidRPr="00105F0C">
        <w:rPr>
          <w:iCs/>
        </w:rPr>
        <w:t>ико две и</w:t>
      </w:r>
      <w:r w:rsidR="00E165B2">
        <w:rPr>
          <w:iCs/>
        </w:rPr>
        <w:t>л</w:t>
      </w:r>
      <w:r w:rsidRPr="00105F0C">
        <w:rPr>
          <w:iCs/>
        </w:rPr>
        <w:t xml:space="preserve">и више понуда имају исту најнижу понуђену цену, изабраће се понуђач </w:t>
      </w:r>
      <w:r>
        <w:rPr>
          <w:iCs/>
          <w:lang w:val="sr-Cyrl-CS"/>
        </w:rPr>
        <w:t xml:space="preserve"> </w:t>
      </w:r>
    </w:p>
    <w:p w:rsidR="00FA27FA" w:rsidRDefault="00FA27FA" w:rsidP="00FA27FA">
      <w:pPr>
        <w:tabs>
          <w:tab w:val="left" w:pos="495"/>
        </w:tabs>
        <w:ind w:left="360"/>
        <w:jc w:val="both"/>
        <w:rPr>
          <w:iCs/>
          <w:lang w:val="sr-Cyrl-CS"/>
        </w:rPr>
      </w:pPr>
      <w:r>
        <w:rPr>
          <w:iCs/>
          <w:lang w:val="sr-Cyrl-CS"/>
        </w:rPr>
        <w:t xml:space="preserve">   </w:t>
      </w:r>
      <w:r w:rsidRPr="00105F0C">
        <w:rPr>
          <w:iCs/>
        </w:rPr>
        <w:t>који је</w:t>
      </w:r>
      <w:r>
        <w:rPr>
          <w:iCs/>
          <w:lang w:val="sr-Cyrl-CS"/>
        </w:rPr>
        <w:t xml:space="preserve"> </w:t>
      </w:r>
      <w:r w:rsidRPr="00105F0C">
        <w:rPr>
          <w:iCs/>
        </w:rPr>
        <w:t>понудио дужи рок п</w:t>
      </w:r>
      <w:r w:rsidR="00E165B2">
        <w:rPr>
          <w:iCs/>
        </w:rPr>
        <w:t>л</w:t>
      </w:r>
      <w:r w:rsidRPr="00105F0C">
        <w:rPr>
          <w:iCs/>
        </w:rPr>
        <w:t>аћања. Уко</w:t>
      </w:r>
      <w:r w:rsidR="00E165B2">
        <w:rPr>
          <w:iCs/>
        </w:rPr>
        <w:t>л</w:t>
      </w:r>
      <w:r w:rsidRPr="00105F0C">
        <w:rPr>
          <w:iCs/>
        </w:rPr>
        <w:t xml:space="preserve">ико ни применом рерзервног критеријума </w:t>
      </w:r>
      <w:r>
        <w:rPr>
          <w:iCs/>
          <w:lang w:val="sr-Cyrl-CS"/>
        </w:rPr>
        <w:t xml:space="preserve">  </w:t>
      </w:r>
    </w:p>
    <w:p w:rsidR="00FA27FA" w:rsidRDefault="00FA27FA" w:rsidP="00FA27FA">
      <w:pPr>
        <w:tabs>
          <w:tab w:val="left" w:pos="495"/>
        </w:tabs>
        <w:ind w:left="360"/>
        <w:jc w:val="both"/>
        <w:rPr>
          <w:bCs/>
          <w:lang w:val="sr-Cyrl-CS"/>
        </w:rPr>
      </w:pPr>
      <w:r>
        <w:rPr>
          <w:iCs/>
          <w:lang w:val="sr-Cyrl-CS"/>
        </w:rPr>
        <w:t xml:space="preserve">   </w:t>
      </w:r>
      <w:r w:rsidRPr="00105F0C">
        <w:rPr>
          <w:iCs/>
        </w:rPr>
        <w:t>Наручи</w:t>
      </w:r>
      <w:r w:rsidR="00E165B2">
        <w:rPr>
          <w:iCs/>
        </w:rPr>
        <w:t>л</w:t>
      </w:r>
      <w:r w:rsidRPr="00105F0C">
        <w:rPr>
          <w:iCs/>
        </w:rPr>
        <w:t>ац не може донети од</w:t>
      </w:r>
      <w:r w:rsidR="00E165B2">
        <w:rPr>
          <w:iCs/>
        </w:rPr>
        <w:t>л</w:t>
      </w:r>
      <w:r w:rsidRPr="00105F0C">
        <w:rPr>
          <w:iCs/>
        </w:rPr>
        <w:t>уку о доде</w:t>
      </w:r>
      <w:r w:rsidR="00E165B2">
        <w:rPr>
          <w:iCs/>
        </w:rPr>
        <w:t>л</w:t>
      </w:r>
      <w:r w:rsidRPr="00105F0C">
        <w:rPr>
          <w:iCs/>
        </w:rPr>
        <w:t xml:space="preserve">и уговора, </w:t>
      </w:r>
      <w:r w:rsidRPr="00105F0C">
        <w:rPr>
          <w:iCs/>
          <w:lang w:val="sr-Cyrl-CS"/>
        </w:rPr>
        <w:t>Н</w:t>
      </w:r>
      <w:r w:rsidRPr="00105F0C">
        <w:rPr>
          <w:bCs/>
        </w:rPr>
        <w:t>аручи</w:t>
      </w:r>
      <w:r w:rsidR="00E165B2">
        <w:rPr>
          <w:bCs/>
        </w:rPr>
        <w:t>л</w:t>
      </w:r>
      <w:r w:rsidRPr="00105F0C">
        <w:rPr>
          <w:bCs/>
        </w:rPr>
        <w:t xml:space="preserve">ац ће изабрати понуђача </w:t>
      </w:r>
      <w:r>
        <w:rPr>
          <w:bCs/>
          <w:lang w:val="sr-Cyrl-CS"/>
        </w:rPr>
        <w:t xml:space="preserve">  </w:t>
      </w:r>
    </w:p>
    <w:p w:rsidR="00FA27FA" w:rsidRPr="002B078D" w:rsidRDefault="00FA27FA" w:rsidP="00FA27FA">
      <w:pPr>
        <w:tabs>
          <w:tab w:val="left" w:pos="495"/>
        </w:tabs>
        <w:ind w:left="360"/>
        <w:jc w:val="both"/>
        <w:rPr>
          <w:bCs/>
          <w:lang w:val="sr-Cyrl-CS"/>
        </w:rPr>
      </w:pPr>
      <w:r>
        <w:rPr>
          <w:bCs/>
          <w:lang w:val="sr-Cyrl-CS"/>
        </w:rPr>
        <w:t xml:space="preserve">   </w:t>
      </w:r>
      <w:r w:rsidR="00B101A4" w:rsidRPr="00105F0C">
        <w:rPr>
          <w:iCs/>
        </w:rPr>
        <w:t>који је</w:t>
      </w:r>
      <w:r w:rsidR="00B101A4">
        <w:rPr>
          <w:iCs/>
          <w:lang w:val="sr-Cyrl-CS"/>
        </w:rPr>
        <w:t xml:space="preserve"> </w:t>
      </w:r>
      <w:r w:rsidR="00B101A4" w:rsidRPr="00105F0C">
        <w:rPr>
          <w:iCs/>
        </w:rPr>
        <w:t xml:space="preserve">понудио </w:t>
      </w:r>
      <w:r w:rsidR="00B101A4">
        <w:rPr>
          <w:iCs/>
        </w:rPr>
        <w:t>краћи рок испоруке предметних добара.</w:t>
      </w:r>
    </w:p>
    <w:p w:rsidR="00FA27FA" w:rsidRPr="00745AFC"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2880"/>
        <w:rPr>
          <w:b/>
          <w:lang w:val="sr-Cyrl-CS"/>
        </w:rPr>
      </w:pPr>
    </w:p>
    <w:p w:rsidR="00FA27FA" w:rsidRPr="00C96099"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p>
    <w:p w:rsidR="00FA27FA" w:rsidRDefault="00FA27FA" w:rsidP="00FA27FA">
      <w:pPr>
        <w:ind w:left="7920"/>
        <w:rPr>
          <w:b/>
          <w:lang w:val="sr-Cyrl-CS"/>
        </w:rPr>
      </w:pPr>
      <w:r>
        <w:rPr>
          <w:b/>
          <w:lang w:val="sr-Cyrl-CS"/>
        </w:rPr>
        <w:br/>
      </w:r>
      <w:r>
        <w:rPr>
          <w:b/>
          <w:lang w:val="sr-Cyrl-CS"/>
        </w:rPr>
        <w:br/>
      </w:r>
    </w:p>
    <w:p w:rsidR="00FA27FA" w:rsidRPr="00974CC8" w:rsidRDefault="00FA27FA" w:rsidP="00FA27FA">
      <w:pPr>
        <w:rPr>
          <w:b/>
          <w:lang w:val="sr-Cyrl-CS"/>
        </w:rPr>
      </w:pPr>
      <w:r>
        <w:rPr>
          <w:b/>
          <w:lang w:val="sr-Cyrl-CS"/>
        </w:rPr>
        <w:br w:type="page"/>
      </w:r>
      <w:r>
        <w:rPr>
          <w:b/>
          <w:lang w:val="sr-Cyrl-CS"/>
        </w:rPr>
        <w:lastRenderedPageBreak/>
        <w:tab/>
      </w:r>
      <w:r w:rsidRPr="00974CC8">
        <w:rPr>
          <w:b/>
          <w:lang w:val="sr-Cyrl-CS"/>
        </w:rPr>
        <w:tab/>
      </w:r>
    </w:p>
    <w:p w:rsidR="00FA27FA" w:rsidRPr="00974CC8" w:rsidRDefault="00FA27FA" w:rsidP="00FA27FA">
      <w:pPr>
        <w:rPr>
          <w:b/>
          <w:lang w:val="sr-Cyrl-CS"/>
        </w:rPr>
      </w:pPr>
      <w:r w:rsidRPr="00974CC8">
        <w:rPr>
          <w:b/>
          <w:lang w:val="sr-Cyrl-CS"/>
        </w:rPr>
        <w:tab/>
      </w:r>
      <w:r w:rsidRPr="00974CC8">
        <w:rPr>
          <w:b/>
          <w:lang w:val="sr-Cyrl-CS"/>
        </w:rPr>
        <w:tab/>
      </w:r>
      <w:r w:rsidR="00DF7BFC">
        <w:rPr>
          <w:b/>
          <w:lang w:val="sr-Latn-CS"/>
        </w:rPr>
        <w:t>V</w:t>
      </w:r>
      <w:r w:rsidRPr="00974CC8">
        <w:rPr>
          <w:b/>
          <w:lang w:val="sr-Latn-CS"/>
        </w:rPr>
        <w:t xml:space="preserve">  </w:t>
      </w:r>
      <w:r w:rsidRPr="00974CC8">
        <w:rPr>
          <w:b/>
          <w:lang w:val="sr-Cyrl-CS"/>
        </w:rPr>
        <w:t>ОБРАСЦИ КОЈИ ЧИНЕ САСТА</w:t>
      </w:r>
      <w:r w:rsidR="00DF7BFC">
        <w:rPr>
          <w:b/>
          <w:lang w:val="sr-Cyrl-CS"/>
        </w:rPr>
        <w:t>V</w:t>
      </w:r>
      <w:r w:rsidRPr="00974CC8">
        <w:rPr>
          <w:b/>
          <w:lang w:val="sr-Cyrl-CS"/>
        </w:rPr>
        <w:t>НИ ДЕО ПОНУДЕ</w:t>
      </w: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rPr>
          <w:b/>
          <w:lang w:val="sr-Cyrl-CS"/>
        </w:rPr>
      </w:pPr>
    </w:p>
    <w:p w:rsidR="00FA27FA" w:rsidRPr="00974CC8" w:rsidRDefault="00FA27FA" w:rsidP="00FA27FA">
      <w:pPr>
        <w:pStyle w:val="ListParagraph"/>
        <w:ind w:left="0"/>
        <w:jc w:val="both"/>
      </w:pPr>
      <w:r w:rsidRPr="00974CC8">
        <w:t>Саставни део понуде чине с</w:t>
      </w:r>
      <w:r w:rsidR="00E165B2">
        <w:t>л</w:t>
      </w:r>
      <w:r w:rsidRPr="00974CC8">
        <w:t>едећи обрасци:</w:t>
      </w:r>
    </w:p>
    <w:p w:rsidR="00FA27FA" w:rsidRPr="00974CC8" w:rsidRDefault="00FA27FA" w:rsidP="00FA27FA">
      <w:pPr>
        <w:pStyle w:val="ListParagraph"/>
        <w:numPr>
          <w:ilvl w:val="0"/>
          <w:numId w:val="13"/>
        </w:numPr>
        <w:suppressAutoHyphens/>
        <w:spacing w:line="100" w:lineRule="atLeast"/>
        <w:jc w:val="both"/>
      </w:pPr>
      <w:r w:rsidRPr="00974CC8">
        <w:t>Образац понуде (Образац 1);</w:t>
      </w:r>
    </w:p>
    <w:p w:rsidR="00FA27FA" w:rsidRPr="00974CC8" w:rsidRDefault="00FA27FA" w:rsidP="00FA27FA">
      <w:pPr>
        <w:pStyle w:val="ListParagraph"/>
        <w:numPr>
          <w:ilvl w:val="0"/>
          <w:numId w:val="13"/>
        </w:numPr>
        <w:suppressAutoHyphens/>
        <w:spacing w:line="100" w:lineRule="atLeast"/>
        <w:jc w:val="both"/>
      </w:pPr>
      <w:r w:rsidRPr="00974CC8">
        <w:t xml:space="preserve">Образац структуре понуђене цене, са упутством како да се попуни (Образац 2); </w:t>
      </w:r>
    </w:p>
    <w:p w:rsidR="00FA27FA" w:rsidRPr="00974CC8" w:rsidRDefault="00FA27FA" w:rsidP="00FA27FA">
      <w:pPr>
        <w:pStyle w:val="ListParagraph"/>
        <w:numPr>
          <w:ilvl w:val="0"/>
          <w:numId w:val="13"/>
        </w:numPr>
        <w:suppressAutoHyphens/>
        <w:spacing w:line="100" w:lineRule="atLeast"/>
        <w:jc w:val="both"/>
      </w:pPr>
      <w:r w:rsidRPr="00974CC8">
        <w:t xml:space="preserve">Образац трошкова припреме понуде (Образац 3); </w:t>
      </w:r>
    </w:p>
    <w:p w:rsidR="00FA27FA" w:rsidRPr="00974CC8" w:rsidRDefault="00FA27FA" w:rsidP="00FA27FA">
      <w:pPr>
        <w:pStyle w:val="ListParagraph"/>
        <w:numPr>
          <w:ilvl w:val="0"/>
          <w:numId w:val="13"/>
        </w:numPr>
        <w:suppressAutoHyphens/>
        <w:spacing w:line="100" w:lineRule="atLeast"/>
        <w:jc w:val="both"/>
      </w:pPr>
      <w:r w:rsidRPr="00974CC8">
        <w:t>Образац изјаве о независној понуди (Образац 4);</w:t>
      </w:r>
    </w:p>
    <w:p w:rsidR="00FA27FA" w:rsidRPr="00974CC8" w:rsidRDefault="00FA27FA" w:rsidP="00FA27FA">
      <w:pPr>
        <w:pStyle w:val="ListParagraph"/>
        <w:numPr>
          <w:ilvl w:val="0"/>
          <w:numId w:val="13"/>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75, наведених овом конурсном докумнтацијом, (Образац 5);</w:t>
      </w:r>
    </w:p>
    <w:p w:rsidR="00FA27FA" w:rsidRPr="00974CC8" w:rsidRDefault="00FA27FA" w:rsidP="00FA27FA">
      <w:pPr>
        <w:pStyle w:val="ListParagraph"/>
        <w:numPr>
          <w:ilvl w:val="0"/>
          <w:numId w:val="13"/>
        </w:numPr>
        <w:suppressAutoHyphens/>
        <w:spacing w:line="100" w:lineRule="atLeast"/>
        <w:jc w:val="both"/>
      </w:pPr>
      <w:r w:rsidRPr="00974CC8">
        <w:t>Образац изјаве понуђача о испуњености ус</w:t>
      </w:r>
      <w:r w:rsidR="00E165B2">
        <w:t>л</w:t>
      </w:r>
      <w:r w:rsidRPr="00974CC8">
        <w:t>ова за учешће у поступку јавне набавке - ч</w:t>
      </w:r>
      <w:r w:rsidR="00E165B2">
        <w:t>л</w:t>
      </w:r>
      <w:r w:rsidRPr="00974CC8">
        <w:t xml:space="preserve">. 75, наведених овом конурсном докумнтацијом, (Образац </w:t>
      </w:r>
      <w:r w:rsidRPr="00974CC8">
        <w:rPr>
          <w:lang w:val="sr-Cyrl-CS"/>
        </w:rPr>
        <w:t>6</w:t>
      </w:r>
      <w:r w:rsidRPr="00974CC8">
        <w:t>);</w:t>
      </w:r>
    </w:p>
    <w:p w:rsidR="00FA27FA" w:rsidRPr="00974CC8" w:rsidRDefault="00FA27FA" w:rsidP="00FA27FA">
      <w:pPr>
        <w:numPr>
          <w:ilvl w:val="0"/>
          <w:numId w:val="13"/>
        </w:numPr>
        <w:suppressAutoHyphens/>
        <w:spacing w:before="100" w:beforeAutospacing="1" w:line="210" w:lineRule="atLeast"/>
        <w:jc w:val="both"/>
      </w:pPr>
      <w:r w:rsidRPr="00974CC8">
        <w:t>Образац изјаве подизвођача о испуњености ус</w:t>
      </w:r>
      <w:r w:rsidR="00E165B2">
        <w:t>л</w:t>
      </w:r>
      <w:r w:rsidRPr="00974CC8">
        <w:t>ова за учешће у поступку јавне набавке  - ч</w:t>
      </w:r>
      <w:r w:rsidR="00E165B2">
        <w:t>л</w:t>
      </w:r>
      <w:r w:rsidRPr="00974CC8">
        <w:t xml:space="preserve">. 75. ЗЈН, </w:t>
      </w:r>
      <w:r w:rsidRPr="00974CC8">
        <w:rPr>
          <w:iCs/>
        </w:rPr>
        <w:t>наведених овом конкурсном документацијом</w:t>
      </w:r>
      <w:r w:rsidRPr="00974CC8">
        <w:t xml:space="preserve"> (Образац </w:t>
      </w:r>
      <w:r w:rsidRPr="00974CC8">
        <w:rPr>
          <w:lang w:val="sr-Cyrl-CS"/>
        </w:rPr>
        <w:t>7</w:t>
      </w:r>
      <w:r w:rsidRPr="00974CC8">
        <w:t>).</w:t>
      </w:r>
    </w:p>
    <w:p w:rsidR="00FA27FA" w:rsidRPr="00974CC8" w:rsidRDefault="00FA27FA" w:rsidP="00FA27FA">
      <w:pPr>
        <w:numPr>
          <w:ilvl w:val="0"/>
          <w:numId w:val="13"/>
        </w:numPr>
        <w:suppressAutoHyphens/>
        <w:spacing w:before="100" w:beforeAutospacing="1" w:line="210" w:lineRule="atLeast"/>
        <w:jc w:val="both"/>
      </w:pPr>
      <w:r>
        <w:rPr>
          <w:lang w:val="sr-Cyrl-CS"/>
        </w:rPr>
        <w:t>Образац средства финансијског обезбеђења (Образац 8)</w:t>
      </w:r>
    </w:p>
    <w:p w:rsidR="00FA27FA" w:rsidRPr="00CC4BB9" w:rsidRDefault="00FA27FA" w:rsidP="00CC4BB9">
      <w:pPr>
        <w:ind w:left="8640"/>
        <w:rPr>
          <w:b/>
        </w:rPr>
      </w:pPr>
      <w:r>
        <w:rPr>
          <w:b/>
          <w:lang w:val="sr-Cyrl-CS"/>
        </w:rPr>
        <w:br w:type="page"/>
      </w:r>
      <w:r>
        <w:rPr>
          <w:b/>
          <w:lang w:val="sr-Cyrl-CS"/>
        </w:rPr>
        <w:lastRenderedPageBreak/>
        <w:t>Образац 1</w:t>
      </w:r>
    </w:p>
    <w:p w:rsidR="00FA27FA" w:rsidRDefault="00FA27FA" w:rsidP="00FA27FA">
      <w:pPr>
        <w:ind w:left="2880"/>
        <w:rPr>
          <w:b/>
          <w:lang w:val="sr-Cyrl-CS"/>
        </w:rPr>
      </w:pPr>
      <w:r>
        <w:rPr>
          <w:b/>
          <w:lang w:val="sr-Cyrl-CS"/>
        </w:rPr>
        <w:t>ОБРАЗАЦ ПОНУДЕ</w:t>
      </w:r>
    </w:p>
    <w:p w:rsidR="008A37DF" w:rsidRDefault="008A37DF" w:rsidP="00CC4BB9">
      <w:pPr>
        <w:rPr>
          <w:b/>
        </w:rPr>
      </w:pPr>
    </w:p>
    <w:p w:rsidR="00CC4BB9" w:rsidRDefault="00FA27FA" w:rsidP="00CC4BB9">
      <w:pPr>
        <w:rPr>
          <w:b/>
        </w:rPr>
      </w:pPr>
      <w:r w:rsidRPr="00E703B0">
        <w:rPr>
          <w:lang w:val="sr-Latn-CS"/>
        </w:rPr>
        <w:t>Предмет:</w:t>
      </w:r>
      <w:r>
        <w:t xml:space="preserve"> </w:t>
      </w:r>
      <w:r w:rsidRPr="00E703B0">
        <w:rPr>
          <w:lang w:val="sr-Latn-CS"/>
        </w:rPr>
        <w:t xml:space="preserve"> </w:t>
      </w:r>
      <w:r w:rsidRPr="00E703B0">
        <w:rPr>
          <w:b/>
          <w:lang w:val="sr-Latn-CS"/>
        </w:rPr>
        <w:t>ПОНУДА</w:t>
      </w:r>
      <w:r w:rsidRPr="00E703B0">
        <w:rPr>
          <w:lang w:val="sr-Latn-CS"/>
        </w:rPr>
        <w:t xml:space="preserve"> за испоруку</w:t>
      </w:r>
      <w:r w:rsidRPr="00E703B0">
        <w:rPr>
          <w:b/>
          <w:lang w:val="sr-Cyrl-CS"/>
        </w:rPr>
        <w:t xml:space="preserve"> ЈНМ</w:t>
      </w:r>
      <w:r w:rsidR="00DF7BFC">
        <w:rPr>
          <w:b/>
          <w:lang w:val="sr-Cyrl-CS"/>
        </w:rPr>
        <w:t>В</w:t>
      </w:r>
      <w:r w:rsidRPr="00E703B0">
        <w:rPr>
          <w:b/>
          <w:lang w:val="sr-Cyrl-CS"/>
        </w:rPr>
        <w:t xml:space="preserve">  </w:t>
      </w:r>
      <w:r w:rsidR="001F6CFC">
        <w:rPr>
          <w:b/>
        </w:rPr>
        <w:t>3</w:t>
      </w:r>
      <w:r w:rsidRPr="00E703B0">
        <w:rPr>
          <w:b/>
          <w:lang w:val="sr-Cyrl-CS"/>
        </w:rPr>
        <w:t>/1</w:t>
      </w:r>
      <w:r w:rsidR="001F6CFC">
        <w:rPr>
          <w:b/>
        </w:rPr>
        <w:t>8</w:t>
      </w:r>
      <w:r w:rsidRPr="00E703B0">
        <w:rPr>
          <w:b/>
          <w:lang w:val="sr-Cyrl-CS"/>
        </w:rPr>
        <w:t xml:space="preserve"> Медицински потрошни материја</w:t>
      </w:r>
      <w:r w:rsidR="00E165B2">
        <w:rPr>
          <w:b/>
          <w:lang w:val="sr-Cyrl-CS"/>
        </w:rPr>
        <w:t>л</w:t>
      </w:r>
      <w:r w:rsidR="008A37DF">
        <w:rPr>
          <w:b/>
        </w:rPr>
        <w:t xml:space="preserve"> </w:t>
      </w:r>
    </w:p>
    <w:p w:rsidR="00F019BA" w:rsidRDefault="00F019BA" w:rsidP="00CC4BB9">
      <w:pPr>
        <w:rPr>
          <w:b/>
        </w:rPr>
      </w:pPr>
    </w:p>
    <w:p w:rsidR="00F019BA" w:rsidRPr="008A37DF" w:rsidRDefault="00F019BA" w:rsidP="00CC4BB9">
      <w:pPr>
        <w:rPr>
          <w:b/>
        </w:rPr>
      </w:pPr>
    </w:p>
    <w:tbl>
      <w:tblPr>
        <w:tblpPr w:leftFromText="180" w:rightFromText="180" w:vertAnchor="text" w:horzAnchor="margin" w:tblpX="-252" w:tblpY="74"/>
        <w:tblW w:w="11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4347"/>
        <w:gridCol w:w="846"/>
        <w:gridCol w:w="1028"/>
        <w:gridCol w:w="1530"/>
        <w:gridCol w:w="1276"/>
        <w:gridCol w:w="1276"/>
      </w:tblGrid>
      <w:tr w:rsidR="00FA27FA" w:rsidRPr="00595273">
        <w:trPr>
          <w:trHeight w:val="557"/>
        </w:trPr>
        <w:tc>
          <w:tcPr>
            <w:tcW w:w="756" w:type="dxa"/>
            <w:vAlign w:val="center"/>
          </w:tcPr>
          <w:p w:rsidR="00FA27FA" w:rsidRPr="00595273" w:rsidRDefault="00FA27FA" w:rsidP="00DB45C1">
            <w:pPr>
              <w:jc w:val="center"/>
              <w:rPr>
                <w:b/>
                <w:lang w:val="sr-Cyrl-CS"/>
              </w:rPr>
            </w:pPr>
            <w:r w:rsidRPr="00595273">
              <w:rPr>
                <w:b/>
                <w:lang w:val="sr-Cyrl-CS"/>
              </w:rPr>
              <w:t>Рб</w:t>
            </w:r>
          </w:p>
        </w:tc>
        <w:tc>
          <w:tcPr>
            <w:tcW w:w="4347" w:type="dxa"/>
            <w:vAlign w:val="center"/>
          </w:tcPr>
          <w:p w:rsidR="00FA27FA" w:rsidRPr="00595273" w:rsidRDefault="00FA27FA" w:rsidP="00DB45C1">
            <w:pPr>
              <w:jc w:val="center"/>
              <w:rPr>
                <w:b/>
                <w:lang w:val="sr-Cyrl-CS"/>
              </w:rPr>
            </w:pPr>
            <w:r w:rsidRPr="00595273">
              <w:rPr>
                <w:b/>
                <w:lang w:val="sr-Cyrl-CS"/>
              </w:rPr>
              <w:t>Назив</w:t>
            </w:r>
          </w:p>
        </w:tc>
        <w:tc>
          <w:tcPr>
            <w:tcW w:w="846" w:type="dxa"/>
            <w:vAlign w:val="center"/>
          </w:tcPr>
          <w:p w:rsidR="00FA27FA" w:rsidRPr="00595273" w:rsidRDefault="00FA27FA" w:rsidP="00DB45C1">
            <w:pPr>
              <w:jc w:val="center"/>
              <w:rPr>
                <w:b/>
                <w:lang w:val="sr-Cyrl-CS"/>
              </w:rPr>
            </w:pPr>
            <w:r w:rsidRPr="00595273">
              <w:rPr>
                <w:b/>
                <w:lang w:val="sr-Cyrl-CS"/>
              </w:rPr>
              <w:t>Јед.</w:t>
            </w:r>
          </w:p>
          <w:p w:rsidR="00FA27FA" w:rsidRPr="00595273" w:rsidRDefault="00FA27FA" w:rsidP="00DB45C1">
            <w:pPr>
              <w:jc w:val="center"/>
              <w:rPr>
                <w:b/>
                <w:lang w:val="sr-Cyrl-CS"/>
              </w:rPr>
            </w:pPr>
            <w:r w:rsidRPr="00595273">
              <w:rPr>
                <w:b/>
                <w:lang w:val="sr-Cyrl-CS"/>
              </w:rPr>
              <w:t>мере</w:t>
            </w:r>
          </w:p>
        </w:tc>
        <w:tc>
          <w:tcPr>
            <w:tcW w:w="1028" w:type="dxa"/>
            <w:vAlign w:val="center"/>
          </w:tcPr>
          <w:p w:rsidR="00FA27FA" w:rsidRPr="00595273" w:rsidRDefault="00FA27FA" w:rsidP="00DB45C1">
            <w:pPr>
              <w:jc w:val="center"/>
              <w:rPr>
                <w:b/>
                <w:lang w:val="sr-Cyrl-CS"/>
              </w:rPr>
            </w:pPr>
            <w:r w:rsidRPr="00595273">
              <w:rPr>
                <w:b/>
                <w:lang w:val="sr-Cyrl-CS"/>
              </w:rPr>
              <w:t>Ко</w:t>
            </w:r>
            <w:r w:rsidR="00E165B2">
              <w:rPr>
                <w:b/>
              </w:rPr>
              <w:t>л</w:t>
            </w:r>
            <w:r w:rsidRPr="00595273">
              <w:rPr>
                <w:b/>
                <w:lang w:val="sr-Cyrl-CS"/>
              </w:rPr>
              <w:t>ич.</w:t>
            </w:r>
          </w:p>
        </w:tc>
        <w:tc>
          <w:tcPr>
            <w:tcW w:w="1530" w:type="dxa"/>
            <w:vAlign w:val="center"/>
          </w:tcPr>
          <w:p w:rsidR="00FA27FA" w:rsidRPr="00595273" w:rsidRDefault="00FA27FA" w:rsidP="00DB45C1">
            <w:pPr>
              <w:jc w:val="center"/>
              <w:rPr>
                <w:b/>
                <w:sz w:val="22"/>
                <w:szCs w:val="22"/>
                <w:lang w:val="sr-Cyrl-CS"/>
              </w:rPr>
            </w:pPr>
            <w:r w:rsidRPr="00595273">
              <w:rPr>
                <w:b/>
                <w:sz w:val="22"/>
                <w:szCs w:val="22"/>
                <w:lang w:val="sr-Cyrl-CS"/>
              </w:rPr>
              <w:t>Једин. цена</w:t>
            </w:r>
          </w:p>
          <w:p w:rsidR="00FA27FA" w:rsidRPr="00595273" w:rsidRDefault="00FA27FA" w:rsidP="00DB45C1">
            <w:pPr>
              <w:jc w:val="center"/>
              <w:rPr>
                <w:b/>
                <w:lang w:val="sr-Cyrl-CS"/>
              </w:rPr>
            </w:pPr>
            <w:r w:rsidRPr="00595273">
              <w:rPr>
                <w:b/>
                <w:sz w:val="22"/>
                <w:szCs w:val="22"/>
                <w:lang w:val="sr-Cyrl-CS"/>
              </w:rPr>
              <w:t>Дин/јед.мере</w:t>
            </w:r>
          </w:p>
        </w:tc>
        <w:tc>
          <w:tcPr>
            <w:tcW w:w="1276" w:type="dxa"/>
            <w:vAlign w:val="center"/>
          </w:tcPr>
          <w:p w:rsidR="00FA27FA" w:rsidRPr="00595273" w:rsidRDefault="00DF7BFC" w:rsidP="00DB45C1">
            <w:pPr>
              <w:jc w:val="center"/>
              <w:rPr>
                <w:b/>
                <w:lang w:val="sr-Cyrl-CS"/>
              </w:rPr>
            </w:pPr>
            <w:r>
              <w:rPr>
                <w:b/>
                <w:lang w:val="sr-Cyrl-CS"/>
              </w:rPr>
              <w:t>V</w:t>
            </w:r>
            <w:r w:rsidR="00FA27FA" w:rsidRPr="00595273">
              <w:rPr>
                <w:b/>
                <w:lang w:val="sr-Cyrl-CS"/>
              </w:rPr>
              <w:t>редност</w:t>
            </w:r>
          </w:p>
          <w:p w:rsidR="00FA27FA" w:rsidRPr="00595273" w:rsidRDefault="00FA27FA" w:rsidP="00DB45C1">
            <w:pPr>
              <w:jc w:val="center"/>
              <w:rPr>
                <w:b/>
                <w:lang w:val="sr-Cyrl-CS"/>
              </w:rPr>
            </w:pPr>
            <w:r w:rsidRPr="00595273">
              <w:rPr>
                <w:b/>
                <w:lang w:val="sr-Cyrl-CS"/>
              </w:rPr>
              <w:t>(4</w:t>
            </w:r>
            <w:r w:rsidRPr="00595273">
              <w:rPr>
                <w:b/>
              </w:rPr>
              <w:t>x</w:t>
            </w:r>
            <w:r w:rsidRPr="00595273">
              <w:rPr>
                <w:b/>
                <w:lang w:val="sr-Cyrl-CS"/>
              </w:rPr>
              <w:t>5)</w:t>
            </w:r>
          </w:p>
        </w:tc>
        <w:tc>
          <w:tcPr>
            <w:tcW w:w="1276" w:type="dxa"/>
            <w:vAlign w:val="center"/>
          </w:tcPr>
          <w:p w:rsidR="00FA27FA" w:rsidRPr="00595273" w:rsidRDefault="00FA27FA" w:rsidP="00DB45C1">
            <w:pPr>
              <w:jc w:val="center"/>
              <w:rPr>
                <w:b/>
                <w:lang w:val="sr-Cyrl-CS"/>
              </w:rPr>
            </w:pPr>
            <w:r w:rsidRPr="00595273">
              <w:rPr>
                <w:b/>
                <w:lang w:val="sr-Cyrl-CS"/>
              </w:rPr>
              <w:t>Посебне напом</w:t>
            </w:r>
            <w:r w:rsidRPr="00595273">
              <w:rPr>
                <w:b/>
                <w:lang w:val="sr-Latn-CS"/>
              </w:rPr>
              <w:t>e</w:t>
            </w:r>
            <w:r w:rsidRPr="00595273">
              <w:rPr>
                <w:b/>
                <w:lang w:val="sr-Cyrl-CS"/>
              </w:rPr>
              <w:t>не</w:t>
            </w:r>
          </w:p>
        </w:tc>
      </w:tr>
      <w:tr w:rsidR="00FA27FA" w:rsidRPr="00595273">
        <w:trPr>
          <w:trHeight w:val="213"/>
        </w:trPr>
        <w:tc>
          <w:tcPr>
            <w:tcW w:w="756" w:type="dxa"/>
          </w:tcPr>
          <w:p w:rsidR="00FA27FA" w:rsidRPr="00595273" w:rsidRDefault="00FA27FA" w:rsidP="00DB45C1">
            <w:pPr>
              <w:jc w:val="center"/>
              <w:rPr>
                <w:lang w:val="sr-Cyrl-CS"/>
              </w:rPr>
            </w:pPr>
            <w:r w:rsidRPr="00595273">
              <w:rPr>
                <w:lang w:val="sr-Cyrl-CS"/>
              </w:rPr>
              <w:t>1.</w:t>
            </w:r>
          </w:p>
        </w:tc>
        <w:tc>
          <w:tcPr>
            <w:tcW w:w="4347" w:type="dxa"/>
          </w:tcPr>
          <w:p w:rsidR="00FA27FA" w:rsidRPr="00595273" w:rsidRDefault="00FA27FA" w:rsidP="00DB45C1">
            <w:pPr>
              <w:jc w:val="center"/>
              <w:rPr>
                <w:lang w:val="sr-Cyrl-CS"/>
              </w:rPr>
            </w:pPr>
            <w:r w:rsidRPr="00595273">
              <w:rPr>
                <w:lang w:val="sr-Cyrl-CS"/>
              </w:rPr>
              <w:t>2.</w:t>
            </w:r>
          </w:p>
        </w:tc>
        <w:tc>
          <w:tcPr>
            <w:tcW w:w="846" w:type="dxa"/>
          </w:tcPr>
          <w:p w:rsidR="00FA27FA" w:rsidRPr="00595273" w:rsidRDefault="00FA27FA" w:rsidP="00DB45C1">
            <w:pPr>
              <w:jc w:val="center"/>
            </w:pPr>
            <w:r w:rsidRPr="00595273">
              <w:t>3.</w:t>
            </w:r>
          </w:p>
        </w:tc>
        <w:tc>
          <w:tcPr>
            <w:tcW w:w="1028" w:type="dxa"/>
          </w:tcPr>
          <w:p w:rsidR="00FA27FA" w:rsidRPr="00595273" w:rsidRDefault="00FA27FA" w:rsidP="00DB45C1">
            <w:pPr>
              <w:jc w:val="center"/>
              <w:rPr>
                <w:lang w:val="sr-Cyrl-CS"/>
              </w:rPr>
            </w:pPr>
            <w:r w:rsidRPr="00595273">
              <w:rPr>
                <w:lang w:val="sr-Cyrl-CS"/>
              </w:rPr>
              <w:t>4.</w:t>
            </w:r>
          </w:p>
        </w:tc>
        <w:tc>
          <w:tcPr>
            <w:tcW w:w="1530" w:type="dxa"/>
          </w:tcPr>
          <w:p w:rsidR="00FA27FA" w:rsidRPr="00595273" w:rsidRDefault="00FA27FA" w:rsidP="00DB45C1">
            <w:pPr>
              <w:jc w:val="center"/>
              <w:rPr>
                <w:lang w:val="sr-Cyrl-CS"/>
              </w:rPr>
            </w:pPr>
            <w:r w:rsidRPr="00595273">
              <w:rPr>
                <w:lang w:val="sr-Cyrl-CS"/>
              </w:rPr>
              <w:t>5.</w:t>
            </w:r>
          </w:p>
        </w:tc>
        <w:tc>
          <w:tcPr>
            <w:tcW w:w="1276" w:type="dxa"/>
          </w:tcPr>
          <w:p w:rsidR="00FA27FA" w:rsidRPr="00595273" w:rsidRDefault="00FA27FA" w:rsidP="00DB45C1">
            <w:pPr>
              <w:jc w:val="center"/>
              <w:rPr>
                <w:lang w:val="sr-Cyrl-CS"/>
              </w:rPr>
            </w:pPr>
            <w:r w:rsidRPr="00595273">
              <w:rPr>
                <w:lang w:val="sr-Cyrl-CS"/>
              </w:rPr>
              <w:t>6.</w:t>
            </w:r>
          </w:p>
        </w:tc>
        <w:tc>
          <w:tcPr>
            <w:tcW w:w="1276" w:type="dxa"/>
          </w:tcPr>
          <w:p w:rsidR="00FA27FA" w:rsidRPr="00595273" w:rsidRDefault="00FA27FA" w:rsidP="00DB45C1">
            <w:pPr>
              <w:jc w:val="center"/>
              <w:rPr>
                <w:lang w:val="sr-Cyrl-CS"/>
              </w:rPr>
            </w:pPr>
            <w:r w:rsidRPr="00595273">
              <w:rPr>
                <w:lang w:val="sr-Cyrl-CS"/>
              </w:rPr>
              <w:t>7.</w:t>
            </w:r>
          </w:p>
        </w:tc>
      </w:tr>
      <w:tr w:rsidR="00CC4BB9" w:rsidRPr="00595273">
        <w:trPr>
          <w:trHeight w:val="213"/>
        </w:trPr>
        <w:tc>
          <w:tcPr>
            <w:tcW w:w="6977" w:type="dxa"/>
            <w:gridSpan w:val="4"/>
          </w:tcPr>
          <w:p w:rsidR="00CC4BB9" w:rsidRPr="001F6CFC" w:rsidRDefault="001F6CFC" w:rsidP="001F6CFC">
            <w:r>
              <w:rPr>
                <w:b/>
              </w:rPr>
              <w:t xml:space="preserve">                       </w:t>
            </w:r>
            <w:r w:rsidR="00CC4BB9">
              <w:rPr>
                <w:b/>
                <w:lang w:val="sr-Cyrl-CS"/>
              </w:rPr>
              <w:t xml:space="preserve">Потрошни материјал </w:t>
            </w:r>
          </w:p>
        </w:tc>
        <w:tc>
          <w:tcPr>
            <w:tcW w:w="1530" w:type="dxa"/>
          </w:tcPr>
          <w:p w:rsidR="00CC4BB9" w:rsidRPr="00595273" w:rsidRDefault="00CC4BB9" w:rsidP="00DB45C1">
            <w:pPr>
              <w:jc w:val="center"/>
              <w:rPr>
                <w:lang w:val="sr-Cyrl-CS"/>
              </w:rPr>
            </w:pPr>
          </w:p>
        </w:tc>
        <w:tc>
          <w:tcPr>
            <w:tcW w:w="1276" w:type="dxa"/>
          </w:tcPr>
          <w:p w:rsidR="00CC4BB9" w:rsidRPr="00595273" w:rsidRDefault="00CC4BB9" w:rsidP="00DB45C1">
            <w:pPr>
              <w:jc w:val="center"/>
              <w:rPr>
                <w:lang w:val="sr-Cyrl-CS"/>
              </w:rPr>
            </w:pPr>
          </w:p>
        </w:tc>
        <w:tc>
          <w:tcPr>
            <w:tcW w:w="1276" w:type="dxa"/>
          </w:tcPr>
          <w:p w:rsidR="00CC4BB9" w:rsidRPr="00595273" w:rsidRDefault="00CC4BB9" w:rsidP="00DB45C1">
            <w:pPr>
              <w:jc w:val="center"/>
              <w:rPr>
                <w:lang w:val="sr-Cyrl-CS"/>
              </w:rPr>
            </w:pPr>
          </w:p>
        </w:tc>
      </w:tr>
      <w:tr w:rsidR="00FA27FA" w:rsidRPr="00595273">
        <w:trPr>
          <w:trHeight w:val="213"/>
        </w:trPr>
        <w:tc>
          <w:tcPr>
            <w:tcW w:w="756" w:type="dxa"/>
          </w:tcPr>
          <w:p w:rsidR="00FA27FA" w:rsidRPr="00595273" w:rsidRDefault="00FA27FA" w:rsidP="00DB45C1">
            <w:pPr>
              <w:jc w:val="center"/>
              <w:rPr>
                <w:lang w:val="sr-Cyrl-CS"/>
              </w:rPr>
            </w:pPr>
          </w:p>
        </w:tc>
        <w:tc>
          <w:tcPr>
            <w:tcW w:w="4347" w:type="dxa"/>
          </w:tcPr>
          <w:p w:rsidR="00FA27FA" w:rsidRPr="00595273" w:rsidRDefault="00FA27FA" w:rsidP="00DB45C1">
            <w:pPr>
              <w:jc w:val="center"/>
              <w:rPr>
                <w:b/>
                <w:lang w:val="sr-Latn-CS"/>
              </w:rPr>
            </w:pPr>
            <w:r w:rsidRPr="00595273">
              <w:rPr>
                <w:b/>
                <w:lang w:val="sr-Cyrl-CS"/>
              </w:rPr>
              <w:t xml:space="preserve">Партија </w:t>
            </w:r>
            <w:r w:rsidR="00DF7BFC">
              <w:rPr>
                <w:b/>
                <w:lang w:val="sr-Latn-CS"/>
              </w:rPr>
              <w:t>1</w:t>
            </w:r>
          </w:p>
        </w:tc>
        <w:tc>
          <w:tcPr>
            <w:tcW w:w="846" w:type="dxa"/>
          </w:tcPr>
          <w:p w:rsidR="00FA27FA" w:rsidRPr="00595273" w:rsidRDefault="00FA27FA" w:rsidP="00DB45C1"/>
        </w:tc>
        <w:tc>
          <w:tcPr>
            <w:tcW w:w="1028" w:type="dxa"/>
          </w:tcPr>
          <w:p w:rsidR="00FA27FA" w:rsidRPr="00595273" w:rsidRDefault="00FA27FA" w:rsidP="00DB45C1">
            <w:pPr>
              <w:rPr>
                <w:lang w:val="sr-Cyrl-CS"/>
              </w:rPr>
            </w:pPr>
          </w:p>
        </w:tc>
        <w:tc>
          <w:tcPr>
            <w:tcW w:w="1530" w:type="dxa"/>
          </w:tcPr>
          <w:p w:rsidR="00FA27FA" w:rsidRPr="00595273" w:rsidRDefault="00FA27FA" w:rsidP="00DB45C1">
            <w:pPr>
              <w:rPr>
                <w:lang w:val="sr-Cyrl-CS"/>
              </w:rPr>
            </w:pPr>
          </w:p>
        </w:tc>
        <w:tc>
          <w:tcPr>
            <w:tcW w:w="1276" w:type="dxa"/>
          </w:tcPr>
          <w:p w:rsidR="00FA27FA" w:rsidRPr="00595273" w:rsidRDefault="00FA27FA" w:rsidP="00DB45C1">
            <w:pPr>
              <w:rPr>
                <w:lang w:val="sr-Cyrl-CS"/>
              </w:rPr>
            </w:pPr>
          </w:p>
        </w:tc>
        <w:tc>
          <w:tcPr>
            <w:tcW w:w="1276" w:type="dxa"/>
          </w:tcPr>
          <w:p w:rsidR="00FA27FA" w:rsidRPr="00595273" w:rsidRDefault="00FA27FA" w:rsidP="00DB45C1">
            <w:pPr>
              <w:rPr>
                <w:lang w:val="sr-Cyrl-CS"/>
              </w:rPr>
            </w:pPr>
          </w:p>
        </w:tc>
      </w:tr>
      <w:tr w:rsidR="001F6CFC" w:rsidRPr="00595273">
        <w:tc>
          <w:tcPr>
            <w:tcW w:w="756" w:type="dxa"/>
          </w:tcPr>
          <w:p w:rsidR="001F6CFC" w:rsidRPr="00595273" w:rsidRDefault="001F6CFC" w:rsidP="00DB45C1">
            <w:pPr>
              <w:jc w:val="right"/>
              <w:rPr>
                <w:lang w:val="sr-Cyrl-CS"/>
              </w:rPr>
            </w:pPr>
            <w:r w:rsidRPr="00595273">
              <w:rPr>
                <w:lang w:val="sr-Cyrl-CS"/>
              </w:rPr>
              <w:t>1.</w:t>
            </w:r>
          </w:p>
        </w:tc>
        <w:tc>
          <w:tcPr>
            <w:tcW w:w="4347" w:type="dxa"/>
            <w:vAlign w:val="bottom"/>
          </w:tcPr>
          <w:p w:rsidR="001F6CFC" w:rsidRDefault="001F6CFC" w:rsidP="003D54F3">
            <w:r>
              <w:t>Flaster na platnu 5x5, na plastičnom kalemu, lako cepiv, hipoalergijski</w:t>
            </w:r>
          </w:p>
        </w:tc>
        <w:tc>
          <w:tcPr>
            <w:tcW w:w="846" w:type="dxa"/>
          </w:tcPr>
          <w:p w:rsidR="001F6CFC" w:rsidRPr="00E165B2" w:rsidRDefault="001F6CFC" w:rsidP="00DB7EE4">
            <w:pPr>
              <w:jc w:val="center"/>
            </w:pPr>
            <w:r>
              <w:t>ком</w:t>
            </w:r>
          </w:p>
        </w:tc>
        <w:tc>
          <w:tcPr>
            <w:tcW w:w="1028" w:type="dxa"/>
          </w:tcPr>
          <w:p w:rsidR="001F6CFC" w:rsidRPr="00595273" w:rsidRDefault="00FB4ED0" w:rsidP="00DB7EE4">
            <w:pPr>
              <w:jc w:val="center"/>
            </w:pPr>
            <w:r>
              <w:t>7200</w:t>
            </w:r>
          </w:p>
        </w:tc>
        <w:tc>
          <w:tcPr>
            <w:tcW w:w="1530" w:type="dxa"/>
          </w:tcPr>
          <w:p w:rsidR="001F6CFC" w:rsidRPr="00595273" w:rsidRDefault="001F6CFC" w:rsidP="00DB45C1"/>
        </w:tc>
        <w:tc>
          <w:tcPr>
            <w:tcW w:w="1276" w:type="dxa"/>
          </w:tcPr>
          <w:p w:rsidR="001F6CFC" w:rsidRPr="00595273" w:rsidRDefault="001F6CFC" w:rsidP="00DB45C1">
            <w:pPr>
              <w:rPr>
                <w:lang w:val="sr-Cyrl-CS"/>
              </w:rPr>
            </w:pPr>
          </w:p>
        </w:tc>
        <w:tc>
          <w:tcPr>
            <w:tcW w:w="1276" w:type="dxa"/>
          </w:tcPr>
          <w:p w:rsidR="001F6CFC" w:rsidRPr="00595273" w:rsidRDefault="001F6CFC" w:rsidP="00DB45C1">
            <w:pPr>
              <w:rPr>
                <w:lang w:val="sr-Cyrl-CS"/>
              </w:rPr>
            </w:pPr>
          </w:p>
        </w:tc>
      </w:tr>
      <w:tr w:rsidR="00CC4BB9" w:rsidRPr="00595273">
        <w:tc>
          <w:tcPr>
            <w:tcW w:w="6977" w:type="dxa"/>
            <w:gridSpan w:val="4"/>
          </w:tcPr>
          <w:p w:rsidR="00CC4BB9" w:rsidRPr="00595273" w:rsidRDefault="00CC4BB9" w:rsidP="00DB45C1">
            <w:pPr>
              <w:jc w:val="right"/>
              <w:rPr>
                <w:lang w:val="sr-Latn-CS"/>
              </w:rPr>
            </w:pPr>
          </w:p>
          <w:p w:rsidR="00CC4BB9" w:rsidRPr="00595273" w:rsidRDefault="00CC4BB9" w:rsidP="00DB45C1">
            <w:pPr>
              <w:jc w:val="center"/>
            </w:pPr>
          </w:p>
        </w:tc>
        <w:tc>
          <w:tcPr>
            <w:tcW w:w="4082" w:type="dxa"/>
            <w:gridSpan w:val="3"/>
          </w:tcPr>
          <w:p w:rsidR="00CC4BB9" w:rsidRPr="00595273" w:rsidRDefault="00CC4BB9" w:rsidP="00DB45C1">
            <w:pPr>
              <w:rPr>
                <w:lang w:val="sr-Latn-CS"/>
              </w:rPr>
            </w:pPr>
          </w:p>
          <w:p w:rsidR="00CC4BB9" w:rsidRPr="00595273" w:rsidRDefault="00CC4BB9" w:rsidP="00DB45C1">
            <w:pPr>
              <w:rPr>
                <w:lang w:val="sr-Latn-CS"/>
              </w:rPr>
            </w:pPr>
            <w:r w:rsidRPr="00595273">
              <w:rPr>
                <w:lang w:val="sr-Cyrl-CS"/>
              </w:rPr>
              <w:t>Укупно: _____________________</w:t>
            </w:r>
          </w:p>
        </w:tc>
      </w:tr>
      <w:tr w:rsidR="00CC4BB9" w:rsidRPr="00595273">
        <w:tc>
          <w:tcPr>
            <w:tcW w:w="756" w:type="dxa"/>
          </w:tcPr>
          <w:p w:rsidR="00CC4BB9" w:rsidRPr="00595273" w:rsidRDefault="00CC4BB9" w:rsidP="00DB45C1">
            <w:pPr>
              <w:jc w:val="right"/>
              <w:rPr>
                <w:lang w:val="sr-Cyrl-CS"/>
              </w:rPr>
            </w:pPr>
          </w:p>
        </w:tc>
        <w:tc>
          <w:tcPr>
            <w:tcW w:w="4347" w:type="dxa"/>
          </w:tcPr>
          <w:p w:rsidR="00CC4BB9" w:rsidRPr="00595273" w:rsidRDefault="00CC4BB9" w:rsidP="00DB45C1">
            <w:pPr>
              <w:jc w:val="center"/>
              <w:rPr>
                <w:b/>
                <w:lang w:val="sr-Latn-CS"/>
              </w:rPr>
            </w:pPr>
            <w:r w:rsidRPr="00595273">
              <w:rPr>
                <w:b/>
                <w:lang w:val="sr-Cyrl-CS"/>
              </w:rPr>
              <w:t>Партија</w:t>
            </w:r>
            <w:r w:rsidRPr="00595273">
              <w:rPr>
                <w:b/>
                <w:lang w:val="sr-Latn-CS"/>
              </w:rPr>
              <w:t xml:space="preserve"> </w:t>
            </w:r>
            <w:r>
              <w:rPr>
                <w:b/>
                <w:lang w:val="sr-Latn-CS"/>
              </w:rPr>
              <w:t>2</w:t>
            </w:r>
          </w:p>
        </w:tc>
        <w:tc>
          <w:tcPr>
            <w:tcW w:w="846" w:type="dxa"/>
          </w:tcPr>
          <w:p w:rsidR="00CC4BB9" w:rsidRPr="00595273" w:rsidRDefault="00CC4BB9" w:rsidP="00DB45C1">
            <w:pPr>
              <w:jc w:val="center"/>
            </w:pPr>
          </w:p>
        </w:tc>
        <w:tc>
          <w:tcPr>
            <w:tcW w:w="1028" w:type="dxa"/>
          </w:tcPr>
          <w:p w:rsidR="00CC4BB9" w:rsidRPr="00595273" w:rsidRDefault="00CC4BB9" w:rsidP="00DB45C1">
            <w:pPr>
              <w:jc w:val="center"/>
            </w:pPr>
          </w:p>
        </w:tc>
        <w:tc>
          <w:tcPr>
            <w:tcW w:w="1530" w:type="dxa"/>
          </w:tcPr>
          <w:p w:rsidR="00CC4BB9" w:rsidRPr="00595273" w:rsidRDefault="00CC4BB9" w:rsidP="00DB45C1"/>
        </w:tc>
        <w:tc>
          <w:tcPr>
            <w:tcW w:w="1276" w:type="dxa"/>
          </w:tcPr>
          <w:p w:rsidR="00CC4BB9" w:rsidRPr="00595273" w:rsidRDefault="00CC4BB9" w:rsidP="00DB45C1">
            <w:pPr>
              <w:rPr>
                <w:lang w:val="sr-Cyrl-CS"/>
              </w:rPr>
            </w:pPr>
          </w:p>
        </w:tc>
        <w:tc>
          <w:tcPr>
            <w:tcW w:w="1276" w:type="dxa"/>
          </w:tcPr>
          <w:p w:rsidR="00CC4BB9" w:rsidRPr="00595273" w:rsidRDefault="00CC4BB9" w:rsidP="00DB45C1">
            <w:pPr>
              <w:rPr>
                <w:lang w:val="sr-Cyrl-CS"/>
              </w:rPr>
            </w:pPr>
          </w:p>
        </w:tc>
      </w:tr>
      <w:tr w:rsidR="00FB4ED0" w:rsidRPr="00595273">
        <w:tc>
          <w:tcPr>
            <w:tcW w:w="756" w:type="dxa"/>
          </w:tcPr>
          <w:p w:rsidR="00FB4ED0" w:rsidRPr="00595273" w:rsidRDefault="00FB4ED0" w:rsidP="00DB45C1">
            <w:pPr>
              <w:jc w:val="right"/>
            </w:pPr>
            <w:r w:rsidRPr="00595273">
              <w:rPr>
                <w:lang w:val="sr-Cyrl-CS"/>
              </w:rPr>
              <w:t>1</w:t>
            </w:r>
            <w:r w:rsidRPr="00595273">
              <w:t>.</w:t>
            </w:r>
          </w:p>
        </w:tc>
        <w:tc>
          <w:tcPr>
            <w:tcW w:w="4347" w:type="dxa"/>
            <w:vAlign w:val="bottom"/>
          </w:tcPr>
          <w:p w:rsidR="00FB4ED0" w:rsidRDefault="00FB4ED0" w:rsidP="001073CC">
            <w:r>
              <w:t>Flaster na svili 5x5, na plastičnom kalemu, lako cepiv, hipoalergijski</w:t>
            </w:r>
          </w:p>
        </w:tc>
        <w:tc>
          <w:tcPr>
            <w:tcW w:w="846" w:type="dxa"/>
          </w:tcPr>
          <w:p w:rsidR="00FB4ED0" w:rsidRPr="00184C17" w:rsidRDefault="00FB4ED0" w:rsidP="00DB7EE4">
            <w:pPr>
              <w:jc w:val="center"/>
            </w:pPr>
            <w:r>
              <w:t>ком</w:t>
            </w:r>
          </w:p>
        </w:tc>
        <w:tc>
          <w:tcPr>
            <w:tcW w:w="1028" w:type="dxa"/>
          </w:tcPr>
          <w:p w:rsidR="00FB4ED0" w:rsidRPr="00595273" w:rsidRDefault="00FB4ED0" w:rsidP="00DB7EE4">
            <w:pPr>
              <w:jc w:val="center"/>
            </w:pPr>
            <w:r>
              <w:t>1600</w:t>
            </w:r>
          </w:p>
        </w:tc>
        <w:tc>
          <w:tcPr>
            <w:tcW w:w="1530" w:type="dxa"/>
          </w:tcPr>
          <w:p w:rsidR="00FB4ED0" w:rsidRPr="00595273" w:rsidRDefault="00FB4ED0" w:rsidP="00DB45C1"/>
        </w:tc>
        <w:tc>
          <w:tcPr>
            <w:tcW w:w="1276" w:type="dxa"/>
          </w:tcPr>
          <w:p w:rsidR="00FB4ED0" w:rsidRPr="00595273" w:rsidRDefault="00FB4ED0" w:rsidP="00DB45C1">
            <w:pPr>
              <w:rPr>
                <w:lang w:val="sr-Cyrl-CS"/>
              </w:rPr>
            </w:pPr>
          </w:p>
        </w:tc>
        <w:tc>
          <w:tcPr>
            <w:tcW w:w="1276" w:type="dxa"/>
          </w:tcPr>
          <w:p w:rsidR="00FB4ED0" w:rsidRPr="00595273" w:rsidRDefault="00FB4ED0" w:rsidP="00DB45C1">
            <w:pPr>
              <w:rPr>
                <w:lang w:val="sr-Cyrl-CS"/>
              </w:rPr>
            </w:pPr>
          </w:p>
        </w:tc>
      </w:tr>
      <w:tr w:rsidR="00CC4BB9" w:rsidRPr="00595273">
        <w:tc>
          <w:tcPr>
            <w:tcW w:w="6977" w:type="dxa"/>
            <w:gridSpan w:val="4"/>
          </w:tcPr>
          <w:p w:rsidR="00CC4BB9" w:rsidRPr="00595273" w:rsidRDefault="00CC4BB9" w:rsidP="00DB45C1">
            <w:pPr>
              <w:jc w:val="center"/>
            </w:pPr>
          </w:p>
        </w:tc>
        <w:tc>
          <w:tcPr>
            <w:tcW w:w="4082" w:type="dxa"/>
            <w:gridSpan w:val="3"/>
          </w:tcPr>
          <w:p w:rsidR="00CC4BB9" w:rsidRPr="00595273" w:rsidRDefault="00CC4BB9" w:rsidP="00DB45C1">
            <w:pPr>
              <w:rPr>
                <w:lang w:val="sr-Cyrl-CS"/>
              </w:rPr>
            </w:pPr>
          </w:p>
          <w:p w:rsidR="00CC4BB9" w:rsidRPr="00595273" w:rsidRDefault="00CC4BB9" w:rsidP="00DB45C1">
            <w:pPr>
              <w:rPr>
                <w:lang w:val="sr-Cyrl-CS"/>
              </w:rPr>
            </w:pPr>
            <w:r w:rsidRPr="00595273">
              <w:rPr>
                <w:lang w:val="sr-Cyrl-CS"/>
              </w:rPr>
              <w:t>Укупно: _____________________</w:t>
            </w:r>
          </w:p>
        </w:tc>
      </w:tr>
      <w:tr w:rsidR="00CC4BB9" w:rsidRPr="00595273">
        <w:tc>
          <w:tcPr>
            <w:tcW w:w="756" w:type="dxa"/>
          </w:tcPr>
          <w:p w:rsidR="00CC4BB9" w:rsidRPr="00595273" w:rsidRDefault="00CC4BB9" w:rsidP="00DB45C1">
            <w:pPr>
              <w:jc w:val="right"/>
            </w:pPr>
          </w:p>
        </w:tc>
        <w:tc>
          <w:tcPr>
            <w:tcW w:w="4347" w:type="dxa"/>
          </w:tcPr>
          <w:p w:rsidR="00CC4BB9" w:rsidRPr="00595273" w:rsidRDefault="00CC4BB9" w:rsidP="00DB45C1">
            <w:pPr>
              <w:jc w:val="center"/>
              <w:rPr>
                <w:b/>
                <w:lang w:val="sr-Latn-CS"/>
              </w:rPr>
            </w:pPr>
            <w:r w:rsidRPr="00595273">
              <w:rPr>
                <w:b/>
                <w:lang w:val="sr-Cyrl-CS"/>
              </w:rPr>
              <w:t xml:space="preserve">Партија </w:t>
            </w:r>
            <w:r w:rsidRPr="00595273">
              <w:rPr>
                <w:b/>
                <w:lang w:val="sr-Latn-CS"/>
              </w:rPr>
              <w:t xml:space="preserve"> </w:t>
            </w:r>
            <w:r>
              <w:rPr>
                <w:b/>
                <w:lang w:val="sr-Latn-CS"/>
              </w:rPr>
              <w:t>3</w:t>
            </w:r>
          </w:p>
        </w:tc>
        <w:tc>
          <w:tcPr>
            <w:tcW w:w="846" w:type="dxa"/>
          </w:tcPr>
          <w:p w:rsidR="00CC4BB9" w:rsidRPr="00595273" w:rsidRDefault="00CC4BB9" w:rsidP="00DB45C1">
            <w:pPr>
              <w:jc w:val="center"/>
            </w:pPr>
          </w:p>
        </w:tc>
        <w:tc>
          <w:tcPr>
            <w:tcW w:w="1028" w:type="dxa"/>
          </w:tcPr>
          <w:p w:rsidR="00CC4BB9" w:rsidRPr="00595273" w:rsidRDefault="00CC4BB9" w:rsidP="00DB45C1">
            <w:pPr>
              <w:jc w:val="center"/>
            </w:pPr>
          </w:p>
        </w:tc>
        <w:tc>
          <w:tcPr>
            <w:tcW w:w="1530" w:type="dxa"/>
          </w:tcPr>
          <w:p w:rsidR="00CC4BB9" w:rsidRPr="00595273" w:rsidRDefault="00CC4BB9" w:rsidP="00DB45C1"/>
        </w:tc>
        <w:tc>
          <w:tcPr>
            <w:tcW w:w="1276" w:type="dxa"/>
          </w:tcPr>
          <w:p w:rsidR="00CC4BB9" w:rsidRPr="00595273" w:rsidRDefault="00CC4BB9" w:rsidP="00DB45C1">
            <w:pPr>
              <w:rPr>
                <w:lang w:val="sr-Cyrl-CS"/>
              </w:rPr>
            </w:pPr>
          </w:p>
        </w:tc>
        <w:tc>
          <w:tcPr>
            <w:tcW w:w="1276" w:type="dxa"/>
          </w:tcPr>
          <w:p w:rsidR="00CC4BB9" w:rsidRPr="00595273" w:rsidRDefault="00CC4BB9" w:rsidP="00DB45C1">
            <w:pPr>
              <w:rPr>
                <w:lang w:val="sr-Cyrl-CS"/>
              </w:rPr>
            </w:pPr>
          </w:p>
        </w:tc>
      </w:tr>
      <w:tr w:rsidR="00FB4ED0" w:rsidRPr="00595273">
        <w:tc>
          <w:tcPr>
            <w:tcW w:w="756" w:type="dxa"/>
          </w:tcPr>
          <w:p w:rsidR="00FB4ED0" w:rsidRPr="00595273" w:rsidRDefault="00FB4ED0" w:rsidP="00DB45C1">
            <w:pPr>
              <w:jc w:val="right"/>
              <w:rPr>
                <w:lang w:val="sr-Latn-CS"/>
              </w:rPr>
            </w:pPr>
            <w:r w:rsidRPr="00595273">
              <w:rPr>
                <w:lang w:val="sr-Cyrl-CS"/>
              </w:rPr>
              <w:t>1</w:t>
            </w:r>
            <w:r w:rsidRPr="00595273">
              <w:rPr>
                <w:lang w:val="sr-Latn-CS"/>
              </w:rPr>
              <w:t>.</w:t>
            </w:r>
          </w:p>
        </w:tc>
        <w:tc>
          <w:tcPr>
            <w:tcW w:w="4347" w:type="dxa"/>
            <w:vAlign w:val="bottom"/>
          </w:tcPr>
          <w:p w:rsidR="00FB4ED0" w:rsidRDefault="00FB4ED0" w:rsidP="001073CC">
            <w:r>
              <w:t>Set za sukciju – mukos  vel.8</w:t>
            </w:r>
          </w:p>
        </w:tc>
        <w:tc>
          <w:tcPr>
            <w:tcW w:w="846" w:type="dxa"/>
          </w:tcPr>
          <w:p w:rsidR="00FB4ED0" w:rsidRPr="00184C17" w:rsidRDefault="00FB4ED0" w:rsidP="00DB7EE4">
            <w:pPr>
              <w:jc w:val="center"/>
            </w:pPr>
            <w:r>
              <w:t>ком</w:t>
            </w:r>
          </w:p>
        </w:tc>
        <w:tc>
          <w:tcPr>
            <w:tcW w:w="1028" w:type="dxa"/>
          </w:tcPr>
          <w:p w:rsidR="00FB4ED0" w:rsidRPr="00184C17" w:rsidRDefault="00FB4ED0" w:rsidP="00DB7EE4">
            <w:pPr>
              <w:jc w:val="center"/>
            </w:pPr>
            <w:r>
              <w:t>2000</w:t>
            </w:r>
          </w:p>
        </w:tc>
        <w:tc>
          <w:tcPr>
            <w:tcW w:w="1530" w:type="dxa"/>
          </w:tcPr>
          <w:p w:rsidR="00FB4ED0" w:rsidRPr="00595273" w:rsidRDefault="00FB4ED0" w:rsidP="00DB45C1"/>
        </w:tc>
        <w:tc>
          <w:tcPr>
            <w:tcW w:w="1276" w:type="dxa"/>
          </w:tcPr>
          <w:p w:rsidR="00FB4ED0" w:rsidRPr="00595273" w:rsidRDefault="00FB4ED0" w:rsidP="00DB45C1">
            <w:pPr>
              <w:rPr>
                <w:lang w:val="sr-Cyrl-CS"/>
              </w:rPr>
            </w:pPr>
          </w:p>
        </w:tc>
        <w:tc>
          <w:tcPr>
            <w:tcW w:w="1276" w:type="dxa"/>
          </w:tcPr>
          <w:p w:rsidR="00FB4ED0" w:rsidRPr="00595273" w:rsidRDefault="00FB4ED0" w:rsidP="00DB45C1">
            <w:pPr>
              <w:rPr>
                <w:lang w:val="sr-Cyrl-CS"/>
              </w:rPr>
            </w:pPr>
          </w:p>
        </w:tc>
      </w:tr>
      <w:tr w:rsidR="00CC4BB9" w:rsidRPr="00595273">
        <w:tc>
          <w:tcPr>
            <w:tcW w:w="6977" w:type="dxa"/>
            <w:gridSpan w:val="4"/>
          </w:tcPr>
          <w:p w:rsidR="00CC4BB9" w:rsidRPr="00595273" w:rsidRDefault="00CC4BB9" w:rsidP="00DB45C1">
            <w:pPr>
              <w:jc w:val="center"/>
            </w:pPr>
          </w:p>
        </w:tc>
        <w:tc>
          <w:tcPr>
            <w:tcW w:w="4082" w:type="dxa"/>
            <w:gridSpan w:val="3"/>
          </w:tcPr>
          <w:p w:rsidR="00CC4BB9" w:rsidRPr="00595273" w:rsidRDefault="00CC4BB9" w:rsidP="00DB45C1">
            <w:pPr>
              <w:rPr>
                <w:lang w:val="sr-Cyrl-CS"/>
              </w:rPr>
            </w:pPr>
          </w:p>
          <w:p w:rsidR="00CC4BB9" w:rsidRPr="00595273" w:rsidRDefault="00CC4BB9" w:rsidP="00DB45C1">
            <w:pPr>
              <w:rPr>
                <w:lang w:val="sr-Cyrl-CS"/>
              </w:rPr>
            </w:pPr>
            <w:r w:rsidRPr="00595273">
              <w:rPr>
                <w:lang w:val="sr-Cyrl-CS"/>
              </w:rPr>
              <w:t>Укупно: _____________________</w:t>
            </w:r>
          </w:p>
        </w:tc>
      </w:tr>
      <w:tr w:rsidR="00CC4BB9" w:rsidRPr="00595273">
        <w:tc>
          <w:tcPr>
            <w:tcW w:w="756" w:type="dxa"/>
          </w:tcPr>
          <w:p w:rsidR="00CC4BB9" w:rsidRPr="00595273" w:rsidRDefault="00CC4BB9" w:rsidP="00DB45C1">
            <w:pPr>
              <w:jc w:val="right"/>
              <w:rPr>
                <w:lang w:val="sr-Latn-CS"/>
              </w:rPr>
            </w:pPr>
          </w:p>
        </w:tc>
        <w:tc>
          <w:tcPr>
            <w:tcW w:w="4347" w:type="dxa"/>
          </w:tcPr>
          <w:p w:rsidR="00CC4BB9" w:rsidRPr="00CC4BB9" w:rsidRDefault="00CC4BB9" w:rsidP="00CC4BB9">
            <w:pPr>
              <w:jc w:val="center"/>
            </w:pPr>
            <w:r w:rsidRPr="00595273">
              <w:rPr>
                <w:b/>
                <w:lang w:val="sr-Cyrl-CS"/>
              </w:rPr>
              <w:t xml:space="preserve">Партија </w:t>
            </w:r>
            <w:r w:rsidRPr="00595273">
              <w:rPr>
                <w:b/>
                <w:lang w:val="sr-Latn-CS"/>
              </w:rPr>
              <w:t xml:space="preserve"> </w:t>
            </w:r>
            <w:r w:rsidR="001F6CFC">
              <w:rPr>
                <w:b/>
                <w:lang w:val="sr-Latn-CS"/>
              </w:rPr>
              <w:t>4</w:t>
            </w:r>
          </w:p>
        </w:tc>
        <w:tc>
          <w:tcPr>
            <w:tcW w:w="846" w:type="dxa"/>
          </w:tcPr>
          <w:p w:rsidR="00CC4BB9" w:rsidRPr="00595273" w:rsidRDefault="00CC4BB9" w:rsidP="00DB45C1">
            <w:pPr>
              <w:jc w:val="center"/>
            </w:pPr>
          </w:p>
        </w:tc>
        <w:tc>
          <w:tcPr>
            <w:tcW w:w="1028" w:type="dxa"/>
          </w:tcPr>
          <w:p w:rsidR="00CC4BB9" w:rsidRPr="00595273" w:rsidRDefault="00CC4BB9" w:rsidP="00DB45C1">
            <w:pPr>
              <w:jc w:val="center"/>
            </w:pPr>
          </w:p>
        </w:tc>
        <w:tc>
          <w:tcPr>
            <w:tcW w:w="1530" w:type="dxa"/>
          </w:tcPr>
          <w:p w:rsidR="00CC4BB9" w:rsidRPr="00595273" w:rsidRDefault="00CC4BB9" w:rsidP="00DB45C1"/>
        </w:tc>
        <w:tc>
          <w:tcPr>
            <w:tcW w:w="1276" w:type="dxa"/>
          </w:tcPr>
          <w:p w:rsidR="00CC4BB9" w:rsidRPr="00595273" w:rsidRDefault="00CC4BB9" w:rsidP="00DB45C1">
            <w:pPr>
              <w:rPr>
                <w:lang w:val="sr-Cyrl-CS"/>
              </w:rPr>
            </w:pPr>
          </w:p>
        </w:tc>
        <w:tc>
          <w:tcPr>
            <w:tcW w:w="1276" w:type="dxa"/>
          </w:tcPr>
          <w:p w:rsidR="00CC4BB9" w:rsidRPr="00595273" w:rsidRDefault="00CC4BB9" w:rsidP="00DB45C1">
            <w:pPr>
              <w:rPr>
                <w:lang w:val="sr-Cyrl-CS"/>
              </w:rPr>
            </w:pPr>
          </w:p>
        </w:tc>
      </w:tr>
      <w:tr w:rsidR="00FB4ED0" w:rsidRPr="00595273">
        <w:tc>
          <w:tcPr>
            <w:tcW w:w="756" w:type="dxa"/>
          </w:tcPr>
          <w:p w:rsidR="00FB4ED0" w:rsidRPr="00595273" w:rsidRDefault="00FB4ED0" w:rsidP="00DB45C1">
            <w:pPr>
              <w:jc w:val="right"/>
              <w:rPr>
                <w:lang w:val="sr-Latn-CS"/>
              </w:rPr>
            </w:pPr>
            <w:r w:rsidRPr="00595273">
              <w:rPr>
                <w:lang w:val="sr-Latn-CS"/>
              </w:rPr>
              <w:t>1.</w:t>
            </w:r>
          </w:p>
        </w:tc>
        <w:tc>
          <w:tcPr>
            <w:tcW w:w="4347" w:type="dxa"/>
            <w:vAlign w:val="bottom"/>
          </w:tcPr>
          <w:p w:rsidR="00FB4ED0" w:rsidRPr="00736D8C" w:rsidRDefault="00FB4ED0" w:rsidP="001073CC">
            <w:r w:rsidRPr="00736D8C">
              <w:t>Kateter FOLEY latex</w:t>
            </w:r>
            <w:r>
              <w:t xml:space="preserve"> vel. </w:t>
            </w:r>
            <w:r w:rsidRPr="00736D8C">
              <w:t>(8;10;14;16;18;20;22;24)</w:t>
            </w:r>
          </w:p>
        </w:tc>
        <w:tc>
          <w:tcPr>
            <w:tcW w:w="846" w:type="dxa"/>
          </w:tcPr>
          <w:p w:rsidR="00FB4ED0" w:rsidRPr="00184C17" w:rsidRDefault="00FB4ED0" w:rsidP="00DB7EE4">
            <w:pPr>
              <w:jc w:val="center"/>
            </w:pPr>
            <w:r>
              <w:t>ком</w:t>
            </w:r>
          </w:p>
        </w:tc>
        <w:tc>
          <w:tcPr>
            <w:tcW w:w="1028" w:type="dxa"/>
          </w:tcPr>
          <w:p w:rsidR="00FB4ED0" w:rsidRPr="00184C17" w:rsidRDefault="001073CC" w:rsidP="00DB7EE4">
            <w:pPr>
              <w:jc w:val="center"/>
            </w:pPr>
            <w:r>
              <w:t>5500</w:t>
            </w:r>
          </w:p>
        </w:tc>
        <w:tc>
          <w:tcPr>
            <w:tcW w:w="1530" w:type="dxa"/>
          </w:tcPr>
          <w:p w:rsidR="00FB4ED0" w:rsidRPr="00595273" w:rsidRDefault="00FB4ED0" w:rsidP="00DB45C1">
            <w:pPr>
              <w:rPr>
                <w:lang w:val="it-IT"/>
              </w:rPr>
            </w:pPr>
          </w:p>
        </w:tc>
        <w:tc>
          <w:tcPr>
            <w:tcW w:w="1276" w:type="dxa"/>
          </w:tcPr>
          <w:p w:rsidR="00FB4ED0" w:rsidRPr="00595273" w:rsidRDefault="00FB4ED0" w:rsidP="00DB45C1">
            <w:pPr>
              <w:rPr>
                <w:lang w:val="sr-Cyrl-CS"/>
              </w:rPr>
            </w:pPr>
          </w:p>
        </w:tc>
        <w:tc>
          <w:tcPr>
            <w:tcW w:w="1276" w:type="dxa"/>
          </w:tcPr>
          <w:p w:rsidR="00FB4ED0" w:rsidRPr="00595273" w:rsidRDefault="00FB4ED0" w:rsidP="00DB45C1">
            <w:pPr>
              <w:rPr>
                <w:lang w:val="sr-Cyrl-CS"/>
              </w:rPr>
            </w:pPr>
          </w:p>
        </w:tc>
      </w:tr>
      <w:tr w:rsidR="00CC4BB9" w:rsidRPr="00595273">
        <w:tc>
          <w:tcPr>
            <w:tcW w:w="6977" w:type="dxa"/>
            <w:gridSpan w:val="4"/>
          </w:tcPr>
          <w:p w:rsidR="00CC4BB9" w:rsidRPr="00595273" w:rsidRDefault="00CC4BB9" w:rsidP="00DB45C1">
            <w:pPr>
              <w:jc w:val="center"/>
              <w:rPr>
                <w:lang w:val="it-IT"/>
              </w:rPr>
            </w:pPr>
          </w:p>
        </w:tc>
        <w:tc>
          <w:tcPr>
            <w:tcW w:w="4082" w:type="dxa"/>
            <w:gridSpan w:val="3"/>
          </w:tcPr>
          <w:p w:rsidR="00CC4BB9" w:rsidRPr="00595273" w:rsidRDefault="00CC4BB9" w:rsidP="00DB45C1">
            <w:pPr>
              <w:rPr>
                <w:lang w:val="sr-Cyrl-CS"/>
              </w:rPr>
            </w:pPr>
          </w:p>
          <w:p w:rsidR="00CC4BB9" w:rsidRPr="00595273" w:rsidRDefault="00CC4BB9" w:rsidP="00DB45C1">
            <w:pPr>
              <w:rPr>
                <w:lang w:val="sr-Cyrl-CS"/>
              </w:rPr>
            </w:pPr>
            <w:r w:rsidRPr="00595273">
              <w:rPr>
                <w:lang w:val="sr-Cyrl-CS"/>
              </w:rPr>
              <w:t>Укупно: _____________________</w:t>
            </w:r>
          </w:p>
        </w:tc>
      </w:tr>
      <w:tr w:rsidR="00CC4BB9" w:rsidRPr="00595273">
        <w:tc>
          <w:tcPr>
            <w:tcW w:w="756" w:type="dxa"/>
          </w:tcPr>
          <w:p w:rsidR="00CC4BB9" w:rsidRPr="00595273" w:rsidRDefault="00CC4BB9" w:rsidP="00DB45C1">
            <w:pPr>
              <w:jc w:val="right"/>
              <w:rPr>
                <w:lang w:val="sr-Latn-CS"/>
              </w:rPr>
            </w:pPr>
          </w:p>
        </w:tc>
        <w:tc>
          <w:tcPr>
            <w:tcW w:w="4347" w:type="dxa"/>
          </w:tcPr>
          <w:p w:rsidR="00CC4BB9" w:rsidRPr="00CC4BB9" w:rsidRDefault="00CC4BB9" w:rsidP="00CC4BB9">
            <w:pPr>
              <w:jc w:val="center"/>
            </w:pPr>
            <w:r w:rsidRPr="00595273">
              <w:rPr>
                <w:b/>
                <w:lang w:val="sr-Cyrl-CS"/>
              </w:rPr>
              <w:t xml:space="preserve">Партија </w:t>
            </w:r>
            <w:r w:rsidR="001F6CFC">
              <w:rPr>
                <w:b/>
                <w:lang w:val="sr-Latn-CS"/>
              </w:rPr>
              <w:t>5</w:t>
            </w:r>
          </w:p>
        </w:tc>
        <w:tc>
          <w:tcPr>
            <w:tcW w:w="846" w:type="dxa"/>
          </w:tcPr>
          <w:p w:rsidR="00CC4BB9" w:rsidRPr="00595273" w:rsidRDefault="00CC4BB9" w:rsidP="00DB45C1">
            <w:pPr>
              <w:jc w:val="center"/>
              <w:rPr>
                <w:lang w:val="sr-Latn-CS"/>
              </w:rPr>
            </w:pPr>
          </w:p>
        </w:tc>
        <w:tc>
          <w:tcPr>
            <w:tcW w:w="1028" w:type="dxa"/>
          </w:tcPr>
          <w:p w:rsidR="00CC4BB9" w:rsidRPr="00595273" w:rsidRDefault="00CC4BB9" w:rsidP="00DB45C1">
            <w:pPr>
              <w:jc w:val="center"/>
              <w:rPr>
                <w:lang w:val="sr-Latn-CS"/>
              </w:rPr>
            </w:pPr>
          </w:p>
        </w:tc>
        <w:tc>
          <w:tcPr>
            <w:tcW w:w="1530" w:type="dxa"/>
          </w:tcPr>
          <w:p w:rsidR="00CC4BB9" w:rsidRPr="00595273" w:rsidRDefault="00CC4BB9" w:rsidP="00DB45C1">
            <w:pPr>
              <w:rPr>
                <w:lang w:val="sr-Latn-CS"/>
              </w:rPr>
            </w:pPr>
          </w:p>
        </w:tc>
        <w:tc>
          <w:tcPr>
            <w:tcW w:w="1276" w:type="dxa"/>
          </w:tcPr>
          <w:p w:rsidR="00CC4BB9" w:rsidRPr="00595273" w:rsidRDefault="00CC4BB9" w:rsidP="00DB45C1">
            <w:pPr>
              <w:rPr>
                <w:lang w:val="sr-Cyrl-CS"/>
              </w:rPr>
            </w:pPr>
          </w:p>
        </w:tc>
        <w:tc>
          <w:tcPr>
            <w:tcW w:w="1276" w:type="dxa"/>
          </w:tcPr>
          <w:p w:rsidR="00CC4BB9" w:rsidRPr="00595273" w:rsidRDefault="00CC4BB9" w:rsidP="00DB45C1">
            <w:pPr>
              <w:rPr>
                <w:lang w:val="sr-Cyrl-CS"/>
              </w:rPr>
            </w:pPr>
          </w:p>
        </w:tc>
      </w:tr>
      <w:tr w:rsidR="00FB4ED0" w:rsidRPr="00595273">
        <w:tc>
          <w:tcPr>
            <w:tcW w:w="756" w:type="dxa"/>
          </w:tcPr>
          <w:p w:rsidR="00FB4ED0" w:rsidRPr="00595273" w:rsidRDefault="00FB4ED0" w:rsidP="00DB45C1">
            <w:pPr>
              <w:jc w:val="right"/>
              <w:rPr>
                <w:lang w:val="sr-Latn-CS"/>
              </w:rPr>
            </w:pPr>
            <w:r w:rsidRPr="00595273">
              <w:rPr>
                <w:lang w:val="sr-Latn-CS"/>
              </w:rPr>
              <w:t xml:space="preserve">1. </w:t>
            </w:r>
          </w:p>
        </w:tc>
        <w:tc>
          <w:tcPr>
            <w:tcW w:w="4347" w:type="dxa"/>
          </w:tcPr>
          <w:p w:rsidR="00FB4ED0" w:rsidRPr="0030410C" w:rsidRDefault="00FB4ED0" w:rsidP="001073CC">
            <w:pPr>
              <w:rPr>
                <w:sz w:val="22"/>
                <w:szCs w:val="22"/>
              </w:rPr>
            </w:pPr>
            <w:r w:rsidRPr="00736D8C">
              <w:t>Kateter</w:t>
            </w:r>
            <w:r>
              <w:rPr>
                <w:sz w:val="22"/>
                <w:szCs w:val="22"/>
              </w:rPr>
              <w:t xml:space="preserve"> rektalni  vel. 29,30</w:t>
            </w:r>
          </w:p>
        </w:tc>
        <w:tc>
          <w:tcPr>
            <w:tcW w:w="846" w:type="dxa"/>
            <w:vAlign w:val="bottom"/>
          </w:tcPr>
          <w:p w:rsidR="00FB4ED0" w:rsidRDefault="001073CC" w:rsidP="001073CC">
            <w:r>
              <w:t>ком</w:t>
            </w:r>
          </w:p>
        </w:tc>
        <w:tc>
          <w:tcPr>
            <w:tcW w:w="1028" w:type="dxa"/>
            <w:vAlign w:val="bottom"/>
          </w:tcPr>
          <w:p w:rsidR="00FB4ED0" w:rsidRDefault="00FB4ED0" w:rsidP="001073CC">
            <w:pPr>
              <w:jc w:val="right"/>
            </w:pPr>
            <w:r>
              <w:t>1000</w:t>
            </w:r>
          </w:p>
        </w:tc>
        <w:tc>
          <w:tcPr>
            <w:tcW w:w="1530" w:type="dxa"/>
          </w:tcPr>
          <w:p w:rsidR="00FB4ED0" w:rsidRPr="00595273" w:rsidRDefault="00FB4ED0" w:rsidP="00DB45C1">
            <w:pPr>
              <w:rPr>
                <w:lang w:val="sr-Cyrl-CS"/>
              </w:rPr>
            </w:pPr>
          </w:p>
        </w:tc>
        <w:tc>
          <w:tcPr>
            <w:tcW w:w="1276" w:type="dxa"/>
          </w:tcPr>
          <w:p w:rsidR="00FB4ED0" w:rsidRPr="00595273" w:rsidRDefault="00FB4ED0" w:rsidP="00DB45C1">
            <w:pPr>
              <w:rPr>
                <w:lang w:val="sr-Cyrl-CS"/>
              </w:rPr>
            </w:pPr>
          </w:p>
        </w:tc>
        <w:tc>
          <w:tcPr>
            <w:tcW w:w="1276" w:type="dxa"/>
          </w:tcPr>
          <w:p w:rsidR="00FB4ED0" w:rsidRPr="00595273" w:rsidRDefault="00FB4ED0" w:rsidP="00DB45C1">
            <w:pPr>
              <w:rPr>
                <w:lang w:val="sr-Cyrl-CS"/>
              </w:rPr>
            </w:pPr>
          </w:p>
        </w:tc>
      </w:tr>
      <w:tr w:rsidR="00CC4BB9" w:rsidRPr="00595273">
        <w:tc>
          <w:tcPr>
            <w:tcW w:w="6977" w:type="dxa"/>
            <w:gridSpan w:val="4"/>
          </w:tcPr>
          <w:p w:rsidR="00CC4BB9" w:rsidRPr="00595273" w:rsidRDefault="00CC4BB9" w:rsidP="00CC4BB9">
            <w:pPr>
              <w:jc w:val="center"/>
              <w:rPr>
                <w:lang w:val="sr-Latn-CS"/>
              </w:rPr>
            </w:pPr>
          </w:p>
        </w:tc>
        <w:tc>
          <w:tcPr>
            <w:tcW w:w="4082" w:type="dxa"/>
            <w:gridSpan w:val="3"/>
          </w:tcPr>
          <w:p w:rsidR="00CC4BB9" w:rsidRPr="00595273" w:rsidRDefault="00CC4BB9" w:rsidP="00CC4BB9">
            <w:pPr>
              <w:rPr>
                <w:lang w:val="sr-Cyrl-CS"/>
              </w:rPr>
            </w:pPr>
          </w:p>
          <w:p w:rsidR="00CC4BB9" w:rsidRPr="00595273" w:rsidRDefault="00CC4BB9" w:rsidP="00CC4BB9">
            <w:pPr>
              <w:rPr>
                <w:lang w:val="sr-Cyrl-CS"/>
              </w:rPr>
            </w:pPr>
            <w:r w:rsidRPr="00595273">
              <w:rPr>
                <w:lang w:val="sr-Cyrl-CS"/>
              </w:rPr>
              <w:t>Укупно: _____________________</w:t>
            </w:r>
          </w:p>
        </w:tc>
      </w:tr>
      <w:tr w:rsidR="00CC4BB9" w:rsidRPr="00595273">
        <w:tc>
          <w:tcPr>
            <w:tcW w:w="756" w:type="dxa"/>
          </w:tcPr>
          <w:p w:rsidR="00CC4BB9" w:rsidRPr="00595273" w:rsidRDefault="00CC4BB9" w:rsidP="00CC4BB9">
            <w:pPr>
              <w:jc w:val="right"/>
              <w:rPr>
                <w:lang w:val="sr-Latn-CS"/>
              </w:rPr>
            </w:pPr>
          </w:p>
        </w:tc>
        <w:tc>
          <w:tcPr>
            <w:tcW w:w="4347" w:type="dxa"/>
          </w:tcPr>
          <w:p w:rsidR="00CC4BB9" w:rsidRPr="00CC4BB9" w:rsidRDefault="00CC4BB9" w:rsidP="00CC4BB9">
            <w:pPr>
              <w:jc w:val="center"/>
            </w:pPr>
            <w:r w:rsidRPr="00595273">
              <w:rPr>
                <w:b/>
                <w:lang w:val="sr-Cyrl-CS"/>
              </w:rPr>
              <w:t xml:space="preserve">Партија </w:t>
            </w:r>
            <w:r w:rsidR="001F6CFC">
              <w:rPr>
                <w:b/>
                <w:lang w:val="sr-Latn-CS"/>
              </w:rPr>
              <w:t>6</w:t>
            </w:r>
          </w:p>
        </w:tc>
        <w:tc>
          <w:tcPr>
            <w:tcW w:w="846" w:type="dxa"/>
          </w:tcPr>
          <w:p w:rsidR="00CC4BB9" w:rsidRPr="00595273" w:rsidRDefault="00CC4BB9" w:rsidP="00CC4BB9">
            <w:pPr>
              <w:jc w:val="center"/>
              <w:rPr>
                <w:lang w:val="sr-Cyrl-CS"/>
              </w:rPr>
            </w:pPr>
          </w:p>
        </w:tc>
        <w:tc>
          <w:tcPr>
            <w:tcW w:w="1028" w:type="dxa"/>
          </w:tcPr>
          <w:p w:rsidR="00CC4BB9" w:rsidRPr="00595273" w:rsidRDefault="00CC4BB9" w:rsidP="00CC4BB9">
            <w:pPr>
              <w:jc w:val="center"/>
              <w:rPr>
                <w:lang w:val="sr-Latn-CS"/>
              </w:rPr>
            </w:pPr>
          </w:p>
        </w:tc>
        <w:tc>
          <w:tcPr>
            <w:tcW w:w="1530" w:type="dxa"/>
          </w:tcPr>
          <w:p w:rsidR="00CC4BB9" w:rsidRPr="00595273" w:rsidRDefault="00CC4BB9" w:rsidP="00CC4BB9">
            <w:pPr>
              <w:rPr>
                <w:lang w:val="sr-Cyrl-CS"/>
              </w:rPr>
            </w:pPr>
          </w:p>
        </w:tc>
        <w:tc>
          <w:tcPr>
            <w:tcW w:w="1276" w:type="dxa"/>
          </w:tcPr>
          <w:p w:rsidR="00CC4BB9" w:rsidRPr="00595273" w:rsidRDefault="00CC4BB9" w:rsidP="00CC4BB9">
            <w:pPr>
              <w:rPr>
                <w:lang w:val="sr-Cyrl-CS"/>
              </w:rPr>
            </w:pPr>
          </w:p>
        </w:tc>
        <w:tc>
          <w:tcPr>
            <w:tcW w:w="1276" w:type="dxa"/>
          </w:tcPr>
          <w:p w:rsidR="00CC4BB9" w:rsidRPr="00595273" w:rsidRDefault="00CC4BB9" w:rsidP="00CC4BB9">
            <w:pPr>
              <w:rPr>
                <w:lang w:val="sr-Cyrl-CS"/>
              </w:rPr>
            </w:pPr>
          </w:p>
        </w:tc>
      </w:tr>
      <w:tr w:rsidR="001073CC" w:rsidRPr="00595273">
        <w:tc>
          <w:tcPr>
            <w:tcW w:w="756" w:type="dxa"/>
          </w:tcPr>
          <w:p w:rsidR="001073CC" w:rsidRPr="00595273" w:rsidRDefault="001073CC" w:rsidP="00CC4BB9">
            <w:pPr>
              <w:jc w:val="right"/>
              <w:rPr>
                <w:lang w:val="sr-Latn-CS"/>
              </w:rPr>
            </w:pPr>
            <w:r>
              <w:rPr>
                <w:lang w:val="sr-Latn-CS"/>
              </w:rPr>
              <w:t>1.</w:t>
            </w:r>
          </w:p>
        </w:tc>
        <w:tc>
          <w:tcPr>
            <w:tcW w:w="4347" w:type="dxa"/>
            <w:vAlign w:val="bottom"/>
          </w:tcPr>
          <w:p w:rsidR="001073CC" w:rsidRDefault="001073CC" w:rsidP="001073CC">
            <w:r>
              <w:t>Trake za termalni printer  110x45 (za spirometar)</w:t>
            </w:r>
          </w:p>
        </w:tc>
        <w:tc>
          <w:tcPr>
            <w:tcW w:w="846" w:type="dxa"/>
          </w:tcPr>
          <w:p w:rsidR="001073CC" w:rsidRPr="003E5A47" w:rsidRDefault="001073CC" w:rsidP="00DB7EE4">
            <w:pPr>
              <w:jc w:val="center"/>
              <w:rPr>
                <w:lang w:val="sr-Latn-CS"/>
              </w:rPr>
            </w:pPr>
            <w:r>
              <w:rPr>
                <w:lang w:val="sr-Latn-CS"/>
              </w:rPr>
              <w:t>ком</w:t>
            </w:r>
          </w:p>
        </w:tc>
        <w:tc>
          <w:tcPr>
            <w:tcW w:w="1028" w:type="dxa"/>
          </w:tcPr>
          <w:p w:rsidR="001073CC" w:rsidRPr="003E5A47" w:rsidRDefault="001073CC" w:rsidP="00DB7EE4">
            <w:pPr>
              <w:jc w:val="center"/>
              <w:rPr>
                <w:lang w:val="sr-Latn-CS"/>
              </w:rPr>
            </w:pPr>
            <w:r>
              <w:rPr>
                <w:lang w:val="sr-Latn-CS"/>
              </w:rPr>
              <w:t>30</w:t>
            </w:r>
          </w:p>
        </w:tc>
        <w:tc>
          <w:tcPr>
            <w:tcW w:w="1530" w:type="dxa"/>
          </w:tcPr>
          <w:p w:rsidR="001073CC" w:rsidRPr="00595273" w:rsidRDefault="001073CC" w:rsidP="00CC4BB9">
            <w:pPr>
              <w:rPr>
                <w:lang w:val="sr-Cyrl-CS"/>
              </w:rPr>
            </w:pPr>
          </w:p>
        </w:tc>
        <w:tc>
          <w:tcPr>
            <w:tcW w:w="1276" w:type="dxa"/>
          </w:tcPr>
          <w:p w:rsidR="001073CC" w:rsidRPr="00595273" w:rsidRDefault="001073CC" w:rsidP="00CC4BB9">
            <w:pPr>
              <w:rPr>
                <w:lang w:val="sr-Cyrl-CS"/>
              </w:rPr>
            </w:pPr>
          </w:p>
        </w:tc>
        <w:tc>
          <w:tcPr>
            <w:tcW w:w="1276" w:type="dxa"/>
          </w:tcPr>
          <w:p w:rsidR="001073CC" w:rsidRPr="00595273" w:rsidRDefault="001073CC" w:rsidP="00CC4BB9">
            <w:pPr>
              <w:rPr>
                <w:lang w:val="sr-Cyrl-CS"/>
              </w:rPr>
            </w:pPr>
          </w:p>
        </w:tc>
      </w:tr>
      <w:tr w:rsidR="00CC4BB9" w:rsidRPr="00595273">
        <w:tc>
          <w:tcPr>
            <w:tcW w:w="6977" w:type="dxa"/>
            <w:gridSpan w:val="4"/>
          </w:tcPr>
          <w:p w:rsidR="00CC4BB9" w:rsidRPr="00595273" w:rsidRDefault="00CC4BB9" w:rsidP="00CC4BB9">
            <w:pPr>
              <w:jc w:val="center"/>
              <w:rPr>
                <w:lang w:val="sr-Latn-CS"/>
              </w:rPr>
            </w:pPr>
          </w:p>
        </w:tc>
        <w:tc>
          <w:tcPr>
            <w:tcW w:w="4082" w:type="dxa"/>
            <w:gridSpan w:val="3"/>
          </w:tcPr>
          <w:p w:rsidR="00CC4BB9" w:rsidRPr="00595273" w:rsidRDefault="00CC4BB9" w:rsidP="00CC4BB9">
            <w:pPr>
              <w:rPr>
                <w:lang w:val="sr-Cyrl-CS"/>
              </w:rPr>
            </w:pPr>
          </w:p>
          <w:p w:rsidR="00CC4BB9" w:rsidRPr="00595273" w:rsidRDefault="00CC4BB9" w:rsidP="00CC4BB9">
            <w:pPr>
              <w:rPr>
                <w:lang w:val="sr-Cyrl-CS"/>
              </w:rPr>
            </w:pPr>
            <w:r w:rsidRPr="00595273">
              <w:rPr>
                <w:lang w:val="sr-Cyrl-CS"/>
              </w:rPr>
              <w:t>Укупно: _____________________</w:t>
            </w:r>
          </w:p>
        </w:tc>
      </w:tr>
      <w:tr w:rsidR="00CC4BB9" w:rsidRPr="00595273">
        <w:tc>
          <w:tcPr>
            <w:tcW w:w="756" w:type="dxa"/>
          </w:tcPr>
          <w:p w:rsidR="00CC4BB9" w:rsidRPr="00595273" w:rsidRDefault="00CC4BB9" w:rsidP="00CC4BB9">
            <w:pPr>
              <w:jc w:val="right"/>
              <w:rPr>
                <w:lang w:val="sr-Latn-CS"/>
              </w:rPr>
            </w:pPr>
          </w:p>
        </w:tc>
        <w:tc>
          <w:tcPr>
            <w:tcW w:w="4347" w:type="dxa"/>
          </w:tcPr>
          <w:p w:rsidR="00CC4BB9" w:rsidRPr="00CC4BB9" w:rsidRDefault="00CC4BB9" w:rsidP="00CC4BB9">
            <w:pPr>
              <w:jc w:val="center"/>
            </w:pPr>
            <w:r w:rsidRPr="00595273">
              <w:rPr>
                <w:b/>
                <w:lang w:val="sr-Cyrl-CS"/>
              </w:rPr>
              <w:t xml:space="preserve">Партија </w:t>
            </w:r>
            <w:r w:rsidR="001F6CFC">
              <w:rPr>
                <w:b/>
                <w:lang w:val="sr-Latn-CS"/>
              </w:rPr>
              <w:t>7</w:t>
            </w:r>
          </w:p>
        </w:tc>
        <w:tc>
          <w:tcPr>
            <w:tcW w:w="846" w:type="dxa"/>
          </w:tcPr>
          <w:p w:rsidR="00CC4BB9" w:rsidRPr="00595273" w:rsidRDefault="00CC4BB9" w:rsidP="00CC4BB9">
            <w:pPr>
              <w:jc w:val="center"/>
              <w:rPr>
                <w:lang w:val="sr-Cyrl-CS"/>
              </w:rPr>
            </w:pPr>
          </w:p>
        </w:tc>
        <w:tc>
          <w:tcPr>
            <w:tcW w:w="1028" w:type="dxa"/>
          </w:tcPr>
          <w:p w:rsidR="00CC4BB9" w:rsidRPr="00595273" w:rsidRDefault="00CC4BB9" w:rsidP="00CC4BB9">
            <w:pPr>
              <w:jc w:val="center"/>
              <w:rPr>
                <w:lang w:val="sr-Latn-CS"/>
              </w:rPr>
            </w:pPr>
          </w:p>
        </w:tc>
        <w:tc>
          <w:tcPr>
            <w:tcW w:w="1530" w:type="dxa"/>
          </w:tcPr>
          <w:p w:rsidR="00CC4BB9" w:rsidRPr="00595273" w:rsidRDefault="00CC4BB9" w:rsidP="00CC4BB9">
            <w:pPr>
              <w:rPr>
                <w:lang w:val="sr-Cyrl-CS"/>
              </w:rPr>
            </w:pPr>
          </w:p>
        </w:tc>
        <w:tc>
          <w:tcPr>
            <w:tcW w:w="1276" w:type="dxa"/>
          </w:tcPr>
          <w:p w:rsidR="00CC4BB9" w:rsidRPr="00595273" w:rsidRDefault="00CC4BB9" w:rsidP="00CC4BB9">
            <w:pPr>
              <w:rPr>
                <w:lang w:val="sr-Cyrl-CS"/>
              </w:rPr>
            </w:pPr>
          </w:p>
        </w:tc>
        <w:tc>
          <w:tcPr>
            <w:tcW w:w="1276" w:type="dxa"/>
          </w:tcPr>
          <w:p w:rsidR="00CC4BB9" w:rsidRPr="00595273" w:rsidRDefault="00CC4BB9" w:rsidP="00CC4BB9">
            <w:pPr>
              <w:rPr>
                <w:lang w:val="sr-Cyrl-CS"/>
              </w:rPr>
            </w:pPr>
          </w:p>
        </w:tc>
      </w:tr>
      <w:tr w:rsidR="001073CC" w:rsidRPr="00595273">
        <w:tc>
          <w:tcPr>
            <w:tcW w:w="756" w:type="dxa"/>
          </w:tcPr>
          <w:p w:rsidR="001073CC" w:rsidRPr="00595273" w:rsidRDefault="001073CC" w:rsidP="00CC4BB9">
            <w:pPr>
              <w:jc w:val="right"/>
              <w:rPr>
                <w:lang w:val="sr-Latn-CS"/>
              </w:rPr>
            </w:pPr>
            <w:r>
              <w:rPr>
                <w:lang w:val="sr-Latn-CS"/>
              </w:rPr>
              <w:t>1.</w:t>
            </w:r>
          </w:p>
        </w:tc>
        <w:tc>
          <w:tcPr>
            <w:tcW w:w="4347" w:type="dxa"/>
            <w:vAlign w:val="bottom"/>
          </w:tcPr>
          <w:p w:rsidR="001073CC" w:rsidRDefault="001073CC" w:rsidP="001073CC">
            <w:r>
              <w:t>Usnik Ø30  (kartonski, za spirometar)</w:t>
            </w:r>
          </w:p>
        </w:tc>
        <w:tc>
          <w:tcPr>
            <w:tcW w:w="846" w:type="dxa"/>
          </w:tcPr>
          <w:p w:rsidR="001073CC" w:rsidRPr="003E5A47" w:rsidRDefault="001073CC" w:rsidP="00CC4BB9">
            <w:pPr>
              <w:jc w:val="center"/>
              <w:rPr>
                <w:lang w:val="sr-Latn-CS"/>
              </w:rPr>
            </w:pPr>
            <w:r>
              <w:rPr>
                <w:lang w:val="sr-Latn-CS"/>
              </w:rPr>
              <w:t>ком</w:t>
            </w:r>
          </w:p>
        </w:tc>
        <w:tc>
          <w:tcPr>
            <w:tcW w:w="1028" w:type="dxa"/>
          </w:tcPr>
          <w:p w:rsidR="001073CC" w:rsidRPr="00595273" w:rsidRDefault="001073CC" w:rsidP="00CC4BB9">
            <w:pPr>
              <w:jc w:val="center"/>
              <w:rPr>
                <w:lang w:val="sr-Latn-CS"/>
              </w:rPr>
            </w:pPr>
            <w:r>
              <w:rPr>
                <w:lang w:val="sr-Latn-CS"/>
              </w:rPr>
              <w:t>1000</w:t>
            </w:r>
          </w:p>
        </w:tc>
        <w:tc>
          <w:tcPr>
            <w:tcW w:w="1530" w:type="dxa"/>
          </w:tcPr>
          <w:p w:rsidR="001073CC" w:rsidRPr="00595273" w:rsidRDefault="001073CC" w:rsidP="00CC4BB9">
            <w:pPr>
              <w:rPr>
                <w:lang w:val="sr-Cyrl-CS"/>
              </w:rPr>
            </w:pPr>
          </w:p>
        </w:tc>
        <w:tc>
          <w:tcPr>
            <w:tcW w:w="1276" w:type="dxa"/>
          </w:tcPr>
          <w:p w:rsidR="001073CC" w:rsidRPr="00595273" w:rsidRDefault="001073CC" w:rsidP="00CC4BB9">
            <w:pPr>
              <w:rPr>
                <w:lang w:val="sr-Cyrl-CS"/>
              </w:rPr>
            </w:pPr>
          </w:p>
        </w:tc>
        <w:tc>
          <w:tcPr>
            <w:tcW w:w="1276" w:type="dxa"/>
          </w:tcPr>
          <w:p w:rsidR="001073CC" w:rsidRPr="00595273" w:rsidRDefault="001073CC" w:rsidP="00CC4BB9">
            <w:pPr>
              <w:rPr>
                <w:lang w:val="sr-Cyrl-CS"/>
              </w:rPr>
            </w:pPr>
          </w:p>
        </w:tc>
      </w:tr>
      <w:tr w:rsidR="00CC4BB9" w:rsidRPr="00595273">
        <w:tc>
          <w:tcPr>
            <w:tcW w:w="6977" w:type="dxa"/>
            <w:gridSpan w:val="4"/>
          </w:tcPr>
          <w:p w:rsidR="00CC4BB9" w:rsidRPr="00595273" w:rsidRDefault="00CC4BB9" w:rsidP="00CC4BB9">
            <w:pPr>
              <w:jc w:val="center"/>
              <w:rPr>
                <w:lang w:val="sr-Latn-CS"/>
              </w:rPr>
            </w:pPr>
          </w:p>
        </w:tc>
        <w:tc>
          <w:tcPr>
            <w:tcW w:w="4082" w:type="dxa"/>
            <w:gridSpan w:val="3"/>
          </w:tcPr>
          <w:p w:rsidR="00CC4BB9" w:rsidRPr="00595273" w:rsidRDefault="00CC4BB9" w:rsidP="00CC4BB9">
            <w:pPr>
              <w:rPr>
                <w:lang w:val="sr-Cyrl-CS"/>
              </w:rPr>
            </w:pPr>
          </w:p>
          <w:p w:rsidR="00CC4BB9" w:rsidRPr="00595273" w:rsidRDefault="00CC4BB9" w:rsidP="00CC4BB9">
            <w:pPr>
              <w:rPr>
                <w:lang w:val="sr-Cyrl-CS"/>
              </w:rPr>
            </w:pPr>
            <w:r w:rsidRPr="00595273">
              <w:rPr>
                <w:lang w:val="sr-Cyrl-CS"/>
              </w:rPr>
              <w:t>Укупно: _____________________</w:t>
            </w:r>
          </w:p>
        </w:tc>
      </w:tr>
      <w:tr w:rsidR="008A37DF" w:rsidRPr="00595273">
        <w:tc>
          <w:tcPr>
            <w:tcW w:w="756" w:type="dxa"/>
          </w:tcPr>
          <w:p w:rsidR="008A37DF" w:rsidRDefault="008A37DF" w:rsidP="00CC4BB9">
            <w:pPr>
              <w:jc w:val="right"/>
              <w:rPr>
                <w:lang w:val="sr-Latn-CS"/>
              </w:rPr>
            </w:pPr>
          </w:p>
        </w:tc>
        <w:tc>
          <w:tcPr>
            <w:tcW w:w="6221" w:type="dxa"/>
            <w:gridSpan w:val="3"/>
            <w:vAlign w:val="bottom"/>
          </w:tcPr>
          <w:p w:rsidR="008A37DF" w:rsidRPr="00552269" w:rsidRDefault="00F50523" w:rsidP="00F50523">
            <w:pPr>
              <w:rPr>
                <w:b/>
              </w:rPr>
            </w:pPr>
            <w:r>
              <w:rPr>
                <w:b/>
              </w:rPr>
              <w:t xml:space="preserve">                     </w:t>
            </w:r>
            <w:r w:rsidR="008A37DF">
              <w:rPr>
                <w:b/>
              </w:rPr>
              <w:t>Материјал</w:t>
            </w:r>
            <w:r w:rsidR="008A37DF" w:rsidRPr="00552269">
              <w:rPr>
                <w:b/>
              </w:rPr>
              <w:t xml:space="preserve"> </w:t>
            </w:r>
            <w:r w:rsidR="008A37DF">
              <w:rPr>
                <w:b/>
              </w:rPr>
              <w:t>за</w:t>
            </w:r>
            <w:r w:rsidR="008A37DF" w:rsidRPr="00552269">
              <w:rPr>
                <w:b/>
              </w:rPr>
              <w:t xml:space="preserve"> </w:t>
            </w:r>
            <w:r w:rsidR="008A37DF">
              <w:rPr>
                <w:b/>
              </w:rPr>
              <w:t>Рендген</w:t>
            </w:r>
          </w:p>
        </w:tc>
        <w:tc>
          <w:tcPr>
            <w:tcW w:w="1530"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r>
      <w:tr w:rsidR="008A37DF" w:rsidRPr="00595273">
        <w:tc>
          <w:tcPr>
            <w:tcW w:w="756" w:type="dxa"/>
          </w:tcPr>
          <w:p w:rsidR="008A37DF" w:rsidRDefault="008A37DF" w:rsidP="00CC4BB9">
            <w:pPr>
              <w:jc w:val="right"/>
              <w:rPr>
                <w:lang w:val="sr-Latn-CS"/>
              </w:rPr>
            </w:pPr>
          </w:p>
        </w:tc>
        <w:tc>
          <w:tcPr>
            <w:tcW w:w="4347" w:type="dxa"/>
          </w:tcPr>
          <w:p w:rsidR="008A37DF" w:rsidRPr="00595273" w:rsidRDefault="008A37DF" w:rsidP="00CC4BB9">
            <w:pPr>
              <w:jc w:val="center"/>
              <w:rPr>
                <w:b/>
                <w:lang w:val="sr-Cyrl-CS"/>
              </w:rPr>
            </w:pPr>
            <w:r w:rsidRPr="00595273">
              <w:rPr>
                <w:b/>
                <w:lang w:val="sr-Cyrl-CS"/>
              </w:rPr>
              <w:t xml:space="preserve">Партија </w:t>
            </w:r>
            <w:r>
              <w:rPr>
                <w:b/>
                <w:lang w:val="sr-Latn-CS"/>
              </w:rPr>
              <w:t>8</w:t>
            </w:r>
          </w:p>
        </w:tc>
        <w:tc>
          <w:tcPr>
            <w:tcW w:w="846" w:type="dxa"/>
          </w:tcPr>
          <w:p w:rsidR="008A37DF" w:rsidRPr="00595273" w:rsidRDefault="008A37DF" w:rsidP="00CC4BB9">
            <w:pPr>
              <w:jc w:val="center"/>
              <w:rPr>
                <w:lang w:val="sr-Cyrl-CS"/>
              </w:rPr>
            </w:pPr>
          </w:p>
        </w:tc>
        <w:tc>
          <w:tcPr>
            <w:tcW w:w="1028" w:type="dxa"/>
          </w:tcPr>
          <w:p w:rsidR="008A37DF" w:rsidRPr="00595273" w:rsidRDefault="008A37DF" w:rsidP="00CC4BB9">
            <w:pPr>
              <w:jc w:val="center"/>
              <w:rPr>
                <w:lang w:val="sr-Latn-CS"/>
              </w:rPr>
            </w:pPr>
          </w:p>
        </w:tc>
        <w:tc>
          <w:tcPr>
            <w:tcW w:w="1530"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c>
          <w:tcPr>
            <w:tcW w:w="1276" w:type="dxa"/>
          </w:tcPr>
          <w:p w:rsidR="008A37DF" w:rsidRPr="00595273" w:rsidRDefault="008A37DF" w:rsidP="00CC4BB9">
            <w:pPr>
              <w:rPr>
                <w:lang w:val="sr-Cyrl-CS"/>
              </w:rPr>
            </w:pPr>
          </w:p>
        </w:tc>
      </w:tr>
      <w:tr w:rsidR="00F019BA" w:rsidRPr="00595273">
        <w:tc>
          <w:tcPr>
            <w:tcW w:w="756" w:type="dxa"/>
          </w:tcPr>
          <w:p w:rsidR="00F019BA" w:rsidRDefault="00F019BA" w:rsidP="00F019BA">
            <w:pPr>
              <w:jc w:val="right"/>
              <w:rPr>
                <w:lang w:val="sr-Latn-CS"/>
              </w:rPr>
            </w:pPr>
            <w:r>
              <w:rPr>
                <w:lang w:val="sr-Latn-CS"/>
              </w:rPr>
              <w:t>1.</w:t>
            </w:r>
          </w:p>
        </w:tc>
        <w:tc>
          <w:tcPr>
            <w:tcW w:w="4347" w:type="dxa"/>
            <w:vAlign w:val="bottom"/>
          </w:tcPr>
          <w:p w:rsidR="00F019BA" w:rsidRDefault="00F019BA" w:rsidP="00F019BA">
            <w:r>
              <w:t xml:space="preserve">Crevo za pacijenta L 150 ( potrošni material za injektor </w:t>
            </w:r>
            <w:r w:rsidRPr="00003160">
              <w:rPr>
                <w:lang w:val="sr-Latn-CS"/>
              </w:rPr>
              <w:t xml:space="preserve">Ulrich medical </w:t>
            </w:r>
            <w:smartTag w:uri="urn:schemas-microsoft-com:office:smarttags" w:element="State">
              <w:smartTag w:uri="urn:schemas-microsoft-com:office:smarttags" w:element="place">
                <w:r w:rsidRPr="00003160">
                  <w:rPr>
                    <w:lang w:val="sr-Latn-CS"/>
                  </w:rPr>
                  <w:t>MISSOURI</w:t>
                </w:r>
              </w:smartTag>
            </w:smartTag>
            <w:r w:rsidRPr="00003160">
              <w:rPr>
                <w:lang w:val="sr-Latn-CS"/>
              </w:rPr>
              <w:t>)</w:t>
            </w:r>
          </w:p>
        </w:tc>
        <w:tc>
          <w:tcPr>
            <w:tcW w:w="846" w:type="dxa"/>
          </w:tcPr>
          <w:p w:rsidR="00F019BA" w:rsidRPr="003E5A47" w:rsidRDefault="00F019BA" w:rsidP="00F019BA">
            <w:pPr>
              <w:jc w:val="center"/>
              <w:rPr>
                <w:lang w:val="sr-Latn-CS"/>
              </w:rPr>
            </w:pPr>
            <w:r>
              <w:rPr>
                <w:lang w:val="sr-Latn-CS"/>
              </w:rPr>
              <w:t>ком</w:t>
            </w:r>
          </w:p>
        </w:tc>
        <w:tc>
          <w:tcPr>
            <w:tcW w:w="1028" w:type="dxa"/>
          </w:tcPr>
          <w:p w:rsidR="00F019BA" w:rsidRPr="00595273" w:rsidRDefault="00F019BA" w:rsidP="00F019BA">
            <w:pPr>
              <w:jc w:val="center"/>
              <w:rPr>
                <w:lang w:val="sr-Latn-CS"/>
              </w:rPr>
            </w:pPr>
            <w:r>
              <w:rPr>
                <w:lang w:val="sr-Latn-CS"/>
              </w:rPr>
              <w:t>1900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6977" w:type="dxa"/>
            <w:gridSpan w:val="4"/>
          </w:tcPr>
          <w:p w:rsidR="00F019BA" w:rsidRPr="00595273" w:rsidRDefault="00F019BA" w:rsidP="00F019BA">
            <w:pPr>
              <w:jc w:val="center"/>
              <w:rPr>
                <w:lang w:val="sr-Latn-CS"/>
              </w:rPr>
            </w:pPr>
          </w:p>
        </w:tc>
        <w:tc>
          <w:tcPr>
            <w:tcW w:w="4082" w:type="dxa"/>
            <w:gridSpan w:val="3"/>
          </w:tcPr>
          <w:p w:rsidR="00F019BA" w:rsidRPr="00595273" w:rsidRDefault="00F019BA" w:rsidP="00F019BA">
            <w:pPr>
              <w:rPr>
                <w:lang w:val="sr-Cyrl-CS"/>
              </w:rPr>
            </w:pPr>
          </w:p>
          <w:p w:rsidR="00F019BA" w:rsidRPr="00595273" w:rsidRDefault="00F019BA" w:rsidP="00F019BA">
            <w:pPr>
              <w:rPr>
                <w:lang w:val="sr-Cyrl-CS"/>
              </w:rPr>
            </w:pPr>
            <w:r w:rsidRPr="00595273">
              <w:rPr>
                <w:lang w:val="sr-Cyrl-CS"/>
              </w:rPr>
              <w:t>Укупно: _____________________</w:t>
            </w:r>
          </w:p>
        </w:tc>
      </w:tr>
      <w:tr w:rsidR="00F019BA" w:rsidRPr="00595273">
        <w:tc>
          <w:tcPr>
            <w:tcW w:w="6977" w:type="dxa"/>
            <w:gridSpan w:val="4"/>
          </w:tcPr>
          <w:p w:rsidR="00F019BA" w:rsidRDefault="00F019BA" w:rsidP="00F019BA">
            <w:pPr>
              <w:jc w:val="center"/>
            </w:pPr>
            <w:r w:rsidRPr="00DE7CA5">
              <w:rPr>
                <w:b/>
              </w:rPr>
              <w:t>Laboratorijski materijal</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tcPr>
          <w:p w:rsidR="00F019BA" w:rsidRDefault="00F019BA" w:rsidP="00F019BA">
            <w:pPr>
              <w:jc w:val="right"/>
              <w:rPr>
                <w:lang w:val="sr-Latn-CS"/>
              </w:rPr>
            </w:pPr>
          </w:p>
        </w:tc>
        <w:tc>
          <w:tcPr>
            <w:tcW w:w="4347" w:type="dxa"/>
          </w:tcPr>
          <w:p w:rsidR="00F019BA" w:rsidRPr="00B66966" w:rsidRDefault="00F019BA" w:rsidP="00F50523">
            <w:pPr>
              <w:jc w:val="both"/>
              <w:rPr>
                <w:lang w:val="sr-Cyrl-CS"/>
              </w:rPr>
            </w:pPr>
            <w:r w:rsidRPr="00B66966">
              <w:rPr>
                <w:lang w:val="sr-Cyrl-CS"/>
              </w:rPr>
              <w:t>П</w:t>
            </w:r>
            <w:r w:rsidRPr="00B66966">
              <w:rPr>
                <w:lang w:val="sr-Latn-CS"/>
              </w:rPr>
              <w:t>артија</w:t>
            </w:r>
            <w:r w:rsidRPr="00B66966">
              <w:rPr>
                <w:lang w:val="sr-Cyrl-CS"/>
              </w:rPr>
              <w:t xml:space="preserve"> </w:t>
            </w:r>
            <w:r>
              <w:t>9</w:t>
            </w:r>
          </w:p>
        </w:tc>
        <w:tc>
          <w:tcPr>
            <w:tcW w:w="846" w:type="dxa"/>
            <w:vAlign w:val="bottom"/>
          </w:tcPr>
          <w:p w:rsidR="00F019BA" w:rsidRDefault="00F019BA" w:rsidP="00F50523"/>
        </w:tc>
        <w:tc>
          <w:tcPr>
            <w:tcW w:w="1028" w:type="dxa"/>
            <w:vAlign w:val="bottom"/>
          </w:tcPr>
          <w:p w:rsidR="00F019BA" w:rsidRDefault="00F019BA" w:rsidP="00F50523">
            <w:pPr>
              <w:jc w:val="right"/>
            </w:pP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tcPr>
          <w:p w:rsidR="00F019BA" w:rsidRDefault="00F50523" w:rsidP="00F019BA">
            <w:pPr>
              <w:jc w:val="right"/>
              <w:rPr>
                <w:lang w:val="sr-Latn-CS"/>
              </w:rPr>
            </w:pPr>
            <w:r>
              <w:rPr>
                <w:lang w:val="sr-Latn-CS"/>
              </w:rPr>
              <w:t>1</w:t>
            </w:r>
          </w:p>
        </w:tc>
        <w:tc>
          <w:tcPr>
            <w:tcW w:w="4347" w:type="dxa"/>
            <w:vAlign w:val="bottom"/>
          </w:tcPr>
          <w:p w:rsidR="00F019BA" w:rsidRDefault="00F019BA" w:rsidP="00F50523">
            <w:r>
              <w:t xml:space="preserve">Universal card a 4000 testova za aparat </w:t>
            </w:r>
            <w:r>
              <w:lastRenderedPageBreak/>
              <w:t>ROLLER 20MC</w:t>
            </w:r>
          </w:p>
        </w:tc>
        <w:tc>
          <w:tcPr>
            <w:tcW w:w="846" w:type="dxa"/>
            <w:vAlign w:val="bottom"/>
          </w:tcPr>
          <w:p w:rsidR="00F019BA" w:rsidRDefault="00F019BA" w:rsidP="00F50523">
            <w:r>
              <w:lastRenderedPageBreak/>
              <w:t>kom</w:t>
            </w:r>
          </w:p>
        </w:tc>
        <w:tc>
          <w:tcPr>
            <w:tcW w:w="1028" w:type="dxa"/>
            <w:vAlign w:val="bottom"/>
          </w:tcPr>
          <w:p w:rsidR="00F019BA" w:rsidRDefault="00F019BA" w:rsidP="00F50523">
            <w:pPr>
              <w:jc w:val="right"/>
            </w:pPr>
            <w:r>
              <w:t>2</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6977" w:type="dxa"/>
            <w:gridSpan w:val="4"/>
          </w:tcPr>
          <w:p w:rsidR="00F019BA" w:rsidRDefault="00F019BA" w:rsidP="00F019BA">
            <w:pPr>
              <w:jc w:val="right"/>
            </w:pPr>
          </w:p>
        </w:tc>
        <w:tc>
          <w:tcPr>
            <w:tcW w:w="4082" w:type="dxa"/>
            <w:gridSpan w:val="3"/>
          </w:tcPr>
          <w:p w:rsidR="00F019BA" w:rsidRPr="00595273" w:rsidRDefault="00F019BA" w:rsidP="00F019BA">
            <w:pPr>
              <w:rPr>
                <w:lang w:val="sr-Cyrl-CS"/>
              </w:rPr>
            </w:pPr>
          </w:p>
          <w:p w:rsidR="00F019BA" w:rsidRPr="00595273" w:rsidRDefault="00F019BA" w:rsidP="00F019BA">
            <w:pPr>
              <w:rPr>
                <w:lang w:val="sr-Cyrl-CS"/>
              </w:rPr>
            </w:pPr>
            <w:r w:rsidRPr="00595273">
              <w:rPr>
                <w:lang w:val="sr-Cyrl-CS"/>
              </w:rPr>
              <w:t>Укупно: _____________________</w:t>
            </w:r>
          </w:p>
        </w:tc>
      </w:tr>
      <w:tr w:rsidR="00F019BA" w:rsidRPr="00595273">
        <w:tc>
          <w:tcPr>
            <w:tcW w:w="6977" w:type="dxa"/>
            <w:gridSpan w:val="4"/>
            <w:vAlign w:val="bottom"/>
          </w:tcPr>
          <w:p w:rsidR="00F019BA" w:rsidRPr="00DE7CA5" w:rsidRDefault="00F019BA" w:rsidP="00F50523">
            <w:pPr>
              <w:jc w:val="center"/>
              <w:rPr>
                <w:b/>
              </w:rPr>
            </w:pPr>
            <w:r w:rsidRPr="00DE7CA5">
              <w:rPr>
                <w:b/>
              </w:rPr>
              <w:t>Dezinfekcioni materijal</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p>
        </w:tc>
        <w:tc>
          <w:tcPr>
            <w:tcW w:w="4347" w:type="dxa"/>
          </w:tcPr>
          <w:p w:rsidR="00F019BA" w:rsidRPr="00B66966" w:rsidRDefault="00F019BA" w:rsidP="00F50523">
            <w:pPr>
              <w:jc w:val="both"/>
            </w:pPr>
            <w:r w:rsidRPr="00B66966">
              <w:rPr>
                <w:lang w:val="sr-Cyrl-CS"/>
              </w:rPr>
              <w:t>П</w:t>
            </w:r>
            <w:r w:rsidRPr="00B66966">
              <w:rPr>
                <w:lang w:val="sr-Latn-CS"/>
              </w:rPr>
              <w:t>артија</w:t>
            </w:r>
            <w:r w:rsidRPr="00B66966">
              <w:rPr>
                <w:lang w:val="sr-Cyrl-CS"/>
              </w:rPr>
              <w:t xml:space="preserve"> </w:t>
            </w:r>
            <w:r>
              <w:t>10</w:t>
            </w:r>
          </w:p>
        </w:tc>
        <w:tc>
          <w:tcPr>
            <w:tcW w:w="846" w:type="dxa"/>
            <w:vAlign w:val="bottom"/>
          </w:tcPr>
          <w:p w:rsidR="00F019BA" w:rsidRDefault="00F019BA" w:rsidP="00F50523"/>
        </w:tc>
        <w:tc>
          <w:tcPr>
            <w:tcW w:w="1028" w:type="dxa"/>
            <w:vAlign w:val="bottom"/>
          </w:tcPr>
          <w:p w:rsidR="00F019BA" w:rsidRDefault="00F019BA" w:rsidP="00F50523">
            <w:pPr>
              <w:jc w:val="right"/>
            </w:pP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10.1</w:t>
            </w:r>
          </w:p>
        </w:tc>
        <w:tc>
          <w:tcPr>
            <w:tcW w:w="4347" w:type="dxa"/>
            <w:vAlign w:val="bottom"/>
          </w:tcPr>
          <w:p w:rsidR="00F019BA" w:rsidRPr="00C6417D" w:rsidRDefault="00F019BA" w:rsidP="00F50523">
            <w:r>
              <w:t>S</w:t>
            </w:r>
            <w:r w:rsidRPr="00C6417D">
              <w:t>redstvo za dezinfekciju površina i podova na bazi benzalkonijum hlorida 5%</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550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10.2</w:t>
            </w:r>
          </w:p>
        </w:tc>
        <w:tc>
          <w:tcPr>
            <w:tcW w:w="4347" w:type="dxa"/>
            <w:vAlign w:val="bottom"/>
          </w:tcPr>
          <w:p w:rsidR="00F019BA" w:rsidRDefault="00F019BA" w:rsidP="00F50523">
            <w:r>
              <w:t>Sredstvo za hirušku i higijensku dezinfekciju ruku na bazi etanol 0,2%biphenyl-2-ol i ostalih komponenti za negu ruku, dostaviti EU1500</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1700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10.3</w:t>
            </w:r>
          </w:p>
        </w:tc>
        <w:tc>
          <w:tcPr>
            <w:tcW w:w="4347" w:type="dxa"/>
            <w:vAlign w:val="bottom"/>
          </w:tcPr>
          <w:p w:rsidR="00F019BA" w:rsidRDefault="00F019BA" w:rsidP="00F50523">
            <w:r>
              <w:t>Sredstvo za higijensko pranje ruku i kupanje pacijenata sa antiseptičnim dejstvom na bazi-anjonski surfaktant 5-15%, amfoterni surfaktanti &lt;5%, glicerin, o-fenilfenol 0,3%, alantoin, limunska kiselina, miris chloromirthil-methylsothiazolone, boja</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320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10.4</w:t>
            </w:r>
          </w:p>
        </w:tc>
        <w:tc>
          <w:tcPr>
            <w:tcW w:w="4347" w:type="dxa"/>
            <w:vAlign w:val="bottom"/>
          </w:tcPr>
          <w:p w:rsidR="00F019BA" w:rsidRDefault="00F019BA" w:rsidP="00F50523">
            <w:r>
              <w:t>Na-dihlorizocijanurat dihidrat</w:t>
            </w:r>
          </w:p>
        </w:tc>
        <w:tc>
          <w:tcPr>
            <w:tcW w:w="846" w:type="dxa"/>
            <w:vAlign w:val="bottom"/>
          </w:tcPr>
          <w:p w:rsidR="00F019BA" w:rsidRDefault="00F019BA" w:rsidP="00F50523">
            <w:r>
              <w:t>kg</w:t>
            </w:r>
          </w:p>
        </w:tc>
        <w:tc>
          <w:tcPr>
            <w:tcW w:w="1028" w:type="dxa"/>
            <w:vAlign w:val="bottom"/>
          </w:tcPr>
          <w:p w:rsidR="00F019BA" w:rsidRDefault="00F019BA" w:rsidP="00F50523">
            <w:pPr>
              <w:jc w:val="right"/>
            </w:pPr>
            <w:r>
              <w:t>4</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6977" w:type="dxa"/>
            <w:gridSpan w:val="4"/>
          </w:tcPr>
          <w:p w:rsidR="00F019BA" w:rsidRDefault="00F019BA" w:rsidP="00F019BA">
            <w:pPr>
              <w:jc w:val="right"/>
            </w:pPr>
          </w:p>
        </w:tc>
        <w:tc>
          <w:tcPr>
            <w:tcW w:w="4082" w:type="dxa"/>
            <w:gridSpan w:val="3"/>
          </w:tcPr>
          <w:p w:rsidR="00F019BA" w:rsidRPr="00595273" w:rsidRDefault="00F019BA" w:rsidP="00F019BA">
            <w:pPr>
              <w:rPr>
                <w:lang w:val="sr-Cyrl-CS"/>
              </w:rPr>
            </w:pPr>
          </w:p>
          <w:p w:rsidR="00F019BA" w:rsidRPr="00595273" w:rsidRDefault="00F019BA" w:rsidP="00F019BA">
            <w:pPr>
              <w:rPr>
                <w:lang w:val="sr-Cyrl-CS"/>
              </w:rPr>
            </w:pPr>
            <w:r w:rsidRPr="00595273">
              <w:rPr>
                <w:lang w:val="sr-Cyrl-CS"/>
              </w:rPr>
              <w:t>Укупно: _____________________</w:t>
            </w:r>
          </w:p>
        </w:tc>
      </w:tr>
      <w:tr w:rsidR="00F019BA" w:rsidRPr="00595273">
        <w:tc>
          <w:tcPr>
            <w:tcW w:w="756" w:type="dxa"/>
            <w:vAlign w:val="center"/>
          </w:tcPr>
          <w:p w:rsidR="00F019BA" w:rsidRPr="00B61CC6" w:rsidRDefault="00F019BA" w:rsidP="00F50523">
            <w:pPr>
              <w:jc w:val="center"/>
              <w:rPr>
                <w:lang w:val="sr-Latn-CS"/>
              </w:rPr>
            </w:pPr>
          </w:p>
        </w:tc>
        <w:tc>
          <w:tcPr>
            <w:tcW w:w="4347" w:type="dxa"/>
          </w:tcPr>
          <w:p w:rsidR="00F019BA" w:rsidRPr="00B66966" w:rsidRDefault="00F019BA" w:rsidP="00F50523">
            <w:pPr>
              <w:jc w:val="both"/>
            </w:pPr>
            <w:r w:rsidRPr="00B66966">
              <w:rPr>
                <w:lang w:val="sr-Cyrl-CS"/>
              </w:rPr>
              <w:t>П</w:t>
            </w:r>
            <w:r w:rsidRPr="00B66966">
              <w:rPr>
                <w:lang w:val="sr-Latn-CS"/>
              </w:rPr>
              <w:t>артија</w:t>
            </w:r>
            <w:r w:rsidRPr="00B66966">
              <w:rPr>
                <w:lang w:val="sr-Cyrl-CS"/>
              </w:rPr>
              <w:t xml:space="preserve"> </w:t>
            </w:r>
            <w:r>
              <w:t>11</w:t>
            </w:r>
          </w:p>
        </w:tc>
        <w:tc>
          <w:tcPr>
            <w:tcW w:w="846" w:type="dxa"/>
            <w:vAlign w:val="bottom"/>
          </w:tcPr>
          <w:p w:rsidR="00F019BA" w:rsidRDefault="00F019BA" w:rsidP="00F50523"/>
        </w:tc>
        <w:tc>
          <w:tcPr>
            <w:tcW w:w="1028" w:type="dxa"/>
            <w:vAlign w:val="bottom"/>
          </w:tcPr>
          <w:p w:rsidR="00F019BA" w:rsidRDefault="00F019BA" w:rsidP="00F50523">
            <w:pPr>
              <w:jc w:val="right"/>
            </w:pP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11.1</w:t>
            </w:r>
          </w:p>
        </w:tc>
        <w:tc>
          <w:tcPr>
            <w:tcW w:w="4347" w:type="dxa"/>
            <w:vAlign w:val="bottom"/>
          </w:tcPr>
          <w:p w:rsidR="00F019BA" w:rsidRDefault="00F019BA" w:rsidP="00F50523">
            <w:r>
              <w:t>Oktenidilhlorid, fenoksietanol, kokamidopropilbetain,30%rastvor /N-acilirani aminopropildimetilamonijev acetat, NaCL, Na-/D/-glukonat, glycerol /85%/, NaOH, pročišćena voda a 250 ml-sprej</w:t>
            </w:r>
          </w:p>
        </w:tc>
        <w:tc>
          <w:tcPr>
            <w:tcW w:w="846" w:type="dxa"/>
            <w:vAlign w:val="bottom"/>
          </w:tcPr>
          <w:p w:rsidR="00F019BA" w:rsidRDefault="00F019BA" w:rsidP="00F50523">
            <w:r>
              <w:t>kom</w:t>
            </w:r>
          </w:p>
        </w:tc>
        <w:tc>
          <w:tcPr>
            <w:tcW w:w="1028" w:type="dxa"/>
            <w:vAlign w:val="bottom"/>
          </w:tcPr>
          <w:p w:rsidR="00F019BA" w:rsidRDefault="00F019BA" w:rsidP="00F50523">
            <w:pPr>
              <w:jc w:val="right"/>
            </w:pPr>
            <w:r>
              <w:t>6</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11.2</w:t>
            </w:r>
          </w:p>
        </w:tc>
        <w:tc>
          <w:tcPr>
            <w:tcW w:w="4347" w:type="dxa"/>
            <w:vAlign w:val="bottom"/>
          </w:tcPr>
          <w:p w:rsidR="00F019BA" w:rsidRDefault="00F019BA" w:rsidP="00F50523">
            <w:r>
              <w:t>Oktenidilhlorid, fenoksietanol, kokamidopropilbetain, 30%rastvor /N-acilirani aminopropildimetilamonijev acetat, NaCL,Na-/D/-glukonat, glycerol 85%, NaOH, pročišćena voda  a 1lit.</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10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11.3</w:t>
            </w:r>
          </w:p>
        </w:tc>
        <w:tc>
          <w:tcPr>
            <w:tcW w:w="4347" w:type="dxa"/>
            <w:vAlign w:val="bottom"/>
          </w:tcPr>
          <w:p w:rsidR="00F019BA" w:rsidRDefault="00F019BA" w:rsidP="00F50523">
            <w:r>
              <w:t>Koncentrovano sredstvo za dezinfekciju i čišćenje površina i inventara na bazi benzalkonijum hlorida i fenoksipropanola</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16</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11.4</w:t>
            </w:r>
          </w:p>
        </w:tc>
        <w:tc>
          <w:tcPr>
            <w:tcW w:w="4347" w:type="dxa"/>
            <w:vAlign w:val="bottom"/>
          </w:tcPr>
          <w:p w:rsidR="00F019BA" w:rsidRDefault="00F019BA" w:rsidP="00F50523">
            <w:r>
              <w:t>Aqua sodium, laureth sulfate, laurel glucoside, glycol distearate, stearamide MEA, cocoadime DEA, laktik acid, citric acid, sodium hydroxide, alantoin, sodium hloride, parfum, undecylenic acid, lauric acid, phenoxethanol, methyldybromo glutaronitrils  (Wash losion sa alantoinom)</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550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11.5</w:t>
            </w:r>
          </w:p>
        </w:tc>
        <w:tc>
          <w:tcPr>
            <w:tcW w:w="4347" w:type="dxa"/>
            <w:vAlign w:val="bottom"/>
          </w:tcPr>
          <w:p w:rsidR="00F019BA" w:rsidRDefault="00F019BA" w:rsidP="00F50523">
            <w:r>
              <w:t>Antiseptično sredstvo za higijensku i hirušku dezinfekciju ruku na bazi etanola i bifenil -2-ol-</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450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11.6</w:t>
            </w:r>
          </w:p>
        </w:tc>
        <w:tc>
          <w:tcPr>
            <w:tcW w:w="4347" w:type="dxa"/>
            <w:vAlign w:val="bottom"/>
          </w:tcPr>
          <w:p w:rsidR="00F019BA" w:rsidRDefault="00F019BA" w:rsidP="00F50523">
            <w:r>
              <w:t>Sredstvo za higijensku i hirušku dezinfekciju ruku na bazi propanola, mlečne kiseline sa glicerinom i alantoinom</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410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11.7</w:t>
            </w:r>
          </w:p>
        </w:tc>
        <w:tc>
          <w:tcPr>
            <w:tcW w:w="4347" w:type="dxa"/>
            <w:vAlign w:val="bottom"/>
          </w:tcPr>
          <w:p w:rsidR="00F019BA" w:rsidRDefault="00F019BA" w:rsidP="00F50523">
            <w:r>
              <w:t xml:space="preserve">Koncentrovano sredstvo za dezinfekciju i čišćenje medicinskih instrumenata na bazi-sucinal acid dialdehid, dymetoxytetrahydrofuran, fosfonat, </w:t>
            </w:r>
            <w:r>
              <w:lastRenderedPageBreak/>
              <w:t>anjonski tenzid, nejonski tenzid, methylsoithiazolin, razređivač, regulator Ph vrednosti, inhibitor korozije, bojene i mirisne materije (bez formaldehida)</w:t>
            </w:r>
          </w:p>
        </w:tc>
        <w:tc>
          <w:tcPr>
            <w:tcW w:w="846" w:type="dxa"/>
            <w:vAlign w:val="bottom"/>
          </w:tcPr>
          <w:p w:rsidR="00F019BA" w:rsidRDefault="00F019BA" w:rsidP="00F50523">
            <w:r>
              <w:lastRenderedPageBreak/>
              <w:t>lit</w:t>
            </w:r>
          </w:p>
        </w:tc>
        <w:tc>
          <w:tcPr>
            <w:tcW w:w="1028" w:type="dxa"/>
            <w:vAlign w:val="bottom"/>
          </w:tcPr>
          <w:p w:rsidR="00F019BA" w:rsidRDefault="00F019BA" w:rsidP="00F50523">
            <w:pPr>
              <w:jc w:val="right"/>
            </w:pPr>
            <w:r>
              <w:t>100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lastRenderedPageBreak/>
              <w:t>11.8</w:t>
            </w:r>
          </w:p>
        </w:tc>
        <w:tc>
          <w:tcPr>
            <w:tcW w:w="4347" w:type="dxa"/>
            <w:vAlign w:val="bottom"/>
          </w:tcPr>
          <w:p w:rsidR="00F019BA" w:rsidRPr="00823AFC" w:rsidRDefault="00F019BA" w:rsidP="00F50523">
            <w:pPr>
              <w:rPr>
                <w:b/>
                <w:bCs/>
              </w:rPr>
            </w:pPr>
            <w:r>
              <w:t>Sredstvo za dezinfekciju</w:t>
            </w:r>
            <w:r>
              <w:rPr>
                <w:b/>
                <w:bCs/>
              </w:rPr>
              <w:t xml:space="preserve"> </w:t>
            </w:r>
            <w:r>
              <w:t>i čišćenje termostabilnih i termolabilnih instrumenata na bazi benzalkonijum hlorida, phenyoxypropanola i cocospropylendiaminguanidin diacetata u obliku koncentrata.</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50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11.9</w:t>
            </w:r>
          </w:p>
        </w:tc>
        <w:tc>
          <w:tcPr>
            <w:tcW w:w="4347" w:type="dxa"/>
            <w:vAlign w:val="bottom"/>
          </w:tcPr>
          <w:p w:rsidR="00F019BA" w:rsidRDefault="00F019BA" w:rsidP="00F50523">
            <w:r>
              <w:t>Koncentrovano sredstvo za čišćenje i dezinfekciju površina i inventara na bazi -pentakalium sulfata, natrijum mebenzoat, vinska kiselina</w:t>
            </w:r>
          </w:p>
        </w:tc>
        <w:tc>
          <w:tcPr>
            <w:tcW w:w="846" w:type="dxa"/>
            <w:vAlign w:val="bottom"/>
          </w:tcPr>
          <w:p w:rsidR="00F019BA" w:rsidRDefault="00F019BA" w:rsidP="00F50523">
            <w:r>
              <w:t>kg</w:t>
            </w:r>
          </w:p>
        </w:tc>
        <w:tc>
          <w:tcPr>
            <w:tcW w:w="1028" w:type="dxa"/>
            <w:vAlign w:val="bottom"/>
          </w:tcPr>
          <w:p w:rsidR="00F019BA" w:rsidRDefault="00F019BA" w:rsidP="00F50523">
            <w:pPr>
              <w:jc w:val="right"/>
            </w:pPr>
            <w:r>
              <w:t>7</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019BA" w:rsidRPr="00595273">
        <w:tc>
          <w:tcPr>
            <w:tcW w:w="756" w:type="dxa"/>
            <w:vAlign w:val="center"/>
          </w:tcPr>
          <w:p w:rsidR="00F019BA" w:rsidRPr="00B61CC6" w:rsidRDefault="00F019BA" w:rsidP="00F50523">
            <w:pPr>
              <w:jc w:val="center"/>
              <w:rPr>
                <w:lang w:val="sr-Latn-CS"/>
              </w:rPr>
            </w:pPr>
            <w:r>
              <w:rPr>
                <w:lang w:val="sr-Latn-CS"/>
              </w:rPr>
              <w:t>11.10</w:t>
            </w:r>
          </w:p>
        </w:tc>
        <w:tc>
          <w:tcPr>
            <w:tcW w:w="4347" w:type="dxa"/>
            <w:vAlign w:val="bottom"/>
          </w:tcPr>
          <w:p w:rsidR="00F019BA" w:rsidRDefault="00F019BA" w:rsidP="00F50523">
            <w:r>
              <w:t>Sredstvo za dezinfekciju kože i pripremu operativnog polja na bazi isopropanola, propanola, 2-biphenylola i rastvora 30% vodonik peroksida u obliku gotovog rastvora</w:t>
            </w:r>
          </w:p>
        </w:tc>
        <w:tc>
          <w:tcPr>
            <w:tcW w:w="846" w:type="dxa"/>
            <w:vAlign w:val="bottom"/>
          </w:tcPr>
          <w:p w:rsidR="00F019BA" w:rsidRDefault="00F019BA" w:rsidP="00F50523">
            <w:r>
              <w:t>lit</w:t>
            </w:r>
          </w:p>
        </w:tc>
        <w:tc>
          <w:tcPr>
            <w:tcW w:w="1028" w:type="dxa"/>
            <w:vAlign w:val="bottom"/>
          </w:tcPr>
          <w:p w:rsidR="00F019BA" w:rsidRDefault="00F019BA" w:rsidP="00F50523">
            <w:pPr>
              <w:jc w:val="right"/>
            </w:pPr>
            <w:r>
              <w:t>20</w:t>
            </w:r>
          </w:p>
        </w:tc>
        <w:tc>
          <w:tcPr>
            <w:tcW w:w="1530"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c>
          <w:tcPr>
            <w:tcW w:w="1276" w:type="dxa"/>
          </w:tcPr>
          <w:p w:rsidR="00F019BA" w:rsidRPr="00595273" w:rsidRDefault="00F019BA" w:rsidP="00F019BA">
            <w:pPr>
              <w:rPr>
                <w:lang w:val="sr-Cyrl-CS"/>
              </w:rPr>
            </w:pPr>
          </w:p>
        </w:tc>
      </w:tr>
      <w:tr w:rsidR="00F50523" w:rsidRPr="00595273">
        <w:tc>
          <w:tcPr>
            <w:tcW w:w="6977" w:type="dxa"/>
            <w:gridSpan w:val="4"/>
          </w:tcPr>
          <w:p w:rsidR="00F50523" w:rsidRDefault="00F50523" w:rsidP="00F50523">
            <w:pPr>
              <w:jc w:val="right"/>
            </w:pPr>
          </w:p>
        </w:tc>
        <w:tc>
          <w:tcPr>
            <w:tcW w:w="4082" w:type="dxa"/>
            <w:gridSpan w:val="3"/>
          </w:tcPr>
          <w:p w:rsidR="00F50523" w:rsidRPr="00595273" w:rsidRDefault="00F50523" w:rsidP="00F50523">
            <w:pPr>
              <w:rPr>
                <w:lang w:val="sr-Cyrl-CS"/>
              </w:rPr>
            </w:pPr>
          </w:p>
          <w:p w:rsidR="00F50523" w:rsidRPr="00595273" w:rsidRDefault="00F50523" w:rsidP="00F50523">
            <w:pPr>
              <w:rPr>
                <w:lang w:val="sr-Cyrl-CS"/>
              </w:rPr>
            </w:pPr>
            <w:r w:rsidRPr="00595273">
              <w:rPr>
                <w:lang w:val="sr-Cyrl-CS"/>
              </w:rPr>
              <w:t>Укупно: _____________________</w:t>
            </w:r>
          </w:p>
        </w:tc>
      </w:tr>
      <w:tr w:rsidR="00F50523" w:rsidRPr="00595273">
        <w:tc>
          <w:tcPr>
            <w:tcW w:w="756" w:type="dxa"/>
            <w:vAlign w:val="center"/>
          </w:tcPr>
          <w:p w:rsidR="00F50523" w:rsidRPr="00B61CC6" w:rsidRDefault="00F50523" w:rsidP="00F50523">
            <w:pPr>
              <w:jc w:val="center"/>
              <w:rPr>
                <w:lang w:val="sr-Latn-CS"/>
              </w:rPr>
            </w:pPr>
          </w:p>
        </w:tc>
        <w:tc>
          <w:tcPr>
            <w:tcW w:w="4347" w:type="dxa"/>
          </w:tcPr>
          <w:p w:rsidR="00F50523" w:rsidRPr="00B66966" w:rsidRDefault="00F50523" w:rsidP="00F50523">
            <w:pPr>
              <w:jc w:val="both"/>
            </w:pPr>
            <w:r w:rsidRPr="00B66966">
              <w:rPr>
                <w:lang w:val="sr-Cyrl-CS"/>
              </w:rPr>
              <w:t>П</w:t>
            </w:r>
            <w:r w:rsidRPr="00B66966">
              <w:rPr>
                <w:lang w:val="sr-Latn-CS"/>
              </w:rPr>
              <w:t>артија</w:t>
            </w:r>
            <w:r w:rsidRPr="00B66966">
              <w:rPr>
                <w:lang w:val="sr-Cyrl-CS"/>
              </w:rPr>
              <w:t xml:space="preserve"> </w:t>
            </w:r>
            <w:r>
              <w:t>12</w:t>
            </w:r>
          </w:p>
        </w:tc>
        <w:tc>
          <w:tcPr>
            <w:tcW w:w="846" w:type="dxa"/>
            <w:vAlign w:val="bottom"/>
          </w:tcPr>
          <w:p w:rsidR="00F50523" w:rsidRDefault="00F50523" w:rsidP="00F50523"/>
        </w:tc>
        <w:tc>
          <w:tcPr>
            <w:tcW w:w="1028" w:type="dxa"/>
            <w:vAlign w:val="bottom"/>
          </w:tcPr>
          <w:p w:rsidR="00F50523" w:rsidRDefault="00F50523" w:rsidP="00F50523">
            <w:pPr>
              <w:jc w:val="right"/>
            </w:pP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756" w:type="dxa"/>
            <w:vAlign w:val="center"/>
          </w:tcPr>
          <w:p w:rsidR="00F50523" w:rsidRPr="00B61CC6" w:rsidRDefault="00F50523" w:rsidP="00F50523">
            <w:pPr>
              <w:jc w:val="center"/>
              <w:rPr>
                <w:lang w:val="sr-Latn-CS"/>
              </w:rPr>
            </w:pPr>
            <w:r>
              <w:rPr>
                <w:lang w:val="sr-Latn-CS"/>
              </w:rPr>
              <w:t>12.1</w:t>
            </w:r>
          </w:p>
        </w:tc>
        <w:tc>
          <w:tcPr>
            <w:tcW w:w="4347" w:type="dxa"/>
            <w:vAlign w:val="bottom"/>
          </w:tcPr>
          <w:p w:rsidR="00F50523" w:rsidRDefault="00F50523" w:rsidP="00F50523">
            <w:r>
              <w:t xml:space="preserve">Dezinfekciono sredstvo za laparoskopiju, rastvor orto-ftalaldehida- 0,55% </w:t>
            </w:r>
            <w:r w:rsidR="00612BA6">
              <w:t xml:space="preserve"> a 5 lit</w:t>
            </w:r>
          </w:p>
        </w:tc>
        <w:tc>
          <w:tcPr>
            <w:tcW w:w="846" w:type="dxa"/>
            <w:vAlign w:val="bottom"/>
          </w:tcPr>
          <w:p w:rsidR="00F50523" w:rsidRDefault="00F50523" w:rsidP="00F50523">
            <w:r>
              <w:t>kom</w:t>
            </w:r>
          </w:p>
        </w:tc>
        <w:tc>
          <w:tcPr>
            <w:tcW w:w="1028" w:type="dxa"/>
            <w:vAlign w:val="bottom"/>
          </w:tcPr>
          <w:p w:rsidR="00F50523" w:rsidRDefault="00F50523" w:rsidP="00F50523">
            <w:pPr>
              <w:jc w:val="right"/>
            </w:pPr>
            <w:r>
              <w:t>84</w:t>
            </w: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756" w:type="dxa"/>
            <w:vAlign w:val="center"/>
          </w:tcPr>
          <w:p w:rsidR="00F50523" w:rsidRPr="00B61CC6" w:rsidRDefault="00F50523" w:rsidP="00F50523">
            <w:pPr>
              <w:jc w:val="center"/>
              <w:rPr>
                <w:lang w:val="sr-Latn-CS"/>
              </w:rPr>
            </w:pPr>
            <w:r>
              <w:rPr>
                <w:lang w:val="sr-Latn-CS"/>
              </w:rPr>
              <w:t>12.2</w:t>
            </w:r>
          </w:p>
        </w:tc>
        <w:tc>
          <w:tcPr>
            <w:tcW w:w="4347" w:type="dxa"/>
            <w:vAlign w:val="bottom"/>
          </w:tcPr>
          <w:p w:rsidR="00F50523" w:rsidRDefault="00F50523" w:rsidP="00F50523">
            <w:r>
              <w:t xml:space="preserve">Neutralizator orto-ftalaldehida  (glicin </w:t>
            </w:r>
            <w:r w:rsidR="00612BA6">
              <w:t xml:space="preserve">     a </w:t>
            </w:r>
            <w:r>
              <w:t>32gr)</w:t>
            </w:r>
          </w:p>
        </w:tc>
        <w:tc>
          <w:tcPr>
            <w:tcW w:w="846" w:type="dxa"/>
            <w:vAlign w:val="bottom"/>
          </w:tcPr>
          <w:p w:rsidR="00F50523" w:rsidRDefault="00F50523" w:rsidP="00F50523">
            <w:r>
              <w:t>kom</w:t>
            </w:r>
          </w:p>
        </w:tc>
        <w:tc>
          <w:tcPr>
            <w:tcW w:w="1028" w:type="dxa"/>
            <w:vAlign w:val="bottom"/>
          </w:tcPr>
          <w:p w:rsidR="00F50523" w:rsidRDefault="00F50523" w:rsidP="00F50523">
            <w:pPr>
              <w:jc w:val="right"/>
            </w:pPr>
            <w:r>
              <w:t>85</w:t>
            </w: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756" w:type="dxa"/>
            <w:vAlign w:val="center"/>
          </w:tcPr>
          <w:p w:rsidR="00F50523" w:rsidRPr="00B61CC6" w:rsidRDefault="00F50523" w:rsidP="00F50523">
            <w:pPr>
              <w:jc w:val="center"/>
              <w:rPr>
                <w:lang w:val="sr-Latn-CS"/>
              </w:rPr>
            </w:pPr>
            <w:r>
              <w:rPr>
                <w:lang w:val="sr-Latn-CS"/>
              </w:rPr>
              <w:t>12.3</w:t>
            </w:r>
          </w:p>
        </w:tc>
        <w:tc>
          <w:tcPr>
            <w:tcW w:w="4347" w:type="dxa"/>
            <w:vAlign w:val="bottom"/>
          </w:tcPr>
          <w:p w:rsidR="00F50523" w:rsidRDefault="00F50523" w:rsidP="00F50523">
            <w:r>
              <w:t>Enzimski deterdžent, minimalno 2 enzima</w:t>
            </w:r>
            <w:r w:rsidR="00612BA6">
              <w:t xml:space="preserve"> a 5 lit</w:t>
            </w:r>
          </w:p>
        </w:tc>
        <w:tc>
          <w:tcPr>
            <w:tcW w:w="846" w:type="dxa"/>
            <w:vAlign w:val="bottom"/>
          </w:tcPr>
          <w:p w:rsidR="00F50523" w:rsidRDefault="00F50523" w:rsidP="00F50523">
            <w:r>
              <w:t>kom</w:t>
            </w:r>
          </w:p>
        </w:tc>
        <w:tc>
          <w:tcPr>
            <w:tcW w:w="1028" w:type="dxa"/>
            <w:vAlign w:val="bottom"/>
          </w:tcPr>
          <w:p w:rsidR="00F50523" w:rsidRDefault="00F50523" w:rsidP="00F50523">
            <w:pPr>
              <w:jc w:val="right"/>
            </w:pPr>
            <w:r>
              <w:t>6</w:t>
            </w: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756" w:type="dxa"/>
            <w:vAlign w:val="center"/>
          </w:tcPr>
          <w:p w:rsidR="00F50523" w:rsidRPr="00B61CC6" w:rsidRDefault="00F50523" w:rsidP="00F50523">
            <w:pPr>
              <w:jc w:val="center"/>
              <w:rPr>
                <w:lang w:val="sr-Latn-CS"/>
              </w:rPr>
            </w:pPr>
            <w:r>
              <w:rPr>
                <w:lang w:val="sr-Latn-CS"/>
              </w:rPr>
              <w:t>12.4</w:t>
            </w:r>
          </w:p>
        </w:tc>
        <w:tc>
          <w:tcPr>
            <w:tcW w:w="4347" w:type="dxa"/>
            <w:vAlign w:val="bottom"/>
          </w:tcPr>
          <w:p w:rsidR="00F50523" w:rsidRDefault="00F50523" w:rsidP="00F50523">
            <w:r>
              <w:t>Test trake za proveru aktivnosti orto- ftalaldehid   a 25 traka</w:t>
            </w:r>
          </w:p>
        </w:tc>
        <w:tc>
          <w:tcPr>
            <w:tcW w:w="846" w:type="dxa"/>
            <w:vAlign w:val="bottom"/>
          </w:tcPr>
          <w:p w:rsidR="00F50523" w:rsidRDefault="00F50523" w:rsidP="00F50523">
            <w:r>
              <w:t>pak</w:t>
            </w:r>
          </w:p>
        </w:tc>
        <w:tc>
          <w:tcPr>
            <w:tcW w:w="1028" w:type="dxa"/>
            <w:vAlign w:val="bottom"/>
          </w:tcPr>
          <w:p w:rsidR="00F50523" w:rsidRDefault="00F50523" w:rsidP="00F50523">
            <w:pPr>
              <w:jc w:val="right"/>
            </w:pPr>
            <w:r>
              <w:t>6</w:t>
            </w: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6977" w:type="dxa"/>
            <w:gridSpan w:val="4"/>
          </w:tcPr>
          <w:p w:rsidR="00F50523" w:rsidRPr="00595273" w:rsidRDefault="00F50523" w:rsidP="00F50523">
            <w:pPr>
              <w:jc w:val="center"/>
              <w:rPr>
                <w:lang w:val="sr-Latn-CS"/>
              </w:rPr>
            </w:pPr>
          </w:p>
        </w:tc>
        <w:tc>
          <w:tcPr>
            <w:tcW w:w="4082" w:type="dxa"/>
            <w:gridSpan w:val="3"/>
          </w:tcPr>
          <w:p w:rsidR="00F50523" w:rsidRPr="00595273" w:rsidRDefault="00F50523" w:rsidP="00F50523">
            <w:pPr>
              <w:rPr>
                <w:lang w:val="sr-Cyrl-CS"/>
              </w:rPr>
            </w:pPr>
          </w:p>
          <w:p w:rsidR="00F50523" w:rsidRPr="00595273" w:rsidRDefault="00F50523" w:rsidP="00F50523">
            <w:pPr>
              <w:rPr>
                <w:lang w:val="sr-Cyrl-CS"/>
              </w:rPr>
            </w:pPr>
            <w:r w:rsidRPr="00595273">
              <w:rPr>
                <w:lang w:val="sr-Cyrl-CS"/>
              </w:rPr>
              <w:t>Укупно: _____________________</w:t>
            </w:r>
          </w:p>
        </w:tc>
      </w:tr>
      <w:tr w:rsidR="00F50523" w:rsidRPr="00595273">
        <w:tc>
          <w:tcPr>
            <w:tcW w:w="756" w:type="dxa"/>
            <w:vAlign w:val="center"/>
          </w:tcPr>
          <w:p w:rsidR="00F50523" w:rsidRPr="00B61CC6" w:rsidRDefault="00F50523" w:rsidP="00F50523">
            <w:pPr>
              <w:jc w:val="center"/>
              <w:rPr>
                <w:lang w:val="sr-Latn-CS"/>
              </w:rPr>
            </w:pPr>
          </w:p>
        </w:tc>
        <w:tc>
          <w:tcPr>
            <w:tcW w:w="4347" w:type="dxa"/>
          </w:tcPr>
          <w:p w:rsidR="00F50523" w:rsidRPr="00B66966" w:rsidRDefault="00F50523" w:rsidP="00F50523">
            <w:pPr>
              <w:jc w:val="both"/>
            </w:pPr>
            <w:r w:rsidRPr="00B66966">
              <w:rPr>
                <w:lang w:val="sr-Cyrl-CS"/>
              </w:rPr>
              <w:t>П</w:t>
            </w:r>
            <w:r w:rsidRPr="00B66966">
              <w:rPr>
                <w:lang w:val="sr-Latn-CS"/>
              </w:rPr>
              <w:t>артија</w:t>
            </w:r>
            <w:r w:rsidRPr="00B66966">
              <w:rPr>
                <w:lang w:val="sr-Cyrl-CS"/>
              </w:rPr>
              <w:t xml:space="preserve"> </w:t>
            </w:r>
            <w:r>
              <w:t>13</w:t>
            </w:r>
          </w:p>
        </w:tc>
        <w:tc>
          <w:tcPr>
            <w:tcW w:w="846" w:type="dxa"/>
            <w:vAlign w:val="bottom"/>
          </w:tcPr>
          <w:p w:rsidR="00F50523" w:rsidRDefault="00F50523" w:rsidP="00F50523"/>
        </w:tc>
        <w:tc>
          <w:tcPr>
            <w:tcW w:w="1028" w:type="dxa"/>
            <w:vAlign w:val="bottom"/>
          </w:tcPr>
          <w:p w:rsidR="00F50523" w:rsidRDefault="00F50523" w:rsidP="00F50523">
            <w:pPr>
              <w:jc w:val="right"/>
            </w:pP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756" w:type="dxa"/>
            <w:vAlign w:val="center"/>
          </w:tcPr>
          <w:p w:rsidR="00F50523" w:rsidRDefault="00F50523" w:rsidP="00F50523">
            <w:pPr>
              <w:jc w:val="center"/>
              <w:rPr>
                <w:lang w:val="sr-Latn-CS"/>
              </w:rPr>
            </w:pPr>
            <w:r>
              <w:rPr>
                <w:lang w:val="sr-Latn-CS"/>
              </w:rPr>
              <w:t>1</w:t>
            </w:r>
          </w:p>
        </w:tc>
        <w:tc>
          <w:tcPr>
            <w:tcW w:w="4347" w:type="dxa"/>
          </w:tcPr>
          <w:p w:rsidR="00F50523" w:rsidRPr="00823AFC" w:rsidRDefault="00F50523" w:rsidP="00F50523">
            <w:pPr>
              <w:jc w:val="both"/>
            </w:pPr>
            <w:r>
              <w:t>Sredstvo za dezinfekciju intaktne kože na bazi izopropanola 70% i 0,1% butandiola</w:t>
            </w:r>
          </w:p>
        </w:tc>
        <w:tc>
          <w:tcPr>
            <w:tcW w:w="846" w:type="dxa"/>
            <w:vAlign w:val="bottom"/>
          </w:tcPr>
          <w:p w:rsidR="00F50523" w:rsidRDefault="00F50523" w:rsidP="00F50523">
            <w:r>
              <w:t>lit</w:t>
            </w:r>
          </w:p>
        </w:tc>
        <w:tc>
          <w:tcPr>
            <w:tcW w:w="1028" w:type="dxa"/>
            <w:vAlign w:val="bottom"/>
          </w:tcPr>
          <w:p w:rsidR="00F50523" w:rsidRDefault="00F50523" w:rsidP="00F50523">
            <w:pPr>
              <w:jc w:val="right"/>
            </w:pPr>
            <w:r>
              <w:t>4</w:t>
            </w:r>
          </w:p>
        </w:tc>
        <w:tc>
          <w:tcPr>
            <w:tcW w:w="1530"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c>
          <w:tcPr>
            <w:tcW w:w="1276" w:type="dxa"/>
          </w:tcPr>
          <w:p w:rsidR="00F50523" w:rsidRPr="00595273" w:rsidRDefault="00F50523" w:rsidP="00F50523">
            <w:pPr>
              <w:rPr>
                <w:lang w:val="sr-Cyrl-CS"/>
              </w:rPr>
            </w:pPr>
          </w:p>
        </w:tc>
      </w:tr>
      <w:tr w:rsidR="00F50523" w:rsidRPr="00595273">
        <w:tc>
          <w:tcPr>
            <w:tcW w:w="6977" w:type="dxa"/>
            <w:gridSpan w:val="4"/>
          </w:tcPr>
          <w:p w:rsidR="00F50523" w:rsidRPr="00595273" w:rsidRDefault="00F50523" w:rsidP="00F50523">
            <w:pPr>
              <w:jc w:val="center"/>
              <w:rPr>
                <w:lang w:val="sr-Cyrl-CS"/>
              </w:rPr>
            </w:pPr>
          </w:p>
        </w:tc>
        <w:tc>
          <w:tcPr>
            <w:tcW w:w="4082" w:type="dxa"/>
            <w:gridSpan w:val="3"/>
            <w:vAlign w:val="center"/>
          </w:tcPr>
          <w:p w:rsidR="00F50523" w:rsidRPr="00595273" w:rsidRDefault="00F50523" w:rsidP="00F50523">
            <w:pPr>
              <w:rPr>
                <w:lang w:val="sr-Cyrl-CS"/>
              </w:rPr>
            </w:pPr>
          </w:p>
          <w:p w:rsidR="00F50523" w:rsidRPr="00595273" w:rsidRDefault="00F50523" w:rsidP="00F50523">
            <w:pPr>
              <w:rPr>
                <w:rFonts w:cs="Arial"/>
                <w:lang w:val="sr-Cyrl-CS"/>
              </w:rPr>
            </w:pPr>
            <w:r w:rsidRPr="00595273">
              <w:rPr>
                <w:lang w:val="sr-Cyrl-CS"/>
              </w:rPr>
              <w:t>Укупно: _____________________</w:t>
            </w:r>
          </w:p>
        </w:tc>
      </w:tr>
    </w:tbl>
    <w:p w:rsidR="00F019BA" w:rsidRDefault="00F019BA" w:rsidP="00F50523">
      <w:pPr>
        <w:rPr>
          <w:lang w:val="sr-Latn-CS"/>
        </w:rPr>
      </w:pPr>
    </w:p>
    <w:p w:rsidR="00F019BA" w:rsidRDefault="00F019BA" w:rsidP="00F50523">
      <w:pPr>
        <w:rPr>
          <w:lang w:val="sr-Latn-CS"/>
        </w:rPr>
      </w:pPr>
    </w:p>
    <w:p w:rsidR="00FA27FA" w:rsidRPr="00595273" w:rsidRDefault="00FA27FA" w:rsidP="00FA27FA">
      <w:pPr>
        <w:ind w:left="5440" w:firstLine="680"/>
        <w:rPr>
          <w:lang w:val="sr-Cyrl-CS"/>
        </w:rPr>
      </w:pPr>
      <w:r w:rsidRPr="00595273">
        <w:rPr>
          <w:lang w:val="sr-Latn-CS"/>
        </w:rPr>
        <w:t xml:space="preserve"> </w:t>
      </w:r>
      <w:r w:rsidRPr="00595273">
        <w:rPr>
          <w:lang w:val="sr-Cyrl-CS"/>
        </w:rPr>
        <w:t xml:space="preserve"> </w:t>
      </w:r>
    </w:p>
    <w:p w:rsidR="00FA27FA" w:rsidRDefault="00FA27FA" w:rsidP="00FA27FA">
      <w:pPr>
        <w:rPr>
          <w:b/>
          <w:lang w:val="sr-Cyrl-CS"/>
        </w:rPr>
      </w:pPr>
    </w:p>
    <w:p w:rsidR="00FA27FA" w:rsidRDefault="00FA27FA" w:rsidP="00FA27FA">
      <w:pPr>
        <w:rPr>
          <w:b/>
        </w:rPr>
      </w:pPr>
      <w:r w:rsidRPr="00FD5B5C">
        <w:rPr>
          <w:b/>
          <w:lang w:val="sr-Cyrl-CS"/>
        </w:rPr>
        <w:t>Напомена</w:t>
      </w:r>
      <w:r w:rsidRPr="00FD5B5C">
        <w:rPr>
          <w:b/>
          <w:lang w:val="sr-Latn-CS"/>
        </w:rPr>
        <w:t xml:space="preserve">: </w:t>
      </w:r>
      <w:r>
        <w:rPr>
          <w:b/>
          <w:lang w:val="sr-Cyrl-CS"/>
        </w:rPr>
        <w:t>К</w:t>
      </w:r>
      <w:r w:rsidRPr="00F365B7">
        <w:rPr>
          <w:b/>
          <w:lang w:val="sr-Cyrl-CS"/>
        </w:rPr>
        <w:t>о</w:t>
      </w:r>
      <w:r w:rsidR="00E165B2">
        <w:rPr>
          <w:b/>
        </w:rPr>
        <w:t>л</w:t>
      </w:r>
      <w:r w:rsidRPr="00F365B7">
        <w:rPr>
          <w:b/>
          <w:lang w:val="sr-Cyrl-CS"/>
        </w:rPr>
        <w:t>ичине</w:t>
      </w:r>
      <w:r w:rsidRPr="00F365B7">
        <w:rPr>
          <w:b/>
          <w:lang w:val="sr-Latn-CS"/>
        </w:rPr>
        <w:t xml:space="preserve"> </w:t>
      </w:r>
      <w:r w:rsidRPr="00F365B7">
        <w:rPr>
          <w:b/>
          <w:lang w:val="sr-Cyrl-CS"/>
        </w:rPr>
        <w:t>дате</w:t>
      </w:r>
      <w:r w:rsidRPr="00F365B7">
        <w:rPr>
          <w:b/>
          <w:lang w:val="sr-Latn-CS"/>
        </w:rPr>
        <w:t xml:space="preserve"> </w:t>
      </w:r>
      <w:r w:rsidRPr="00F365B7">
        <w:rPr>
          <w:b/>
          <w:lang w:val="sr-Cyrl-CS"/>
        </w:rPr>
        <w:t>у</w:t>
      </w:r>
      <w:r w:rsidRPr="00F365B7">
        <w:rPr>
          <w:b/>
          <w:lang w:val="sr-Latn-CS"/>
        </w:rPr>
        <w:t xml:space="preserve"> </w:t>
      </w:r>
      <w:r w:rsidRPr="00F365B7">
        <w:rPr>
          <w:b/>
          <w:lang w:val="sr-Cyrl-CS"/>
        </w:rPr>
        <w:t>ко</w:t>
      </w:r>
      <w:r w:rsidR="00E165B2">
        <w:rPr>
          <w:b/>
        </w:rPr>
        <w:t>л</w:t>
      </w:r>
      <w:r w:rsidRPr="00F365B7">
        <w:rPr>
          <w:b/>
          <w:lang w:val="sr-Cyrl-CS"/>
        </w:rPr>
        <w:t>они</w:t>
      </w:r>
      <w:r w:rsidRPr="00F365B7">
        <w:rPr>
          <w:b/>
          <w:lang w:val="sr-Latn-CS"/>
        </w:rPr>
        <w:t xml:space="preserve"> 4 </w:t>
      </w:r>
      <w:r w:rsidRPr="00F365B7">
        <w:rPr>
          <w:b/>
          <w:lang w:val="sr-Cyrl-CS"/>
        </w:rPr>
        <w:t>су</w:t>
      </w:r>
      <w:r w:rsidRPr="00F365B7">
        <w:rPr>
          <w:b/>
          <w:lang w:val="sr-Latn-CS"/>
        </w:rPr>
        <w:t xml:space="preserve"> </w:t>
      </w:r>
      <w:r w:rsidR="00E4706C">
        <w:rPr>
          <w:b/>
          <w:lang w:val="sr-Cyrl-CS"/>
        </w:rPr>
        <w:t xml:space="preserve">за </w:t>
      </w:r>
      <w:r w:rsidR="00E4706C">
        <w:rPr>
          <w:b/>
        </w:rPr>
        <w:t xml:space="preserve">период </w:t>
      </w:r>
      <w:r w:rsidR="00FB4ED0">
        <w:rPr>
          <w:b/>
        </w:rPr>
        <w:t>од 12 месеци</w:t>
      </w:r>
    </w:p>
    <w:p w:rsidR="00FB4ED0" w:rsidRPr="00FB4ED0" w:rsidRDefault="00FB4ED0" w:rsidP="00FA27FA"/>
    <w:p w:rsidR="00FA27FA" w:rsidRDefault="00FA27FA" w:rsidP="00FA27FA">
      <w:pPr>
        <w:rPr>
          <w:lang w:val="sr-Cyrl-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8A37DF" w:rsidRDefault="008A37DF" w:rsidP="00DF7BFC">
      <w:pPr>
        <w:rPr>
          <w:b/>
          <w:iCs/>
        </w:rPr>
      </w:pPr>
    </w:p>
    <w:p w:rsidR="00FA27FA" w:rsidRPr="00FB4ED0" w:rsidRDefault="00FA27FA" w:rsidP="00DF7BFC">
      <w:pPr>
        <w:rPr>
          <w:b/>
        </w:rPr>
      </w:pPr>
      <w:r w:rsidRPr="00DF7BFC">
        <w:rPr>
          <w:b/>
          <w:iCs/>
        </w:rPr>
        <w:lastRenderedPageBreak/>
        <w:t>Понуда бр.</w:t>
      </w:r>
      <w:r w:rsidR="00DF7BFC" w:rsidRPr="00DF7BFC">
        <w:rPr>
          <w:b/>
          <w:iCs/>
        </w:rPr>
        <w:t xml:space="preserve"> ___________ од ____________</w:t>
      </w:r>
      <w:r w:rsidR="00DF7BFC">
        <w:rPr>
          <w:iCs/>
        </w:rPr>
        <w:t xml:space="preserve"> </w:t>
      </w:r>
      <w:r w:rsidRPr="00B25067">
        <w:rPr>
          <w:b/>
          <w:lang w:val="sr-Cyrl-CS"/>
        </w:rPr>
        <w:t xml:space="preserve"> за јавну набавку ма</w:t>
      </w:r>
      <w:r w:rsidR="00E165B2">
        <w:rPr>
          <w:b/>
          <w:lang w:val="sr-Cyrl-CS"/>
        </w:rPr>
        <w:t>л</w:t>
      </w:r>
      <w:r w:rsidRPr="00B25067">
        <w:rPr>
          <w:b/>
          <w:lang w:val="sr-Cyrl-CS"/>
        </w:rPr>
        <w:t>е вредности добара бр. ЈНМ</w:t>
      </w:r>
      <w:r w:rsidR="00DF7BFC">
        <w:rPr>
          <w:b/>
          <w:lang w:val="sr-Cyrl-CS"/>
        </w:rPr>
        <w:t>В</w:t>
      </w:r>
      <w:r w:rsidRPr="00B25067">
        <w:rPr>
          <w:b/>
          <w:lang w:val="sr-Cyrl-CS"/>
        </w:rPr>
        <w:t xml:space="preserve"> </w:t>
      </w:r>
      <w:r w:rsidR="00FB4ED0">
        <w:rPr>
          <w:b/>
          <w:lang w:val="sr-Latn-CS"/>
        </w:rPr>
        <w:t>3</w:t>
      </w:r>
      <w:r w:rsidRPr="00B25067">
        <w:rPr>
          <w:b/>
          <w:lang w:val="sr-Cyrl-CS"/>
        </w:rPr>
        <w:t>/1</w:t>
      </w:r>
      <w:r w:rsidR="00FB4ED0">
        <w:rPr>
          <w:b/>
          <w:lang w:val="sr-Latn-CS"/>
        </w:rPr>
        <w:t>8</w:t>
      </w:r>
      <w:r w:rsidRPr="00B25067">
        <w:rPr>
          <w:b/>
          <w:lang w:val="sr-Cyrl-CS"/>
        </w:rPr>
        <w:t xml:space="preserve"> </w:t>
      </w:r>
      <w:r w:rsidRPr="00FB4ED0">
        <w:rPr>
          <w:b/>
          <w:lang w:val="sr-Cyrl-CS"/>
        </w:rPr>
        <w:t>Медицински потрошни материја</w:t>
      </w:r>
      <w:r w:rsidR="00E165B2" w:rsidRPr="00FB4ED0">
        <w:rPr>
          <w:b/>
          <w:lang w:val="sr-Cyrl-CS"/>
        </w:rPr>
        <w:t>л</w:t>
      </w:r>
    </w:p>
    <w:p w:rsidR="00CC4BB9" w:rsidRPr="00DF7BFC" w:rsidRDefault="00CC4BB9" w:rsidP="00DF7BFC">
      <w:pPr>
        <w:rPr>
          <w:b/>
        </w:rPr>
      </w:pPr>
    </w:p>
    <w:p w:rsidR="00FA27FA" w:rsidRPr="00686EE0" w:rsidRDefault="00FA27FA" w:rsidP="00FA27FA">
      <w:pPr>
        <w:rPr>
          <w:b/>
          <w:bCs/>
          <w:iCs/>
          <w:lang w:val="sr-Cyrl-CS"/>
        </w:rPr>
      </w:pPr>
      <w:r w:rsidRPr="00686EE0">
        <w:rPr>
          <w:b/>
          <w:bCs/>
          <w:iCs/>
        </w:rPr>
        <w:t>ОПШТИ ПОДАЦИ О ПОНУЂАЧУ</w:t>
      </w:r>
    </w:p>
    <w:p w:rsidR="00FA27FA" w:rsidRPr="00B25067" w:rsidRDefault="00FA27FA" w:rsidP="00FA27FA">
      <w:pPr>
        <w:rPr>
          <w:i/>
          <w:iCs/>
          <w:lang w:val="sr-Cyrl-CS"/>
        </w:rPr>
      </w:pPr>
    </w:p>
    <w:tbl>
      <w:tblPr>
        <w:tblW w:w="0" w:type="auto"/>
        <w:tblInd w:w="-20" w:type="dxa"/>
        <w:tblLayout w:type="fixed"/>
        <w:tblLook w:val="0000"/>
      </w:tblPr>
      <w:tblGrid>
        <w:gridCol w:w="4898"/>
        <w:gridCol w:w="4770"/>
      </w:tblGrid>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Назив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Адреса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Матични број понуђача:</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Порески идентификациони број понуђача (ПИБ):</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Име особе за контакт:</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Е</w:t>
            </w:r>
            <w:r w:rsidR="00E165B2">
              <w:rPr>
                <w:iCs/>
                <w:lang w:val="ru-RU"/>
              </w:rPr>
              <w:t>л</w:t>
            </w:r>
            <w:r w:rsidRPr="00075DF9">
              <w:rPr>
                <w:iCs/>
                <w:lang w:val="ru-RU"/>
              </w:rPr>
              <w:t>ектронска адреса понуђача (</w:t>
            </w:r>
            <w:r w:rsidRPr="00075DF9">
              <w:rPr>
                <w:iCs/>
              </w:rPr>
              <w:t>е</w:t>
            </w:r>
            <w:r w:rsidRPr="00075DF9">
              <w:rPr>
                <w:iCs/>
                <w:lang w:val="ru-RU"/>
              </w:rPr>
              <w:t>-</w:t>
            </w:r>
            <w:r w:rsidRPr="00075DF9">
              <w:rPr>
                <w:iCs/>
              </w:rPr>
              <w:t>маи</w:t>
            </w:r>
            <w:r w:rsidR="00E165B2">
              <w:rPr>
                <w:iCs/>
              </w:rPr>
              <w:t>л</w:t>
            </w:r>
            <w:r w:rsidRPr="00075DF9">
              <w:rPr>
                <w:iCs/>
                <w:lang w:val="ru-RU"/>
              </w:rPr>
              <w:t>):</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ефон:</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rPr>
            </w:pPr>
          </w:p>
          <w:p w:rsidR="00FA27FA" w:rsidRPr="00075DF9" w:rsidRDefault="00FA27FA" w:rsidP="00DB45C1">
            <w:pPr>
              <w:jc w:val="both"/>
              <w:rPr>
                <w:b/>
                <w:bCs/>
                <w:iCs/>
              </w:rPr>
            </w:pPr>
            <w:r w:rsidRPr="00075DF9">
              <w:rPr>
                <w:iCs/>
              </w:rPr>
              <w:t>Те</w:t>
            </w:r>
            <w:r w:rsidR="00E165B2">
              <w:rPr>
                <w:iCs/>
              </w:rPr>
              <w:t>л</w:t>
            </w:r>
            <w:r w:rsidRPr="00075DF9">
              <w:rPr>
                <w:iCs/>
              </w:rPr>
              <w:t>ефакс:</w:t>
            </w:r>
          </w:p>
          <w:p w:rsidR="00FA27FA" w:rsidRPr="00075DF9" w:rsidRDefault="00FA27FA" w:rsidP="00DB45C1">
            <w:pPr>
              <w:jc w:val="both"/>
              <w:rPr>
                <w:b/>
                <w:bCs/>
                <w:iCs/>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rPr>
            </w:pPr>
          </w:p>
          <w:p w:rsidR="00FA27FA" w:rsidRPr="003F6849" w:rsidRDefault="00FA27FA" w:rsidP="00DB45C1">
            <w:pPr>
              <w:rPr>
                <w:rFonts w:ascii="Arial" w:hAnsi="Arial" w:cs="Arial"/>
                <w:b/>
                <w:bCs/>
                <w:i/>
                <w:iCs/>
                <w:sz w:val="20"/>
                <w:szCs w:val="20"/>
              </w:rPr>
            </w:pPr>
          </w:p>
          <w:p w:rsidR="00FA27FA" w:rsidRPr="003F6849" w:rsidRDefault="00FA27FA" w:rsidP="00DB45C1">
            <w:pPr>
              <w:rPr>
                <w:rFonts w:ascii="Arial" w:hAnsi="Arial" w:cs="Arial"/>
                <w:b/>
                <w:bCs/>
                <w:i/>
                <w:iCs/>
                <w:sz w:val="20"/>
                <w:szCs w:val="20"/>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Број рачуна понуђача и назив банке:</w:t>
            </w:r>
          </w:p>
          <w:p w:rsidR="00FA27FA" w:rsidRPr="00075DF9" w:rsidRDefault="00FA27FA" w:rsidP="00DB45C1">
            <w:pPr>
              <w:jc w:val="both"/>
              <w:rPr>
                <w:b/>
                <w:bCs/>
                <w:iCs/>
                <w:lang w:val="ru-RU"/>
              </w:rPr>
            </w:pP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p w:rsidR="00FA27FA" w:rsidRPr="003F6849" w:rsidRDefault="00FA27FA" w:rsidP="00DB45C1">
            <w:pPr>
              <w:rPr>
                <w:rFonts w:ascii="Arial" w:hAnsi="Arial" w:cs="Arial"/>
                <w:b/>
                <w:bCs/>
                <w:i/>
                <w:iCs/>
                <w:sz w:val="20"/>
                <w:szCs w:val="20"/>
                <w:lang w:val="ru-RU"/>
              </w:rPr>
            </w:pPr>
          </w:p>
        </w:tc>
      </w:tr>
      <w:tr w:rsidR="00FA27FA" w:rsidRPr="003F6849">
        <w:tc>
          <w:tcPr>
            <w:tcW w:w="4898" w:type="dxa"/>
            <w:shd w:val="clear" w:color="auto" w:fill="FFFFFF"/>
          </w:tcPr>
          <w:p w:rsidR="00FA27FA" w:rsidRPr="00075DF9" w:rsidRDefault="00FA27FA" w:rsidP="00DB45C1">
            <w:pPr>
              <w:jc w:val="both"/>
              <w:rPr>
                <w:iCs/>
                <w:lang w:val="sr-Latn-CS"/>
              </w:rPr>
            </w:pPr>
          </w:p>
          <w:p w:rsidR="00FA27FA" w:rsidRPr="00075DF9" w:rsidRDefault="00FA27FA" w:rsidP="00DB45C1">
            <w:pPr>
              <w:jc w:val="both"/>
              <w:rPr>
                <w:b/>
                <w:bCs/>
                <w:iCs/>
                <w:lang w:val="ru-RU"/>
              </w:rPr>
            </w:pPr>
            <w:r w:rsidRPr="00075DF9">
              <w:rPr>
                <w:iCs/>
                <w:lang w:val="ru-RU"/>
              </w:rPr>
              <w:t>Лице ов</w:t>
            </w:r>
            <w:r w:rsidR="00E165B2">
              <w:rPr>
                <w:iCs/>
                <w:lang w:val="ru-RU"/>
              </w:rPr>
              <w:t>л</w:t>
            </w:r>
            <w:r w:rsidRPr="00075DF9">
              <w:rPr>
                <w:iCs/>
                <w:lang w:val="ru-RU"/>
              </w:rPr>
              <w:t>ашћено за потписивање уговора</w:t>
            </w:r>
          </w:p>
        </w:tc>
        <w:tc>
          <w:tcPr>
            <w:tcW w:w="4770" w:type="dxa"/>
            <w:tcBorders>
              <w:top w:val="single" w:sz="4" w:space="0" w:color="000000"/>
              <w:left w:val="nil"/>
              <w:bottom w:val="single" w:sz="4" w:space="0" w:color="000000"/>
              <w:right w:val="single" w:sz="4" w:space="0" w:color="000000"/>
            </w:tcBorders>
            <w:shd w:val="clear" w:color="auto" w:fill="auto"/>
          </w:tcPr>
          <w:p w:rsidR="00FA27FA" w:rsidRPr="003F6849" w:rsidRDefault="00FA27FA" w:rsidP="00DB45C1">
            <w:pPr>
              <w:snapToGrid w:val="0"/>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p w:rsidR="00FA27FA" w:rsidRPr="003F6849" w:rsidRDefault="00FA27FA" w:rsidP="00DB45C1">
            <w:pPr>
              <w:ind w:firstLine="708"/>
              <w:rPr>
                <w:rFonts w:ascii="Arial" w:hAnsi="Arial" w:cs="Arial"/>
                <w:b/>
                <w:bCs/>
                <w:i/>
                <w:iCs/>
                <w:sz w:val="20"/>
                <w:szCs w:val="20"/>
                <w:lang w:val="ru-RU"/>
              </w:rPr>
            </w:pPr>
          </w:p>
        </w:tc>
      </w:tr>
    </w:tbl>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lang w:val="sr-Cyrl-CS"/>
        </w:rPr>
      </w:pPr>
    </w:p>
    <w:p w:rsidR="00FA27FA" w:rsidRDefault="00FA27FA" w:rsidP="00FA27FA">
      <w:pPr>
        <w:rPr>
          <w:b/>
          <w:bCs/>
          <w:lang w:val="sr-Cyrl-CS"/>
        </w:rPr>
      </w:pPr>
    </w:p>
    <w:p w:rsidR="00CC4BB9" w:rsidRDefault="00CC4BB9" w:rsidP="00FA27FA">
      <w:pPr>
        <w:pStyle w:val="BodyText"/>
      </w:pPr>
    </w:p>
    <w:p w:rsidR="003830D7" w:rsidRDefault="003830D7" w:rsidP="00FA27FA">
      <w:pPr>
        <w:pStyle w:val="BodyText"/>
      </w:pPr>
    </w:p>
    <w:p w:rsidR="0007792F" w:rsidRDefault="0007792F" w:rsidP="00FA27FA">
      <w:pPr>
        <w:pStyle w:val="BodyText"/>
      </w:pPr>
    </w:p>
    <w:p w:rsidR="00FA27FA" w:rsidRPr="00E142A9" w:rsidRDefault="00FA27FA" w:rsidP="00FA27FA">
      <w:pPr>
        <w:pStyle w:val="BodyText"/>
        <w:rPr>
          <w:lang w:val="sr-Cyrl-CS"/>
        </w:rPr>
      </w:pPr>
      <w:r w:rsidRPr="00E142A9">
        <w:rPr>
          <w:lang w:val="sr-Cyrl-CS"/>
        </w:rPr>
        <w:lastRenderedPageBreak/>
        <w:t>Понуду дајем:</w:t>
      </w:r>
    </w:p>
    <w:p w:rsidR="00FA27FA" w:rsidRDefault="00FA27FA" w:rsidP="00FA27FA">
      <w:pPr>
        <w:pStyle w:val="BodyText"/>
        <w:rPr>
          <w:lang w:val="sr-Cyrl-CS"/>
        </w:rPr>
      </w:pPr>
      <w:r>
        <w:rPr>
          <w:lang w:val="sr-Cyrl-CS"/>
        </w:rPr>
        <w:t>(заокружити)</w:t>
      </w:r>
    </w:p>
    <w:p w:rsidR="00FA27FA" w:rsidRPr="00E142A9" w:rsidRDefault="00FA27FA" w:rsidP="00FA27FA">
      <w:pPr>
        <w:pStyle w:val="BodyText"/>
        <w:spacing w:after="0"/>
        <w:rPr>
          <w:lang w:val="sr-Cyrl-CS"/>
        </w:rPr>
      </w:pPr>
      <w:r w:rsidRPr="00E142A9">
        <w:rPr>
          <w:lang w:val="sr-Cyrl-CS"/>
        </w:rPr>
        <w:t>а) самоста</w:t>
      </w:r>
      <w:r w:rsidR="00E165B2">
        <w:rPr>
          <w:lang w:val="sr-Cyrl-CS"/>
        </w:rPr>
        <w:t>л</w:t>
      </w:r>
      <w:r w:rsidRPr="00E142A9">
        <w:rPr>
          <w:lang w:val="sr-Cyrl-CS"/>
        </w:rPr>
        <w:t>но</w:t>
      </w:r>
    </w:p>
    <w:p w:rsidR="00FA27FA" w:rsidRPr="000A706A" w:rsidRDefault="00FA27FA" w:rsidP="00FA27FA">
      <w:pPr>
        <w:pStyle w:val="BodyText"/>
        <w:spacing w:after="0"/>
        <w:rPr>
          <w:lang w:val="sr-Cyrl-CS"/>
        </w:rPr>
      </w:pPr>
    </w:p>
    <w:p w:rsidR="00FA27FA" w:rsidRPr="000A706A" w:rsidRDefault="00FA27FA" w:rsidP="00FA27FA">
      <w:pPr>
        <w:pStyle w:val="BodyText"/>
        <w:spacing w:after="0"/>
        <w:rPr>
          <w:lang w:val="sr-Cyrl-CS"/>
        </w:rPr>
      </w:pPr>
      <w:r w:rsidRPr="000A706A">
        <w:rPr>
          <w:lang w:val="sr-Cyrl-CS"/>
        </w:rPr>
        <w:t>б) са подизвођачем</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73"/>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spacing w:after="0"/>
        <w:jc w:val="center"/>
        <w:rPr>
          <w:lang w:val="sr-Cyrl-CS"/>
        </w:rPr>
      </w:pPr>
      <w:r w:rsidRPr="000A706A">
        <w:rPr>
          <w:lang w:val="sr-Cyrl-CS"/>
        </w:rPr>
        <w:t>(навести назив и седиште свих понуђача)</w:t>
      </w:r>
    </w:p>
    <w:p w:rsidR="00FA27FA" w:rsidRPr="000A706A" w:rsidRDefault="00FA27FA" w:rsidP="00FA27FA">
      <w:pPr>
        <w:pStyle w:val="BodyText"/>
        <w:spacing w:after="0"/>
        <w:ind w:left="2720" w:firstLine="680"/>
        <w:rPr>
          <w:lang w:val="sr-Cyrl-CS"/>
        </w:rPr>
      </w:pPr>
    </w:p>
    <w:p w:rsidR="00FA27FA" w:rsidRPr="000A706A" w:rsidRDefault="00FA27FA" w:rsidP="00FA27FA">
      <w:pPr>
        <w:pStyle w:val="BodyText"/>
        <w:spacing w:after="0"/>
        <w:rPr>
          <w:lang w:val="sr-Cyrl-CS"/>
        </w:rPr>
      </w:pPr>
      <w:r w:rsidRPr="000A706A">
        <w:rPr>
          <w:lang w:val="sr-Cyrl-CS"/>
        </w:rPr>
        <w:t>б) као заједничку понуду – група понуђача:</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tabs>
          <w:tab w:val="num" w:pos="1040"/>
        </w:tabs>
        <w:spacing w:after="0"/>
        <w:rPr>
          <w:lang w:val="sr-Cyrl-CS"/>
        </w:rPr>
      </w:pPr>
      <w:r w:rsidRPr="000A706A">
        <w:rPr>
          <w:lang w:val="sr-Cyrl-CS"/>
        </w:rPr>
        <w:t>________________________________________________________________________</w:t>
      </w:r>
    </w:p>
    <w:p w:rsidR="00FA27FA" w:rsidRPr="000A706A" w:rsidRDefault="00FA27FA" w:rsidP="00FA27FA">
      <w:pPr>
        <w:pStyle w:val="BodyText"/>
        <w:jc w:val="center"/>
        <w:rPr>
          <w:lang w:val="sr-Cyrl-CS"/>
        </w:rPr>
      </w:pPr>
      <w:r w:rsidRPr="000A706A">
        <w:rPr>
          <w:lang w:val="sr-Cyrl-CS"/>
        </w:rPr>
        <w:t>(навести назив и седиште свих учесника у заједничкој понуди)</w:t>
      </w:r>
    </w:p>
    <w:p w:rsidR="00FA27FA" w:rsidRDefault="00FA27FA" w:rsidP="00FA27FA">
      <w:pPr>
        <w:jc w:val="both"/>
        <w:rPr>
          <w:lang w:val="sr-Cyrl-CS"/>
        </w:rPr>
      </w:pPr>
    </w:p>
    <w:p w:rsidR="00FA27FA" w:rsidRPr="005E0A03" w:rsidRDefault="00FA27FA" w:rsidP="00FA27FA">
      <w:pPr>
        <w:jc w:val="both"/>
        <w:rPr>
          <w:lang w:val="sr-Cyrl-CS"/>
        </w:rPr>
      </w:pPr>
      <w:r w:rsidRPr="005E0A03">
        <w:rPr>
          <w:lang w:val="sr-Cyrl-CS"/>
        </w:rPr>
        <w:t>За де</w:t>
      </w:r>
      <w:r w:rsidR="00E165B2">
        <w:rPr>
          <w:lang w:val="sr-Cyrl-CS"/>
        </w:rPr>
        <w:t>л</w:t>
      </w:r>
      <w:r w:rsidRPr="005E0A03">
        <w:rPr>
          <w:lang w:val="sr-Cyrl-CS"/>
        </w:rPr>
        <w:t>имично извршење јавне набавке ангажујемо ___________________________________ подизвођача (уписати број подизвођача и назив подизвођача ).</w:t>
      </w:r>
    </w:p>
    <w:p w:rsidR="00FA27FA" w:rsidRPr="005E0A03" w:rsidRDefault="00FA27FA" w:rsidP="00FA27FA">
      <w:pPr>
        <w:jc w:val="both"/>
        <w:rPr>
          <w:lang w:val="sr-Cyrl-CS"/>
        </w:rPr>
      </w:pPr>
    </w:p>
    <w:p w:rsidR="00FA27FA" w:rsidRPr="005E0A03" w:rsidRDefault="00FA27FA"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FA27FA" w:rsidRPr="005E0A03" w:rsidRDefault="00FA27FA" w:rsidP="00FA27FA">
      <w:pPr>
        <w:jc w:val="both"/>
        <w:rPr>
          <w:lang w:val="sr-Cyrl-CS"/>
        </w:rPr>
      </w:pPr>
    </w:p>
    <w:p w:rsidR="00FA27FA" w:rsidRDefault="00DF7BFC" w:rsidP="00F50523">
      <w:pPr>
        <w:jc w:val="both"/>
        <w:rPr>
          <w:lang w:val="sl-SI"/>
        </w:rPr>
      </w:pPr>
      <w:r>
        <w:rPr>
          <w:lang w:val="sl-SI"/>
        </w:rPr>
        <w:t>V</w:t>
      </w:r>
      <w:r w:rsidR="00FA27FA" w:rsidRPr="005E0A03">
        <w:rPr>
          <w:lang w:val="sl-SI"/>
        </w:rPr>
        <w:t>редност де</w:t>
      </w:r>
      <w:r w:rsidR="00E165B2">
        <w:rPr>
          <w:lang w:val="sl-SI"/>
        </w:rPr>
        <w:t>л</w:t>
      </w:r>
      <w:r w:rsidR="00FA27FA" w:rsidRPr="005E0A03">
        <w:rPr>
          <w:lang w:val="sl-SI"/>
        </w:rPr>
        <w:t>а набавке који се додељује подизвођачу у динарима: _________________.</w:t>
      </w:r>
    </w:p>
    <w:p w:rsidR="00F50523" w:rsidRPr="00F50523" w:rsidRDefault="00F50523" w:rsidP="00F50523">
      <w:pPr>
        <w:jc w:val="both"/>
        <w:rPr>
          <w:lang w:val="sr-Cyrl-CS"/>
        </w:rPr>
      </w:pPr>
    </w:p>
    <w:p w:rsidR="00FA27FA" w:rsidRPr="00E142A9" w:rsidRDefault="00FA27FA"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w:t>
      </w:r>
      <w:r w:rsidR="00DF7BFC">
        <w:rPr>
          <w:lang w:val="sr-Cyrl-CS"/>
        </w:rPr>
        <w:t>V</w:t>
      </w:r>
      <w:r w:rsidRPr="00E142A9">
        <w:rPr>
          <w:lang w:val="sr-Cyrl-CS"/>
        </w:rPr>
        <w:t>-а.</w:t>
      </w:r>
    </w:p>
    <w:p w:rsidR="00FA27FA" w:rsidRPr="00E142A9" w:rsidRDefault="00FA27FA" w:rsidP="00FA27FA">
      <w:pPr>
        <w:pStyle w:val="BodyText"/>
        <w:spacing w:after="0"/>
        <w:jc w:val="both"/>
        <w:rPr>
          <w:lang w:val="sr-Cyrl-CS"/>
        </w:rPr>
      </w:pPr>
    </w:p>
    <w:p w:rsidR="00F50523" w:rsidRPr="00E142A9" w:rsidRDefault="00F50523" w:rsidP="00F50523">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F50523" w:rsidRDefault="00F50523" w:rsidP="00F50523">
      <w:pPr>
        <w:pStyle w:val="BodyText"/>
        <w:spacing w:after="0"/>
        <w:jc w:val="both"/>
      </w:pPr>
      <w:r>
        <w:t>(Минимално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p>
    <w:p w:rsidR="00F50523" w:rsidRPr="00067C40" w:rsidRDefault="00F50523" w:rsidP="00F50523">
      <w:pPr>
        <w:pStyle w:val="BodyText"/>
        <w:spacing w:after="0"/>
        <w:jc w:val="both"/>
      </w:pPr>
    </w:p>
    <w:p w:rsidR="00F50523" w:rsidRPr="00E142A9" w:rsidRDefault="00F50523" w:rsidP="00F50523">
      <w:pPr>
        <w:pStyle w:val="BodyText"/>
        <w:spacing w:after="0"/>
        <w:jc w:val="both"/>
        <w:rPr>
          <w:lang w:val="sr-Cyrl-CS"/>
        </w:rPr>
      </w:pPr>
      <w:r w:rsidRPr="00E142A9">
        <w:rPr>
          <w:lang w:val="sr-Cyrl-CS"/>
        </w:rPr>
        <w:t>Место испоруке</w:t>
      </w:r>
      <w:r>
        <w:t xml:space="preserve"> </w:t>
      </w:r>
      <w:r w:rsidRPr="00057803">
        <w:rPr>
          <w:spacing w:val="-6"/>
        </w:rPr>
        <w:t xml:space="preserve"> </w:t>
      </w:r>
      <w:r>
        <w:t xml:space="preserve">су </w:t>
      </w:r>
      <w:r w:rsidRPr="00057803">
        <w:rPr>
          <w:spacing w:val="-7"/>
        </w:rPr>
        <w:t xml:space="preserve"> </w:t>
      </w:r>
      <w:r>
        <w:rPr>
          <w:spacing w:val="2"/>
          <w:lang w:val="sr-Cyrl-CS"/>
        </w:rPr>
        <w:t>просторије</w:t>
      </w:r>
      <w:r w:rsidRPr="00057803">
        <w:rPr>
          <w:spacing w:val="2"/>
          <w:lang w:val="sr-Cyrl-CS"/>
        </w:rPr>
        <w:t xml:space="preserve"> Болничке апотеке Опште болнице „Стефан Високи“</w:t>
      </w:r>
      <w:r w:rsidRPr="00057803">
        <w:t>.</w:t>
      </w:r>
    </w:p>
    <w:p w:rsidR="00F50523" w:rsidRPr="00E142A9" w:rsidRDefault="00F50523" w:rsidP="00F50523">
      <w:pPr>
        <w:pStyle w:val="BodyText"/>
        <w:spacing w:after="0"/>
        <w:jc w:val="both"/>
        <w:rPr>
          <w:lang w:val="sr-Cyrl-CS"/>
        </w:rPr>
      </w:pPr>
    </w:p>
    <w:p w:rsidR="00F50523" w:rsidRDefault="00F50523" w:rsidP="00F50523">
      <w:pPr>
        <w:pStyle w:val="BodyText"/>
        <w:spacing w:after="0"/>
        <w:rPr>
          <w:lang w:val="sr-Cyrl-CS"/>
        </w:rPr>
      </w:pPr>
      <w:r w:rsidRPr="00E142A9">
        <w:rPr>
          <w:lang w:val="sr-Cyrl-CS"/>
        </w:rPr>
        <w:t>Рок и начин плаћања износи: _________________________________________</w:t>
      </w:r>
    </w:p>
    <w:p w:rsidR="00FA27FA" w:rsidRPr="00F50523" w:rsidRDefault="00F50523" w:rsidP="00FA27FA">
      <w:pPr>
        <w:pStyle w:val="BodyText"/>
        <w:spacing w:after="0"/>
      </w:pPr>
      <w:r>
        <w:t>(Вирмански, одложено у року од 90 дана од дана пријема фактуре.(Усклађено са Законом о роковима измирења новчаних обавеза у комерцијалним трансакцијама, (СЛ. Број 119/12 и СЛ. Број 68/15)).</w:t>
      </w:r>
    </w:p>
    <w:p w:rsidR="00FA27FA" w:rsidRPr="00E142A9" w:rsidRDefault="00FA27FA" w:rsidP="00FA27FA">
      <w:pPr>
        <w:pStyle w:val="BodyText"/>
        <w:spacing w:after="0"/>
        <w:jc w:val="both"/>
        <w:rPr>
          <w:lang w:val="sr-Cyrl-CS"/>
        </w:rPr>
      </w:pPr>
    </w:p>
    <w:p w:rsidR="00FA27FA" w:rsidRPr="00E142A9" w:rsidRDefault="00FA27FA"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FA27FA" w:rsidRPr="00E142A9" w:rsidRDefault="00FA27FA"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FA27FA" w:rsidRPr="00E142A9" w:rsidRDefault="00FA27FA" w:rsidP="00FA27FA">
      <w:pPr>
        <w:pStyle w:val="BodyText"/>
        <w:spacing w:after="0"/>
        <w:jc w:val="both"/>
        <w:rPr>
          <w:lang w:val="sr-Cyrl-CS"/>
        </w:rPr>
      </w:pPr>
    </w:p>
    <w:p w:rsidR="00FA27FA" w:rsidRPr="00B5315B" w:rsidRDefault="00FA27FA"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FA27FA" w:rsidRDefault="00FA27FA" w:rsidP="00FA27FA">
      <w:pPr>
        <w:pStyle w:val="BodyText"/>
        <w:spacing w:after="0"/>
        <w:jc w:val="both"/>
        <w:rPr>
          <w:lang w:val="sr-Cyrl-CS"/>
        </w:rPr>
      </w:pPr>
    </w:p>
    <w:p w:rsidR="00FA27FA"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4113FC" w:rsidRDefault="004113FC" w:rsidP="004113FC">
      <w:pPr>
        <w:rPr>
          <w:b/>
          <w:bCs/>
        </w:rPr>
      </w:pPr>
    </w:p>
    <w:p w:rsidR="00242382" w:rsidRDefault="00242382" w:rsidP="004113FC">
      <w:pPr>
        <w:ind w:left="7788" w:firstLine="708"/>
        <w:rPr>
          <w:b/>
        </w:rPr>
      </w:pPr>
    </w:p>
    <w:p w:rsidR="00242382" w:rsidRDefault="00242382" w:rsidP="004113FC">
      <w:pPr>
        <w:ind w:left="7788" w:firstLine="708"/>
        <w:rPr>
          <w:b/>
        </w:rPr>
      </w:pPr>
    </w:p>
    <w:p w:rsidR="00FA27FA" w:rsidRDefault="00FA27FA" w:rsidP="004113FC">
      <w:pPr>
        <w:ind w:left="7788" w:firstLine="708"/>
        <w:rPr>
          <w:b/>
          <w:lang w:val="sr-Cyrl-CS"/>
        </w:rPr>
      </w:pPr>
      <w:r>
        <w:rPr>
          <w:b/>
          <w:lang w:val="sr-Cyrl-CS"/>
        </w:rPr>
        <w:t>Образац  1.1</w:t>
      </w:r>
    </w:p>
    <w:p w:rsidR="00FA27FA" w:rsidRPr="007239A2" w:rsidRDefault="00FA27FA" w:rsidP="00FA27FA">
      <w:pPr>
        <w:ind w:left="7740" w:firstLine="180"/>
        <w:jc w:val="right"/>
        <w:rPr>
          <w:b/>
          <w:lang w:val="sr-Cyrl-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r w:rsidRPr="007239A2">
        <w:rPr>
          <w:b/>
          <w:lang w:val="sr-Latn-CS"/>
        </w:rPr>
        <w:t xml:space="preserve"> </w:t>
      </w:r>
    </w:p>
    <w:p w:rsidR="00FA27FA" w:rsidRDefault="00FA27FA" w:rsidP="00FA27FA">
      <w:pPr>
        <w:jc w:val="center"/>
        <w:rPr>
          <w:b/>
        </w:rPr>
      </w:pPr>
      <w:r w:rsidRPr="00206B3A">
        <w:rPr>
          <w:b/>
          <w:lang w:val="sr-Cyrl-CS"/>
        </w:rPr>
        <w:t>ПОНУЂАЧА ДА ЋЕ ИЗ</w:t>
      </w:r>
      <w:r w:rsidR="003830D7">
        <w:rPr>
          <w:b/>
        </w:rPr>
        <w:t>В</w:t>
      </w:r>
      <w:r w:rsidRPr="00206B3A">
        <w:rPr>
          <w:b/>
          <w:lang w:val="sr-Cyrl-CS"/>
        </w:rPr>
        <w:t>РШЕЊЕ НАБА</w:t>
      </w:r>
      <w:r w:rsidR="003830D7">
        <w:rPr>
          <w:b/>
        </w:rPr>
        <w:t>В</w:t>
      </w:r>
      <w:r w:rsidRPr="00206B3A">
        <w:rPr>
          <w:b/>
          <w:lang w:val="sr-Cyrl-CS"/>
        </w:rPr>
        <w:t xml:space="preserve">КЕ ДЕЛИМИЧНО </w:t>
      </w:r>
    </w:p>
    <w:p w:rsidR="00FA27FA" w:rsidRPr="00D1028A" w:rsidRDefault="00FA27FA" w:rsidP="00FA27FA">
      <w:pPr>
        <w:jc w:val="center"/>
        <w:rPr>
          <w:b/>
        </w:rPr>
      </w:pPr>
      <w:r w:rsidRPr="00206B3A">
        <w:rPr>
          <w:b/>
          <w:lang w:val="sr-Cyrl-CS"/>
        </w:rPr>
        <w:t>ПО</w:t>
      </w:r>
      <w:r w:rsidR="003830D7">
        <w:rPr>
          <w:b/>
        </w:rPr>
        <w:t>В</w:t>
      </w:r>
      <w:r w:rsidRPr="00206B3A">
        <w:rPr>
          <w:b/>
          <w:lang w:val="sr-Cyrl-CS"/>
        </w:rPr>
        <w:t>ЕРИТИ ПОДИЗ</w:t>
      </w:r>
      <w:r w:rsidR="003830D7">
        <w:rPr>
          <w:b/>
        </w:rPr>
        <w:t>В</w:t>
      </w:r>
      <w:r w:rsidRPr="00206B3A">
        <w:rPr>
          <w:b/>
          <w:lang w:val="sr-Cyrl-CS"/>
        </w:rPr>
        <w:t>ОЂ</w:t>
      </w:r>
      <w:r w:rsidR="003830D7">
        <w:rPr>
          <w:b/>
        </w:rPr>
        <w:t>А</w:t>
      </w:r>
      <w:r w:rsidRPr="00206B3A">
        <w:rPr>
          <w:b/>
          <w:lang w:val="sr-Cyrl-CS"/>
        </w:rPr>
        <w:t>ЧУ</w:t>
      </w:r>
    </w:p>
    <w:p w:rsidR="00FA27FA" w:rsidRPr="004113FC" w:rsidRDefault="00FA27FA" w:rsidP="004113FC">
      <w:pPr>
        <w:rPr>
          <w:b/>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4113FC" w:rsidRPr="00B25067">
        <w:rPr>
          <w:b/>
          <w:lang w:val="sr-Cyrl-CS"/>
        </w:rPr>
        <w:t>бр. ЈНМ</w:t>
      </w:r>
      <w:r w:rsidR="004113FC">
        <w:rPr>
          <w:b/>
          <w:lang w:val="sr-Cyrl-CS"/>
        </w:rPr>
        <w:t>В</w:t>
      </w:r>
      <w:r w:rsidR="004113FC" w:rsidRPr="00B25067">
        <w:rPr>
          <w:b/>
          <w:lang w:val="sr-Cyrl-CS"/>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r w:rsidR="004113FC">
        <w:rPr>
          <w:b/>
        </w:rPr>
        <w:t xml:space="preserve"> </w:t>
      </w:r>
      <w:r w:rsidRPr="00186C70">
        <w:rPr>
          <w:lang w:val="sr-Cyrl-CS"/>
        </w:rPr>
        <w:t>де</w:t>
      </w:r>
      <w:r w:rsidR="00E165B2">
        <w:rPr>
          <w:lang w:val="sr-Cyrl-CS"/>
        </w:rPr>
        <w:t>л</w:t>
      </w:r>
      <w:r w:rsidRPr="00186C70">
        <w:rPr>
          <w:lang w:val="sr-Cyrl-CS"/>
        </w:rPr>
        <w:t>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FA27FA" w:rsidRDefault="00FA27FA" w:rsidP="00FA27FA">
      <w:pPr>
        <w:jc w:val="both"/>
        <w:rPr>
          <w:lang w:val="sr-Cyrl-CS"/>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FA27FA" w:rsidRPr="00144B41">
        <w:tc>
          <w:tcPr>
            <w:tcW w:w="640" w:type="dxa"/>
            <w:vAlign w:val="center"/>
          </w:tcPr>
          <w:p w:rsidR="00FA27FA" w:rsidRPr="00144B41" w:rsidRDefault="00FA27FA" w:rsidP="00DB45C1">
            <w:pPr>
              <w:jc w:val="center"/>
              <w:rPr>
                <w:lang w:val="sr-Cyrl-CS"/>
              </w:rPr>
            </w:pPr>
            <w:r w:rsidRPr="00144B41">
              <w:rPr>
                <w:lang w:val="sr-Cyrl-CS"/>
              </w:rPr>
              <w:t>Ред. бр.</w:t>
            </w:r>
          </w:p>
        </w:tc>
        <w:tc>
          <w:tcPr>
            <w:tcW w:w="2744" w:type="dxa"/>
            <w:vAlign w:val="center"/>
          </w:tcPr>
          <w:p w:rsidR="00FA27FA" w:rsidRPr="00144B41" w:rsidRDefault="00FA27FA" w:rsidP="00DB45C1">
            <w:pPr>
              <w:jc w:val="center"/>
              <w:rPr>
                <w:b/>
                <w:lang w:val="sr-Cyrl-CS"/>
              </w:rPr>
            </w:pPr>
            <w:r w:rsidRPr="00144B41">
              <w:rPr>
                <w:lang w:val="sr-Cyrl-CS"/>
              </w:rPr>
              <w:t>Назив подизвођача</w:t>
            </w:r>
          </w:p>
        </w:tc>
        <w:tc>
          <w:tcPr>
            <w:tcW w:w="2324" w:type="dxa"/>
            <w:vAlign w:val="center"/>
          </w:tcPr>
          <w:p w:rsidR="00FA27FA" w:rsidRPr="00144B41" w:rsidRDefault="00FA27FA" w:rsidP="00DB45C1">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FA27FA" w:rsidRPr="00144B41" w:rsidRDefault="003830D7" w:rsidP="00DB45C1">
            <w:pPr>
              <w:jc w:val="center"/>
              <w:rPr>
                <w:lang w:val="sr-Cyrl-CS"/>
              </w:rPr>
            </w:pPr>
            <w:r>
              <w:t>В</w:t>
            </w:r>
            <w:r w:rsidR="00FA27FA" w:rsidRPr="00144B41">
              <w:rPr>
                <w:lang w:val="sr-Cyrl-CS"/>
              </w:rPr>
              <w:t>редност предмета набавке који ће бити извршен преко подизвођача</w:t>
            </w:r>
          </w:p>
        </w:tc>
        <w:tc>
          <w:tcPr>
            <w:tcW w:w="1974" w:type="dxa"/>
            <w:vAlign w:val="center"/>
          </w:tcPr>
          <w:p w:rsidR="00FA27FA" w:rsidRPr="00144B41" w:rsidRDefault="00FA27FA" w:rsidP="00DB45C1">
            <w:pPr>
              <w:jc w:val="center"/>
              <w:rPr>
                <w:lang w:val="sr-Cyrl-CS"/>
              </w:rPr>
            </w:pPr>
            <w:r w:rsidRPr="00144B41">
              <w:rPr>
                <w:lang w:val="sr-Cyrl-CS"/>
              </w:rPr>
              <w:t>Проценат укупне вредности набавке који ће бити поверен подизвођачу (%)</w:t>
            </w: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1.</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2.</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3.</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4.</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r w:rsidR="00FA27FA" w:rsidRPr="00144B41">
        <w:tc>
          <w:tcPr>
            <w:tcW w:w="640" w:type="dxa"/>
          </w:tcPr>
          <w:p w:rsidR="00FA27FA" w:rsidRPr="00144B41" w:rsidRDefault="00FA27FA" w:rsidP="00DB45C1">
            <w:pPr>
              <w:jc w:val="both"/>
              <w:rPr>
                <w:lang w:val="sr-Cyrl-CS"/>
              </w:rPr>
            </w:pPr>
          </w:p>
          <w:p w:rsidR="00FA27FA" w:rsidRPr="00144B41" w:rsidRDefault="00FA27FA" w:rsidP="00DB45C1">
            <w:pPr>
              <w:jc w:val="both"/>
              <w:rPr>
                <w:lang w:val="sr-Cyrl-CS"/>
              </w:rPr>
            </w:pPr>
            <w:r w:rsidRPr="00144B41">
              <w:rPr>
                <w:lang w:val="sr-Cyrl-CS"/>
              </w:rPr>
              <w:t>5.</w:t>
            </w:r>
          </w:p>
        </w:tc>
        <w:tc>
          <w:tcPr>
            <w:tcW w:w="2744" w:type="dxa"/>
          </w:tcPr>
          <w:p w:rsidR="00FA27FA" w:rsidRPr="00144B41" w:rsidRDefault="00FA27FA" w:rsidP="00DB45C1">
            <w:pPr>
              <w:jc w:val="both"/>
              <w:rPr>
                <w:lang w:val="sr-Cyrl-CS"/>
              </w:rPr>
            </w:pPr>
          </w:p>
        </w:tc>
        <w:tc>
          <w:tcPr>
            <w:tcW w:w="2324" w:type="dxa"/>
          </w:tcPr>
          <w:p w:rsidR="00FA27FA" w:rsidRPr="00144B41" w:rsidRDefault="00FA27FA" w:rsidP="00DB45C1">
            <w:pPr>
              <w:jc w:val="both"/>
              <w:rPr>
                <w:lang w:val="sr-Cyrl-CS"/>
              </w:rPr>
            </w:pPr>
          </w:p>
        </w:tc>
        <w:tc>
          <w:tcPr>
            <w:tcW w:w="2323" w:type="dxa"/>
          </w:tcPr>
          <w:p w:rsidR="00FA27FA" w:rsidRPr="00144B41" w:rsidRDefault="00FA27FA" w:rsidP="00DB45C1">
            <w:pPr>
              <w:jc w:val="both"/>
              <w:rPr>
                <w:lang w:val="sr-Cyrl-CS"/>
              </w:rPr>
            </w:pPr>
          </w:p>
        </w:tc>
        <w:tc>
          <w:tcPr>
            <w:tcW w:w="1974" w:type="dxa"/>
          </w:tcPr>
          <w:p w:rsidR="00FA27FA" w:rsidRPr="00144B41" w:rsidRDefault="00FA27FA" w:rsidP="00DB45C1">
            <w:pPr>
              <w:jc w:val="both"/>
              <w:rPr>
                <w:lang w:val="sr-Cyrl-CS"/>
              </w:rPr>
            </w:pPr>
          </w:p>
          <w:p w:rsidR="00FA27FA" w:rsidRPr="00144B41" w:rsidRDefault="00FA27FA" w:rsidP="00DB45C1">
            <w:pPr>
              <w:jc w:val="both"/>
              <w:rPr>
                <w:lang w:val="sr-Cyrl-CS"/>
              </w:rPr>
            </w:pPr>
          </w:p>
          <w:p w:rsidR="00FA27FA" w:rsidRPr="00144B41" w:rsidRDefault="00FA27FA" w:rsidP="00DB45C1">
            <w:pPr>
              <w:jc w:val="both"/>
              <w:rPr>
                <w:lang w:val="sr-Cyrl-CS"/>
              </w:rPr>
            </w:pPr>
          </w:p>
        </w:tc>
      </w:tr>
    </w:tbl>
    <w:p w:rsidR="00FA27FA" w:rsidRDefault="00FA27FA" w:rsidP="00FA27FA">
      <w:pPr>
        <w:jc w:val="both"/>
        <w:rPr>
          <w:b/>
          <w:lang w:val="sr-Cyrl-CS"/>
        </w:rPr>
      </w:pPr>
    </w:p>
    <w:p w:rsidR="00FA27FA" w:rsidRPr="00BF4C83" w:rsidRDefault="00FA27FA" w:rsidP="00FA27FA">
      <w:pPr>
        <w:jc w:val="both"/>
        <w:rPr>
          <w:color w:val="FF0000"/>
          <w:lang w:val="sr-Cyrl-CS"/>
        </w:rPr>
      </w:pPr>
      <w:r w:rsidRPr="00397A45">
        <w:rPr>
          <w:b/>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Pr>
          <w:lang w:val="sr-Cyrl-CS"/>
        </w:rPr>
        <w:t xml:space="preserve"> понуђача.</w:t>
      </w:r>
    </w:p>
    <w:p w:rsidR="00FA27FA" w:rsidRDefault="00FA27FA" w:rsidP="00FA27FA">
      <w:pPr>
        <w:jc w:val="both"/>
        <w:rPr>
          <w:lang w:val="sr-Cyrl-CS"/>
        </w:rPr>
      </w:pPr>
    </w:p>
    <w:p w:rsidR="00FA27FA" w:rsidRPr="008715BC" w:rsidRDefault="00FA27FA" w:rsidP="00FA27FA">
      <w:pPr>
        <w:jc w:val="both"/>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Default="00FA27FA" w:rsidP="00FA27FA">
      <w:pPr>
        <w:ind w:left="-540" w:firstLine="540"/>
        <w:jc w:val="both"/>
        <w:rPr>
          <w:lang w:val="sr-Cyrl-CS"/>
        </w:rPr>
      </w:pPr>
    </w:p>
    <w:p w:rsidR="00FA27FA" w:rsidRDefault="00FA27FA" w:rsidP="00FA27FA">
      <w:pPr>
        <w:ind w:left="-540" w:firstLine="540"/>
        <w:jc w:val="both"/>
        <w:rPr>
          <w:lang w:val="sr-Cyrl-CS"/>
        </w:rPr>
      </w:pPr>
    </w:p>
    <w:p w:rsidR="00FA27FA" w:rsidRDefault="00FA27FA" w:rsidP="00FA27FA">
      <w:pPr>
        <w:ind w:left="7200" w:firstLine="720"/>
        <w:jc w:val="right"/>
        <w:rPr>
          <w:b/>
          <w:lang w:val="sr-Cyrl-CS"/>
        </w:rPr>
      </w:pPr>
    </w:p>
    <w:p w:rsidR="00FA27FA" w:rsidRPr="007239A2" w:rsidRDefault="00FA27FA" w:rsidP="00FA27FA">
      <w:pPr>
        <w:ind w:left="7740" w:firstLine="180"/>
        <w:jc w:val="right"/>
        <w:rPr>
          <w:b/>
          <w:lang w:val="sr-Cyrl-CS"/>
        </w:rPr>
      </w:pPr>
      <w:r>
        <w:rPr>
          <w:b/>
          <w:lang w:val="sr-Cyrl-CS"/>
        </w:rPr>
        <w:br w:type="page"/>
      </w:r>
      <w:r>
        <w:rPr>
          <w:b/>
          <w:lang w:val="sr-Cyrl-CS"/>
        </w:rPr>
        <w:lastRenderedPageBreak/>
        <w:t>Образац  1.2</w:t>
      </w:r>
    </w:p>
    <w:p w:rsidR="00FA27FA" w:rsidRDefault="00FA27FA" w:rsidP="00FA27FA">
      <w:pPr>
        <w:ind w:left="-540" w:firstLine="540"/>
        <w:jc w:val="both"/>
        <w:rPr>
          <w:lang w:val="sr-Cyrl-CS"/>
        </w:rPr>
      </w:pPr>
    </w:p>
    <w:p w:rsidR="00FA27FA" w:rsidRPr="00F84777" w:rsidRDefault="00FA27FA" w:rsidP="00FA27FA">
      <w:pPr>
        <w:ind w:left="-540" w:firstLine="540"/>
        <w:jc w:val="both"/>
        <w:rPr>
          <w:lang w:val="sr-Cyrl-CS"/>
        </w:rPr>
      </w:pPr>
    </w:p>
    <w:p w:rsidR="00FA27FA" w:rsidRPr="005D5125" w:rsidRDefault="00FA27FA" w:rsidP="00FA27FA">
      <w:pPr>
        <w:ind w:left="-540" w:firstLine="540"/>
        <w:jc w:val="center"/>
        <w:rPr>
          <w:lang w:val="sr-Latn-CS"/>
        </w:rPr>
      </w:pPr>
      <w:r w:rsidRPr="005D5125">
        <w:rPr>
          <w:lang w:val="sr-Latn-CS"/>
        </w:rPr>
        <w:t xml:space="preserve"> </w:t>
      </w: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ПОДИЗ</w:t>
      </w:r>
      <w:r w:rsidR="003830D7" w:rsidRPr="003830D7">
        <w:rPr>
          <w:b/>
          <w:lang w:val="sr-Cyrl-CS"/>
        </w:rPr>
        <w:t>В</w:t>
      </w:r>
      <w:r>
        <w:rPr>
          <w:b/>
          <w:lang w:val="sr-Latn-CS"/>
        </w:rPr>
        <w:t>ОЂАЧУ</w:t>
      </w:r>
    </w:p>
    <w:p w:rsidR="00FA27FA" w:rsidRPr="005D5125" w:rsidRDefault="00FA27FA" w:rsidP="00FA27FA">
      <w:pPr>
        <w:ind w:left="-540" w:firstLine="540"/>
        <w:jc w:val="both"/>
        <w:rPr>
          <w:lang w:val="sr-Latn-CS"/>
        </w:rPr>
      </w:pPr>
    </w:p>
    <w:p w:rsidR="00FA27FA" w:rsidRPr="005D5125" w:rsidRDefault="00FA27FA" w:rsidP="00FA27FA">
      <w:pPr>
        <w:ind w:left="360" w:firstLine="360"/>
        <w:rPr>
          <w:lang w:val="sr-Latn-CS"/>
        </w:rPr>
      </w:pPr>
    </w:p>
    <w:p w:rsidR="00FA27FA" w:rsidRPr="005D5125" w:rsidRDefault="00FA27FA" w:rsidP="00FA27FA">
      <w:pPr>
        <w:jc w:val="both"/>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sidR="00B101A4">
        <w:rPr>
          <w:lang w:val="sr-Cyrl-CS"/>
        </w:rPr>
        <w:t xml:space="preserve">: </w:t>
      </w:r>
      <w:r>
        <w:rPr>
          <w:lang w:val="sr-Cyrl-CS"/>
        </w:rPr>
        <w:t>________</w:t>
      </w:r>
      <w:r w:rsidRPr="005D5125">
        <w:rPr>
          <w:lang w:val="sr-Latn-CS"/>
        </w:rPr>
        <w:t>_______________________________</w:t>
      </w:r>
      <w:r w:rsidR="00B101A4">
        <w:rPr>
          <w:lang w:val="sr-Latn-CS"/>
        </w:rPr>
        <w:t>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Default="00FA27FA" w:rsidP="00FA27FA">
      <w:pPr>
        <w:ind w:hanging="720"/>
        <w:rPr>
          <w:lang w:val="sr-Cyrl-CS"/>
        </w:rPr>
      </w:pPr>
    </w:p>
    <w:p w:rsidR="00FA27FA" w:rsidRDefault="00FA27FA" w:rsidP="00FA27FA">
      <w:pPr>
        <w:ind w:hanging="720"/>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hanging="720"/>
        <w:rPr>
          <w:lang w:val="sr-Cyrl-CS"/>
        </w:rPr>
      </w:pPr>
    </w:p>
    <w:p w:rsidR="00FA27FA" w:rsidRPr="005D5125" w:rsidRDefault="00FA27FA" w:rsidP="00FA27FA">
      <w:pPr>
        <w:jc w:val="both"/>
        <w:rPr>
          <w:lang w:val="sr-Latn-CS"/>
        </w:rPr>
      </w:pPr>
      <w:r w:rsidRPr="005D5125">
        <w:rPr>
          <w:b/>
          <w:lang w:val="sr-Cyrl-CS"/>
        </w:rPr>
        <w:t>Напомена:</w:t>
      </w:r>
      <w:r>
        <w:rPr>
          <w:b/>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подизвођача</w:t>
      </w:r>
      <w:r w:rsidRPr="005D5125">
        <w:rPr>
          <w:lang w:val="sr-Latn-CS"/>
        </w:rPr>
        <w:t>.</w:t>
      </w:r>
    </w:p>
    <w:p w:rsidR="00FA27FA" w:rsidRDefault="00FA27FA" w:rsidP="00FA27FA">
      <w:pPr>
        <w:ind w:left="7740" w:firstLine="180"/>
        <w:jc w:val="both"/>
        <w:rPr>
          <w:b/>
          <w:bCs/>
          <w:sz w:val="20"/>
          <w:szCs w:val="20"/>
          <w:lang w:val="sr-Cyrl-CS"/>
        </w:rPr>
      </w:pPr>
      <w:r>
        <w:rPr>
          <w:b/>
          <w:bCs/>
          <w:sz w:val="20"/>
          <w:szCs w:val="20"/>
          <w:lang w:val="sr-Cyrl-CS"/>
        </w:rPr>
        <w:t xml:space="preserve">  </w:t>
      </w: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jc w:val="both"/>
        <w:rPr>
          <w:b/>
          <w:bCs/>
          <w:sz w:val="20"/>
          <w:szCs w:val="20"/>
          <w:lang w:val="sr-Cyrl-CS"/>
        </w:rPr>
      </w:pPr>
    </w:p>
    <w:p w:rsidR="00FA27FA" w:rsidRDefault="00FA27FA" w:rsidP="00FA27FA">
      <w:pPr>
        <w:ind w:left="7740" w:firstLine="180"/>
        <w:rPr>
          <w:b/>
          <w:lang w:val="sr-Cyrl-CS"/>
        </w:rPr>
      </w:pPr>
    </w:p>
    <w:p w:rsidR="00FA27FA" w:rsidRDefault="00FA27FA" w:rsidP="00FA27FA">
      <w:pPr>
        <w:ind w:left="7740" w:firstLine="180"/>
        <w:jc w:val="right"/>
        <w:rPr>
          <w:b/>
        </w:rPr>
      </w:pPr>
    </w:p>
    <w:p w:rsidR="00FA27FA" w:rsidRPr="007239A2" w:rsidRDefault="00FA27FA" w:rsidP="00FA27FA">
      <w:pPr>
        <w:ind w:left="7740" w:firstLine="180"/>
        <w:jc w:val="right"/>
        <w:rPr>
          <w:b/>
          <w:lang w:val="sr-Cyrl-CS"/>
        </w:rPr>
      </w:pPr>
      <w:r>
        <w:rPr>
          <w:b/>
          <w:lang w:val="sr-Cyrl-CS"/>
        </w:rPr>
        <w:lastRenderedPageBreak/>
        <w:t>Образац  1.3</w:t>
      </w:r>
    </w:p>
    <w:p w:rsidR="00FA27FA" w:rsidRDefault="00FA27FA" w:rsidP="00FA27FA">
      <w:pPr>
        <w:ind w:left="-180"/>
        <w:jc w:val="both"/>
        <w:rPr>
          <w:rFonts w:ascii="Arial" w:hAnsi="Arial" w:cs="Arial"/>
          <w:lang w:val="sr-Latn-CS"/>
        </w:rPr>
      </w:pPr>
    </w:p>
    <w:p w:rsidR="00FA27FA" w:rsidRDefault="00FA27FA" w:rsidP="00FA27FA">
      <w:pPr>
        <w:jc w:val="center"/>
        <w:rPr>
          <w:b/>
          <w:lang w:val="sr-Cyrl-CS"/>
        </w:rPr>
      </w:pPr>
      <w:r>
        <w:rPr>
          <w:b/>
          <w:lang w:val="sr-Latn-CS"/>
        </w:rPr>
        <w:t>И</w:t>
      </w:r>
      <w:r>
        <w:rPr>
          <w:b/>
          <w:lang w:val="sr-Cyrl-CS"/>
        </w:rPr>
        <w:t xml:space="preserve"> </w:t>
      </w:r>
      <w:r>
        <w:rPr>
          <w:b/>
          <w:lang w:val="sr-Latn-CS"/>
        </w:rPr>
        <w:t>З</w:t>
      </w:r>
      <w:r>
        <w:rPr>
          <w:b/>
          <w:lang w:val="sr-Cyrl-CS"/>
        </w:rPr>
        <w:t xml:space="preserve"> </w:t>
      </w:r>
      <w:r>
        <w:rPr>
          <w:b/>
          <w:lang w:val="sr-Latn-CS"/>
        </w:rPr>
        <w:t>Ј</w:t>
      </w:r>
      <w:r>
        <w:rPr>
          <w:b/>
          <w:lang w:val="sr-Cyrl-CS"/>
        </w:rPr>
        <w:t xml:space="preserve"> </w:t>
      </w:r>
      <w:r>
        <w:rPr>
          <w:b/>
          <w:lang w:val="sr-Latn-CS"/>
        </w:rPr>
        <w:t>А</w:t>
      </w:r>
      <w:r>
        <w:rPr>
          <w:b/>
          <w:lang w:val="sr-Cyrl-CS"/>
        </w:rPr>
        <w:t xml:space="preserve"> </w:t>
      </w:r>
      <w:r w:rsidR="003830D7">
        <w:rPr>
          <w:b/>
          <w:lang w:val="sr-Latn-CS"/>
        </w:rPr>
        <w:t>В</w:t>
      </w:r>
      <w:r>
        <w:rPr>
          <w:b/>
          <w:lang w:val="sr-Cyrl-CS"/>
        </w:rPr>
        <w:t xml:space="preserve"> </w:t>
      </w:r>
      <w:r>
        <w:rPr>
          <w:b/>
          <w:lang w:val="sr-Latn-CS"/>
        </w:rPr>
        <w:t>А</w:t>
      </w:r>
    </w:p>
    <w:p w:rsidR="00FA27FA" w:rsidRPr="007239A2" w:rsidRDefault="00FA27FA" w:rsidP="00FA27FA">
      <w:pPr>
        <w:jc w:val="center"/>
        <w:rPr>
          <w:b/>
          <w:lang w:val="sr-Latn-CS"/>
        </w:rPr>
      </w:pPr>
      <w:r>
        <w:rPr>
          <w:b/>
          <w:lang w:val="sr-Latn-CS"/>
        </w:rPr>
        <w:t>ЧЛАНО</w:t>
      </w:r>
      <w:r w:rsidR="003830D7">
        <w:rPr>
          <w:b/>
          <w:lang w:val="sr-Latn-CS"/>
        </w:rPr>
        <w:t>В</w:t>
      </w:r>
      <w:r>
        <w:rPr>
          <w:b/>
          <w:lang w:val="sr-Latn-CS"/>
        </w:rPr>
        <w:t>А</w:t>
      </w:r>
      <w:r w:rsidRPr="007239A2">
        <w:rPr>
          <w:b/>
          <w:lang w:val="sr-Latn-CS"/>
        </w:rPr>
        <w:t xml:space="preserve"> </w:t>
      </w:r>
      <w:r>
        <w:rPr>
          <w:b/>
          <w:lang w:val="sr-Latn-CS"/>
        </w:rPr>
        <w:t>ГРУПЕ</w:t>
      </w:r>
      <w:r w:rsidRPr="007239A2">
        <w:rPr>
          <w:b/>
          <w:lang w:val="sr-Latn-CS"/>
        </w:rPr>
        <w:t xml:space="preserve"> </w:t>
      </w:r>
      <w:r>
        <w:rPr>
          <w:b/>
          <w:lang w:val="sr-Latn-CS"/>
        </w:rPr>
        <w:t>КОЈИ</w:t>
      </w:r>
      <w:r w:rsidRPr="007239A2">
        <w:rPr>
          <w:b/>
          <w:lang w:val="sr-Latn-CS"/>
        </w:rPr>
        <w:t xml:space="preserve"> </w:t>
      </w:r>
      <w:r>
        <w:rPr>
          <w:b/>
          <w:lang w:val="sr-Latn-CS"/>
        </w:rPr>
        <w:t>ПОДНОСЕ</w:t>
      </w:r>
      <w:r w:rsidRPr="007239A2">
        <w:rPr>
          <w:b/>
          <w:lang w:val="sr-Latn-CS"/>
        </w:rPr>
        <w:t xml:space="preserve"> </w:t>
      </w:r>
      <w:r>
        <w:rPr>
          <w:b/>
          <w:lang w:val="sr-Latn-CS"/>
        </w:rPr>
        <w:t>ЗАЈЕДНИЧКУ</w:t>
      </w:r>
      <w:r w:rsidRPr="007239A2">
        <w:rPr>
          <w:b/>
          <w:lang w:val="sr-Latn-CS"/>
        </w:rPr>
        <w:t xml:space="preserve"> </w:t>
      </w:r>
      <w:r>
        <w:rPr>
          <w:b/>
          <w:lang w:val="sr-Latn-CS"/>
        </w:rPr>
        <w:t>ПОНУДУ</w:t>
      </w:r>
    </w:p>
    <w:p w:rsidR="00FA27FA" w:rsidRPr="005A64A7" w:rsidRDefault="00FA27FA" w:rsidP="00FA27FA">
      <w:pPr>
        <w:tabs>
          <w:tab w:val="left" w:pos="549"/>
        </w:tabs>
        <w:jc w:val="both"/>
        <w:rPr>
          <w:b/>
          <w:i/>
          <w:lang w:val="sr-Cyrl-CS"/>
        </w:rPr>
      </w:pPr>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lang w:val="sr-Latn-CS"/>
        </w:rPr>
        <w:t>јавне набавке</w:t>
      </w:r>
      <w:r>
        <w:rPr>
          <w:b/>
          <w:lang w:val="sr-Cyrl-CS"/>
        </w:rPr>
        <w:t xml:space="preserve"> ма</w:t>
      </w:r>
      <w:r w:rsidR="00E165B2">
        <w:rPr>
          <w:b/>
          <w:lang w:val="sr-Cyrl-CS"/>
        </w:rPr>
        <w:t>л</w:t>
      </w:r>
      <w:r>
        <w:rPr>
          <w:b/>
          <w:lang w:val="sr-Cyrl-CS"/>
        </w:rPr>
        <w:t>е вредности</w:t>
      </w:r>
      <w:r w:rsidRPr="004F3EA3">
        <w:rPr>
          <w:b/>
          <w:lang w:val="sr-Cyrl-CS"/>
        </w:rPr>
        <w:t xml:space="preserve"> </w:t>
      </w:r>
      <w:r w:rsidR="004113FC" w:rsidRPr="00B25067">
        <w:rPr>
          <w:b/>
          <w:lang w:val="sr-Cyrl-CS"/>
        </w:rPr>
        <w:t>бр. ЈНМ</w:t>
      </w:r>
      <w:r w:rsidR="004113FC">
        <w:rPr>
          <w:b/>
          <w:lang w:val="sr-Cyrl-CS"/>
        </w:rPr>
        <w:t>В</w:t>
      </w:r>
      <w:r w:rsidR="004113FC">
        <w:rPr>
          <w:b/>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r>
        <w:rPr>
          <w:b/>
          <w:lang w:val="sr-Cyrl-CS"/>
        </w:rPr>
        <w:t>.</w:t>
      </w:r>
      <w:r>
        <w:rPr>
          <w:b/>
          <w:color w:val="000000"/>
          <w:lang w:val="sr-Cyrl-CS"/>
        </w:rPr>
        <w:t xml:space="preserve"> </w:t>
      </w:r>
      <w:r>
        <w:rPr>
          <w:lang w:val="sr-Cyrl-CS"/>
        </w:rPr>
        <w:t>Ов</w:t>
      </w:r>
      <w:r w:rsidR="00E165B2">
        <w:rPr>
          <w:lang w:val="sr-Cyrl-CS"/>
        </w:rPr>
        <w:t>л</w:t>
      </w:r>
      <w:r>
        <w:rPr>
          <w:lang w:val="sr-Cyrl-CS"/>
        </w:rPr>
        <w:t>ашћујемо ч</w:t>
      </w:r>
      <w:r w:rsidR="00E165B2">
        <w:rPr>
          <w:lang w:val="sr-Cyrl-CS"/>
        </w:rPr>
        <w:t>л</w:t>
      </w:r>
      <w:r>
        <w:rPr>
          <w:lang w:val="sr-Cyrl-CS"/>
        </w:rPr>
        <w:t>ана групе ______________________________ да у име и за рачун оста</w:t>
      </w:r>
      <w:r w:rsidR="00E165B2">
        <w:rPr>
          <w:lang w:val="sr-Cyrl-CS"/>
        </w:rPr>
        <w:t>л</w:t>
      </w:r>
      <w:r>
        <w:rPr>
          <w:lang w:val="sr-Cyrl-CS"/>
        </w:rPr>
        <w:t>их ч</w:t>
      </w:r>
      <w:r w:rsidR="00E165B2">
        <w:rPr>
          <w:lang w:val="sr-Cyrl-CS"/>
        </w:rPr>
        <w:t>л</w:t>
      </w:r>
      <w:r>
        <w:rPr>
          <w:lang w:val="sr-Cyrl-CS"/>
        </w:rPr>
        <w:t>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FA27FA" w:rsidRPr="00144B41">
        <w:tc>
          <w:tcPr>
            <w:tcW w:w="3108" w:type="dxa"/>
            <w:vAlign w:val="center"/>
          </w:tcPr>
          <w:p w:rsidR="00FA27FA" w:rsidRPr="00144B41" w:rsidRDefault="00FA27FA" w:rsidP="00DB45C1">
            <w:pPr>
              <w:jc w:val="center"/>
              <w:rPr>
                <w:lang w:val="sr-Latn-CS"/>
              </w:rPr>
            </w:pPr>
            <w:r w:rsidRPr="00144B41">
              <w:rPr>
                <w:lang w:val="sr-Latn-CS"/>
              </w:rPr>
              <w:t>Пун назив и седиште ч</w:t>
            </w:r>
            <w:r w:rsidR="00E165B2">
              <w:rPr>
                <w:lang w:val="sr-Latn-CS"/>
              </w:rPr>
              <w:t>л</w:t>
            </w:r>
            <w:r w:rsidRPr="00144B41">
              <w:rPr>
                <w:lang w:val="sr-Latn-CS"/>
              </w:rPr>
              <w:t>ана групе</w:t>
            </w:r>
          </w:p>
        </w:tc>
        <w:tc>
          <w:tcPr>
            <w:tcW w:w="2334" w:type="dxa"/>
            <w:vAlign w:val="center"/>
          </w:tcPr>
          <w:p w:rsidR="00FA27FA" w:rsidRPr="00144B41" w:rsidRDefault="00FA27FA" w:rsidP="00DB45C1">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w:t>
            </w:r>
            <w:r w:rsidR="00E165B2">
              <w:rPr>
                <w:lang w:val="sr-Latn-CS"/>
              </w:rPr>
              <w:t>л</w:t>
            </w:r>
            <w:r w:rsidRPr="00144B41">
              <w:rPr>
                <w:lang w:val="sr-Latn-CS"/>
              </w:rPr>
              <w:t>ан групе</w:t>
            </w:r>
          </w:p>
        </w:tc>
        <w:tc>
          <w:tcPr>
            <w:tcW w:w="1746" w:type="dxa"/>
            <w:vAlign w:val="center"/>
          </w:tcPr>
          <w:p w:rsidR="00FA27FA" w:rsidRPr="00144B41" w:rsidRDefault="00FA27FA" w:rsidP="00DB45C1">
            <w:pPr>
              <w:jc w:val="center"/>
              <w:rPr>
                <w:lang w:val="sr-Latn-CS"/>
              </w:rPr>
            </w:pPr>
            <w:r w:rsidRPr="00144B41">
              <w:rPr>
                <w:lang w:val="sr-Latn-CS"/>
              </w:rPr>
              <w:t>Учешће ч</w:t>
            </w:r>
            <w:r w:rsidR="00E165B2">
              <w:rPr>
                <w:lang w:val="sr-Latn-CS"/>
              </w:rPr>
              <w:t>л</w:t>
            </w:r>
            <w:r w:rsidRPr="00144B41">
              <w:rPr>
                <w:lang w:val="sr-Latn-CS"/>
              </w:rPr>
              <w:t>ана групе у понуди</w:t>
            </w:r>
          </w:p>
          <w:p w:rsidR="00FA27FA" w:rsidRPr="00144B41" w:rsidRDefault="00FA27FA" w:rsidP="00DB45C1">
            <w:pPr>
              <w:jc w:val="center"/>
              <w:rPr>
                <w:lang w:val="sr-Latn-CS"/>
              </w:rPr>
            </w:pPr>
            <w:r w:rsidRPr="00144B41">
              <w:rPr>
                <w:lang w:val="sr-Latn-CS"/>
              </w:rPr>
              <w:t>(</w:t>
            </w:r>
            <w:r w:rsidRPr="00144B41">
              <w:rPr>
                <w:b/>
                <w:lang w:val="sr-Latn-CS"/>
              </w:rPr>
              <w:t>у %</w:t>
            </w:r>
            <w:r w:rsidRPr="00144B41">
              <w:rPr>
                <w:lang w:val="sr-Latn-CS"/>
              </w:rPr>
              <w:t>)</w:t>
            </w:r>
          </w:p>
        </w:tc>
        <w:tc>
          <w:tcPr>
            <w:tcW w:w="3013" w:type="dxa"/>
            <w:vAlign w:val="center"/>
          </w:tcPr>
          <w:p w:rsidR="00FA27FA" w:rsidRPr="00144B41" w:rsidRDefault="00FA27FA" w:rsidP="00DB45C1">
            <w:pPr>
              <w:jc w:val="center"/>
              <w:rPr>
                <w:lang w:val="sr-Latn-CS"/>
              </w:rPr>
            </w:pPr>
            <w:r w:rsidRPr="00144B41">
              <w:rPr>
                <w:lang w:val="sr-Latn-CS"/>
              </w:rPr>
              <w:t xml:space="preserve">Потпис одговорног </w:t>
            </w:r>
            <w:r w:rsidR="00E165B2">
              <w:rPr>
                <w:lang w:val="sr-Latn-CS"/>
              </w:rPr>
              <w:t>л</w:t>
            </w:r>
            <w:r w:rsidRPr="00144B41">
              <w:rPr>
                <w:lang w:val="sr-Latn-CS"/>
              </w:rPr>
              <w:t>ица и печат ч</w:t>
            </w:r>
            <w:r w:rsidR="00E165B2">
              <w:rPr>
                <w:lang w:val="sr-Latn-CS"/>
              </w:rPr>
              <w:t>л</w:t>
            </w:r>
            <w:r w:rsidRPr="00144B41">
              <w:rPr>
                <w:lang w:val="sr-Latn-CS"/>
              </w:rPr>
              <w:t>ана групе</w:t>
            </w:r>
          </w:p>
        </w:tc>
      </w:tr>
      <w:tr w:rsidR="00FA27FA" w:rsidRPr="00144B41">
        <w:trPr>
          <w:trHeight w:val="894"/>
        </w:trPr>
        <w:tc>
          <w:tcPr>
            <w:tcW w:w="3108" w:type="dxa"/>
          </w:tcPr>
          <w:p w:rsidR="00FA27FA" w:rsidRPr="00144B41" w:rsidRDefault="00FA27FA" w:rsidP="00DB45C1">
            <w:pPr>
              <w:jc w:val="center"/>
              <w:rPr>
                <w:b/>
                <w:lang w:val="sr-Latn-CS"/>
              </w:rPr>
            </w:pPr>
            <w:r w:rsidRPr="00144B41">
              <w:rPr>
                <w:b/>
                <w:lang w:val="sr-Latn-CS"/>
              </w:rPr>
              <w:t>Ов</w:t>
            </w:r>
            <w:r w:rsidR="00E165B2">
              <w:rPr>
                <w:b/>
                <w:lang w:val="sr-Latn-CS"/>
              </w:rPr>
              <w:t>л</w:t>
            </w:r>
            <w:r w:rsidRPr="00144B41">
              <w:rPr>
                <w:b/>
                <w:lang w:val="sr-Latn-CS"/>
              </w:rPr>
              <w:t>ашћени ч</w:t>
            </w:r>
            <w:r w:rsidR="00E165B2">
              <w:rPr>
                <w:b/>
                <w:lang w:val="sr-Latn-CS"/>
              </w:rPr>
              <w:t>л</w:t>
            </w:r>
            <w:r w:rsidRPr="00144B41">
              <w:rPr>
                <w:b/>
                <w:lang w:val="sr-Latn-CS"/>
              </w:rPr>
              <w:t>ан</w:t>
            </w:r>
            <w:r w:rsidRPr="00144B41">
              <w:rPr>
                <w:b/>
                <w:lang w:val="sr-Cyrl-CS"/>
              </w:rPr>
              <w:t>/носи</w:t>
            </w:r>
            <w:r w:rsidR="00E165B2">
              <w:rPr>
                <w:b/>
                <w:lang w:val="sr-Cyrl-CS"/>
              </w:rPr>
              <w:t>л</w:t>
            </w:r>
            <w:r w:rsidRPr="00144B41">
              <w:rPr>
                <w:b/>
                <w:lang w:val="sr-Cyrl-CS"/>
              </w:rPr>
              <w:t>ац пос</w:t>
            </w:r>
            <w:r w:rsidR="00E165B2">
              <w:rPr>
                <w:b/>
                <w:lang w:val="sr-Cyrl-CS"/>
              </w:rPr>
              <w:t>л</w:t>
            </w:r>
            <w:r w:rsidRPr="00144B41">
              <w:rPr>
                <w:b/>
                <w:lang w:val="sr-Cyrl-CS"/>
              </w:rPr>
              <w:t>а</w:t>
            </w:r>
            <w:r w:rsidRPr="00144B41">
              <w:rPr>
                <w:b/>
                <w:lang w:val="sr-Latn-CS"/>
              </w:rPr>
              <w:t>:</w:t>
            </w:r>
          </w:p>
          <w:p w:rsidR="00FA27FA" w:rsidRPr="00144B41" w:rsidRDefault="00FA27FA" w:rsidP="00DB45C1">
            <w:pPr>
              <w:jc w:val="center"/>
              <w:rPr>
                <w:b/>
                <w:lang w:val="sr-Latn-CS"/>
              </w:rPr>
            </w:pPr>
          </w:p>
          <w:p w:rsidR="00FA27FA" w:rsidRPr="00144B41" w:rsidRDefault="00FA27FA" w:rsidP="00DB45C1">
            <w:pPr>
              <w:jc w:val="center"/>
              <w:rPr>
                <w:b/>
                <w:lang w:val="sr-Latn-CS"/>
              </w:rPr>
            </w:pPr>
          </w:p>
          <w:p w:rsidR="00FA27FA" w:rsidRPr="00144B41" w:rsidRDefault="00FA27FA" w:rsidP="00DB45C1">
            <w:pPr>
              <w:rPr>
                <w:b/>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Cyrl-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Cyrl-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r w:rsidR="00FA27FA" w:rsidRPr="00144B41">
        <w:tc>
          <w:tcPr>
            <w:tcW w:w="3108" w:type="dxa"/>
          </w:tcPr>
          <w:p w:rsidR="00FA27FA" w:rsidRPr="00144B41" w:rsidRDefault="00FA27FA" w:rsidP="00DB45C1">
            <w:pPr>
              <w:jc w:val="center"/>
              <w:rPr>
                <w:lang w:val="sr-Latn-CS"/>
              </w:rPr>
            </w:pPr>
            <w:r w:rsidRPr="00144B41">
              <w:rPr>
                <w:lang w:val="sr-Latn-CS"/>
              </w:rPr>
              <w:t>Ч</w:t>
            </w:r>
            <w:r w:rsidR="00E165B2">
              <w:rPr>
                <w:lang w:val="sr-Latn-CS"/>
              </w:rPr>
              <w:t>л</w:t>
            </w:r>
            <w:r w:rsidRPr="00144B41">
              <w:rPr>
                <w:lang w:val="sr-Latn-CS"/>
              </w:rPr>
              <w:t>ан групе:</w:t>
            </w: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jc w:val="center"/>
              <w:rPr>
                <w:lang w:val="sr-Latn-CS"/>
              </w:rPr>
            </w:pPr>
          </w:p>
          <w:p w:rsidR="00FA27FA" w:rsidRPr="00144B41" w:rsidRDefault="00FA27FA" w:rsidP="00DB45C1">
            <w:pPr>
              <w:rPr>
                <w:lang w:val="sr-Cyrl-CS"/>
              </w:rPr>
            </w:pPr>
          </w:p>
        </w:tc>
        <w:tc>
          <w:tcPr>
            <w:tcW w:w="2334" w:type="dxa"/>
            <w:vAlign w:val="center"/>
          </w:tcPr>
          <w:p w:rsidR="00FA27FA" w:rsidRPr="00144B41" w:rsidRDefault="00FA27FA" w:rsidP="00DB45C1">
            <w:pPr>
              <w:rPr>
                <w:lang w:val="sr-Latn-CS"/>
              </w:rPr>
            </w:pPr>
          </w:p>
        </w:tc>
        <w:tc>
          <w:tcPr>
            <w:tcW w:w="1746" w:type="dxa"/>
            <w:vAlign w:val="center"/>
          </w:tcPr>
          <w:p w:rsidR="00FA27FA" w:rsidRPr="00144B41" w:rsidRDefault="00FA27FA" w:rsidP="00DB45C1">
            <w:pPr>
              <w:rPr>
                <w:lang w:val="sr-Latn-CS"/>
              </w:rPr>
            </w:pPr>
          </w:p>
        </w:tc>
        <w:tc>
          <w:tcPr>
            <w:tcW w:w="3013" w:type="dxa"/>
          </w:tcPr>
          <w:p w:rsidR="00FA27FA" w:rsidRPr="00144B41" w:rsidRDefault="00FA27FA" w:rsidP="00DB45C1">
            <w:pPr>
              <w:jc w:val="center"/>
              <w:rPr>
                <w:lang w:val="sr-Cyrl-CS"/>
              </w:rPr>
            </w:pPr>
            <w:r w:rsidRPr="00144B41">
              <w:rPr>
                <w:lang w:val="sr-Cyrl-CS"/>
              </w:rPr>
              <w:t xml:space="preserve">Потпис одговорног </w:t>
            </w:r>
            <w:r w:rsidR="00E165B2">
              <w:rPr>
                <w:lang w:val="sr-Cyrl-CS"/>
              </w:rPr>
              <w:t>л</w:t>
            </w:r>
            <w:r w:rsidRPr="00144B41">
              <w:rPr>
                <w:lang w:val="sr-Cyrl-CS"/>
              </w:rPr>
              <w:t>ица:</w:t>
            </w:r>
          </w:p>
          <w:p w:rsidR="00FA27FA" w:rsidRPr="00144B41" w:rsidRDefault="00FA27FA" w:rsidP="00DB45C1">
            <w:pPr>
              <w:jc w:val="center"/>
              <w:rPr>
                <w:lang w:val="sr-Cyrl-CS"/>
              </w:rPr>
            </w:pPr>
          </w:p>
          <w:p w:rsidR="00FA27FA" w:rsidRPr="00144B41" w:rsidRDefault="00FA27FA" w:rsidP="00DB45C1">
            <w:pPr>
              <w:jc w:val="center"/>
              <w:rPr>
                <w:lang w:val="sr-Cyrl-CS"/>
              </w:rPr>
            </w:pPr>
          </w:p>
          <w:p w:rsidR="00FA27FA" w:rsidRPr="00144B41" w:rsidRDefault="00FA27FA" w:rsidP="00DB45C1">
            <w:pPr>
              <w:jc w:val="center"/>
              <w:rPr>
                <w:lang w:val="sr-Cyrl-CS"/>
              </w:rPr>
            </w:pPr>
            <w:r w:rsidRPr="00144B41">
              <w:rPr>
                <w:lang w:val="sr-Cyrl-CS"/>
              </w:rPr>
              <w:t>______________________</w:t>
            </w:r>
          </w:p>
          <w:p w:rsidR="00FA27FA" w:rsidRPr="00144B41" w:rsidRDefault="00FA27FA" w:rsidP="00DB45C1">
            <w:pPr>
              <w:jc w:val="center"/>
              <w:rPr>
                <w:lang w:val="sr-Latn-CS"/>
              </w:rPr>
            </w:pPr>
            <w:r w:rsidRPr="00144B41">
              <w:rPr>
                <w:lang w:val="sr-Cyrl-CS"/>
              </w:rPr>
              <w:t>М.П.</w:t>
            </w:r>
          </w:p>
        </w:tc>
      </w:tr>
    </w:tbl>
    <w:p w:rsidR="00FA27FA" w:rsidRPr="007239A2" w:rsidRDefault="00FA27FA" w:rsidP="00FA27FA">
      <w:pPr>
        <w:ind w:firstLine="360"/>
        <w:jc w:val="both"/>
        <w:rPr>
          <w:lang w:val="sr-Latn-CS"/>
        </w:rPr>
      </w:pPr>
    </w:p>
    <w:p w:rsidR="00FA27FA" w:rsidRDefault="00FA27FA" w:rsidP="00FA27FA">
      <w:pPr>
        <w:jc w:val="both"/>
        <w:rPr>
          <w:lang w:val="sr-Cyrl-CS"/>
        </w:rPr>
      </w:pPr>
      <w:r w:rsidRPr="005D5125">
        <w:rPr>
          <w:b/>
          <w:lang w:val="sr-Cyrl-CS"/>
        </w:rPr>
        <w:t>Напомена:</w:t>
      </w:r>
      <w:r>
        <w:rPr>
          <w:b/>
          <w:lang w:val="sr-Cyrl-CS"/>
        </w:rPr>
        <w:t xml:space="preserve"> </w:t>
      </w:r>
      <w:r w:rsidRPr="00BA3182">
        <w:rPr>
          <w:lang w:val="sr-Cyrl-CS"/>
        </w:rPr>
        <w:t>Уко</w:t>
      </w:r>
      <w:r w:rsidR="00E165B2">
        <w:rPr>
          <w:lang w:val="sr-Cyrl-CS"/>
        </w:rPr>
        <w:t>л</w:t>
      </w:r>
      <w:r w:rsidRPr="00BA3182">
        <w:rPr>
          <w:lang w:val="sr-Cyrl-CS"/>
        </w:rPr>
        <w:t>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w:t>
      </w:r>
      <w:r w:rsidR="00E165B2">
        <w:rPr>
          <w:lang w:val="sr-Cyrl-CS"/>
        </w:rPr>
        <w:t>л</w:t>
      </w:r>
      <w:r>
        <w:rPr>
          <w:lang w:val="sr-Cyrl-CS"/>
        </w:rPr>
        <w:t>аном 81. став 4 ЗЈН.</w:t>
      </w:r>
    </w:p>
    <w:p w:rsidR="00FA27FA" w:rsidRPr="007239A2"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Default="00FA27FA"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FA27FA" w:rsidRDefault="00FA27FA" w:rsidP="00FA27FA">
      <w:pPr>
        <w:jc w:val="both"/>
        <w:rPr>
          <w:lang w:val="sr-Cyrl-CS"/>
        </w:rPr>
      </w:pPr>
    </w:p>
    <w:p w:rsidR="00FA27FA" w:rsidRDefault="00FA27FA" w:rsidP="00FA27FA">
      <w:pPr>
        <w:ind w:left="7920"/>
        <w:jc w:val="right"/>
        <w:rPr>
          <w:b/>
          <w:lang w:val="sr-Cyrl-CS"/>
        </w:rPr>
      </w:pPr>
    </w:p>
    <w:p w:rsidR="00FA27FA" w:rsidRDefault="00FA27FA" w:rsidP="00FA27FA">
      <w:pPr>
        <w:ind w:left="7920"/>
        <w:jc w:val="right"/>
        <w:rPr>
          <w:b/>
          <w:lang w:val="sr-Cyrl-CS"/>
        </w:rPr>
      </w:pPr>
    </w:p>
    <w:p w:rsidR="00FA27FA" w:rsidRPr="00E85590" w:rsidRDefault="00FA27FA" w:rsidP="00FA27FA">
      <w:pPr>
        <w:ind w:left="7920"/>
        <w:jc w:val="right"/>
        <w:rPr>
          <w:b/>
          <w:lang w:val="sr-Cyrl-CS"/>
        </w:rPr>
      </w:pPr>
      <w:r>
        <w:rPr>
          <w:b/>
          <w:lang w:val="sr-Cyrl-CS"/>
        </w:rPr>
        <w:br w:type="page"/>
      </w:r>
      <w:r>
        <w:rPr>
          <w:b/>
          <w:lang w:val="sr-Cyrl-CS"/>
        </w:rPr>
        <w:lastRenderedPageBreak/>
        <w:t>Образац 1. 4</w:t>
      </w:r>
    </w:p>
    <w:p w:rsidR="00FA27FA" w:rsidRDefault="00FA27FA" w:rsidP="00FA27FA">
      <w:pPr>
        <w:jc w:val="both"/>
        <w:rPr>
          <w:b/>
          <w:lang w:val="sr-Cyrl-CS"/>
        </w:rPr>
      </w:pPr>
    </w:p>
    <w:p w:rsidR="00FA27FA" w:rsidRDefault="00FA27FA" w:rsidP="00FA27FA">
      <w:pPr>
        <w:jc w:val="both"/>
        <w:rPr>
          <w:b/>
          <w:lang w:val="sr-Cyrl-CS"/>
        </w:rPr>
      </w:pPr>
    </w:p>
    <w:p w:rsidR="00FA27FA" w:rsidRPr="005D5125" w:rsidRDefault="00FA27FA" w:rsidP="00FA27FA">
      <w:pPr>
        <w:jc w:val="center"/>
        <w:rPr>
          <w:b/>
          <w:lang w:val="sr-Latn-CS"/>
        </w:rPr>
      </w:pPr>
      <w:r>
        <w:rPr>
          <w:b/>
          <w:lang w:val="sr-Latn-CS"/>
        </w:rPr>
        <w:t>ОПШТИ</w:t>
      </w:r>
      <w:r w:rsidRPr="005D5125">
        <w:rPr>
          <w:b/>
          <w:lang w:val="sr-Latn-CS"/>
        </w:rPr>
        <w:t xml:space="preserve"> </w:t>
      </w:r>
      <w:r>
        <w:rPr>
          <w:b/>
          <w:lang w:val="sr-Latn-CS"/>
        </w:rPr>
        <w:t>ПОДАЦИ</w:t>
      </w:r>
      <w:r w:rsidRPr="005D5125">
        <w:rPr>
          <w:b/>
          <w:lang w:val="sr-Latn-CS"/>
        </w:rPr>
        <w:t xml:space="preserve"> </w:t>
      </w:r>
      <w:r>
        <w:rPr>
          <w:b/>
          <w:lang w:val="sr-Latn-CS"/>
        </w:rPr>
        <w:t>О</w:t>
      </w:r>
      <w:r w:rsidRPr="005D5125">
        <w:rPr>
          <w:b/>
          <w:lang w:val="sr-Latn-CS"/>
        </w:rPr>
        <w:t xml:space="preserve"> </w:t>
      </w:r>
      <w:r>
        <w:rPr>
          <w:b/>
          <w:lang w:val="sr-Latn-CS"/>
        </w:rPr>
        <w:t>ЧЛАНУ</w:t>
      </w:r>
      <w:r w:rsidRPr="005D5125">
        <w:rPr>
          <w:b/>
          <w:lang w:val="sr-Latn-CS"/>
        </w:rPr>
        <w:t xml:space="preserve"> </w:t>
      </w:r>
      <w:r>
        <w:rPr>
          <w:b/>
          <w:lang w:val="sr-Latn-CS"/>
        </w:rPr>
        <w:t>ГРУПЕ</w:t>
      </w:r>
      <w:r w:rsidRPr="005D5125">
        <w:rPr>
          <w:b/>
          <w:lang w:val="sr-Latn-CS"/>
        </w:rPr>
        <w:t xml:space="preserve"> </w:t>
      </w:r>
      <w:r>
        <w:rPr>
          <w:b/>
          <w:lang w:val="sr-Latn-CS"/>
        </w:rPr>
        <w:t>ПОНУЂАЧА</w:t>
      </w: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jc w:val="center"/>
        <w:rPr>
          <w:lang w:val="sr-Latn-CS"/>
        </w:rPr>
      </w:pPr>
    </w:p>
    <w:p w:rsidR="00FA27FA" w:rsidRPr="005D5125" w:rsidRDefault="00FA27FA" w:rsidP="00FA27FA">
      <w:pPr>
        <w:ind w:left="-720" w:firstLine="720"/>
        <w:rPr>
          <w:lang w:val="sr-Latn-CS"/>
        </w:rPr>
      </w:pPr>
      <w:r>
        <w:rPr>
          <w:lang w:val="sr-Latn-CS"/>
        </w:rPr>
        <w:t>Назив</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FA27FA" w:rsidRPr="005D5125" w:rsidRDefault="00FA27FA" w:rsidP="00FA27FA">
      <w:pPr>
        <w:ind w:left="360" w:firstLine="360"/>
        <w:rPr>
          <w:lang w:val="sr-Latn-CS"/>
        </w:rPr>
      </w:pPr>
    </w:p>
    <w:p w:rsidR="00FA27FA" w:rsidRPr="005D5125" w:rsidRDefault="00FA27FA" w:rsidP="00FA27FA">
      <w:pPr>
        <w:ind w:left="-720" w:firstLine="720"/>
        <w:rPr>
          <w:lang w:val="sr-Latn-CS"/>
        </w:rPr>
      </w:pPr>
      <w:r>
        <w:rPr>
          <w:lang w:val="sr-Latn-CS"/>
        </w:rPr>
        <w:t>Адреса</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FA27FA" w:rsidRPr="005D5125" w:rsidRDefault="00FA27FA" w:rsidP="00FA27FA">
      <w:pPr>
        <w:ind w:left="-720"/>
        <w:rPr>
          <w:lang w:val="sr-Latn-CS"/>
        </w:rPr>
      </w:pPr>
    </w:p>
    <w:p w:rsidR="00FA27FA" w:rsidRPr="005D5125" w:rsidRDefault="00FA27FA"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r w:rsidRPr="005D5125">
        <w:rPr>
          <w:lang w:val="sr-Latn-CS"/>
        </w:rPr>
        <w:t xml:space="preserve"> </w:t>
      </w:r>
    </w:p>
    <w:p w:rsidR="00FA27FA" w:rsidRPr="005D5125" w:rsidRDefault="00FA27FA" w:rsidP="00FA27FA">
      <w:pPr>
        <w:ind w:left="-720" w:firstLine="720"/>
        <w:rPr>
          <w:lang w:val="sr-Latn-CS"/>
        </w:rPr>
      </w:pPr>
      <w:r>
        <w:rPr>
          <w:lang w:val="sr-Latn-CS"/>
        </w:rPr>
        <w:t>Те</w:t>
      </w:r>
      <w:r w:rsidR="00E165B2">
        <w:rPr>
          <w:lang w:val="sr-Latn-CS"/>
        </w:rPr>
        <w:t>л</w:t>
      </w:r>
      <w:r>
        <w:rPr>
          <w:lang w:val="sr-Latn-CS"/>
        </w:rPr>
        <w:t>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rPr>
          <w:lang w:val="sr-Latn-CS"/>
        </w:rPr>
      </w:pPr>
    </w:p>
    <w:p w:rsidR="00FA27FA" w:rsidRPr="005D5125" w:rsidRDefault="00FA27FA" w:rsidP="00FA27FA">
      <w:pPr>
        <w:ind w:left="-720" w:firstLine="720"/>
        <w:rPr>
          <w:lang w:val="sr-Latn-CS"/>
        </w:rPr>
      </w:pPr>
      <w:r>
        <w:rPr>
          <w:lang w:val="sr-Latn-CS"/>
        </w:rPr>
        <w:t>Одговорно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FA27FA" w:rsidRPr="005D5125" w:rsidRDefault="00FA27FA" w:rsidP="00FA27FA">
      <w:pPr>
        <w:rPr>
          <w:lang w:val="sr-Latn-CS"/>
        </w:rPr>
      </w:pPr>
    </w:p>
    <w:p w:rsidR="00FA27FA" w:rsidRPr="005D5125" w:rsidRDefault="00FA27FA" w:rsidP="00FA27FA">
      <w:pPr>
        <w:rPr>
          <w:lang w:val="sr-Latn-CS"/>
        </w:rPr>
      </w:pPr>
      <w:r>
        <w:rPr>
          <w:lang w:val="sr-Latn-CS"/>
        </w:rPr>
        <w:t>е</w:t>
      </w:r>
      <w:r w:rsidRPr="005D5125">
        <w:rPr>
          <w:lang w:val="sr-Latn-CS"/>
        </w:rPr>
        <w:t>-</w:t>
      </w:r>
      <w:r>
        <w:rPr>
          <w:lang w:val="sr-Latn-CS"/>
        </w:rPr>
        <w:t>маи</w:t>
      </w:r>
      <w:r w:rsidR="00E165B2">
        <w:rPr>
          <w:lang w:val="sr-Latn-CS"/>
        </w:rPr>
        <w:t>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ind w:hanging="720"/>
        <w:rPr>
          <w:lang w:val="sr-Latn-CS"/>
        </w:rPr>
      </w:pPr>
    </w:p>
    <w:p w:rsidR="00FA27FA" w:rsidRPr="005D5125" w:rsidRDefault="00FA27FA" w:rsidP="00FA27FA">
      <w:pPr>
        <w:jc w:val="both"/>
        <w:rPr>
          <w:lang w:val="sr-Latn-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w:t>
      </w:r>
      <w:r w:rsidR="00E165B2">
        <w:rPr>
          <w:lang w:val="sr-Cyrl-CS"/>
        </w:rPr>
        <w:t>л</w:t>
      </w:r>
      <w:r>
        <w:rPr>
          <w:lang w:val="sr-Cyrl-CS"/>
        </w:rPr>
        <w:t xml:space="preserve">ашћеног </w:t>
      </w:r>
      <w:r w:rsidR="00E165B2">
        <w:rPr>
          <w:lang w:val="sr-Cyrl-CS"/>
        </w:rPr>
        <w:t>л</w:t>
      </w:r>
      <w:r>
        <w:rPr>
          <w:lang w:val="sr-Cyrl-CS"/>
        </w:rPr>
        <w:t xml:space="preserve">ица </w:t>
      </w:r>
      <w:r w:rsidRPr="00E34A94">
        <w:rPr>
          <w:lang w:val="sr-Cyrl-CS"/>
        </w:rPr>
        <w:t xml:space="preserve">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ind w:left="-540" w:firstLine="540"/>
        <w:jc w:val="both"/>
        <w:rPr>
          <w:lang w:val="sr-Cyrl-CS"/>
        </w:rPr>
      </w:pPr>
    </w:p>
    <w:p w:rsidR="00FA27FA" w:rsidRPr="005D5125" w:rsidRDefault="00FA27FA" w:rsidP="00FA27FA">
      <w:pPr>
        <w:jc w:val="both"/>
        <w:rPr>
          <w:lang w:val="sr-Latn-CS"/>
        </w:rPr>
      </w:pPr>
      <w:r w:rsidRPr="005D5125">
        <w:rPr>
          <w:b/>
          <w:lang w:val="sr-Cyrl-CS"/>
        </w:rPr>
        <w:t>Напомена:</w:t>
      </w:r>
      <w:r>
        <w:rPr>
          <w:lang w:val="sr-Cyrl-CS"/>
        </w:rPr>
        <w:t xml:space="preserve"> </w:t>
      </w:r>
      <w:r>
        <w:rPr>
          <w:lang w:val="sr-Latn-CS"/>
        </w:rPr>
        <w:t>У</w:t>
      </w:r>
      <w:r w:rsidRPr="005D5125">
        <w:rPr>
          <w:lang w:val="sr-Latn-CS"/>
        </w:rPr>
        <w:t xml:space="preserve"> </w:t>
      </w:r>
      <w:r>
        <w:rPr>
          <w:lang w:val="sr-Latn-CS"/>
        </w:rPr>
        <w:t>с</w:t>
      </w:r>
      <w:r w:rsidR="00E165B2">
        <w:rPr>
          <w:lang w:val="sr-Latn-CS"/>
        </w:rPr>
        <w:t>л</w:t>
      </w:r>
      <w:r>
        <w:rPr>
          <w:lang w:val="sr-Latn-CS"/>
        </w:rPr>
        <w:t>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w:t>
      </w:r>
      <w:r w:rsidR="00E165B2">
        <w:rPr>
          <w:lang w:val="sr-Latn-CS"/>
        </w:rPr>
        <w:t>л</w:t>
      </w:r>
      <w:r>
        <w:rPr>
          <w:lang w:val="sr-Latn-CS"/>
        </w:rPr>
        <w:t>ашћено</w:t>
      </w:r>
      <w:r w:rsidRPr="005D5125">
        <w:rPr>
          <w:lang w:val="sr-Latn-CS"/>
        </w:rPr>
        <w:t xml:space="preserve"> </w:t>
      </w:r>
      <w:r w:rsidR="00E165B2">
        <w:rPr>
          <w:lang w:val="sr-Latn-CS"/>
        </w:rPr>
        <w:t>л</w:t>
      </w:r>
      <w:r>
        <w:rPr>
          <w:lang w:val="sr-Latn-CS"/>
        </w:rPr>
        <w:t>ице</w:t>
      </w:r>
      <w:r w:rsidRPr="005D5125">
        <w:rPr>
          <w:lang w:val="sr-Latn-CS"/>
        </w:rPr>
        <w:t xml:space="preserve"> </w:t>
      </w:r>
      <w:r>
        <w:rPr>
          <w:lang w:val="sr-Latn-CS"/>
        </w:rPr>
        <w:t>ч</w:t>
      </w:r>
      <w:r w:rsidR="00E165B2">
        <w:rPr>
          <w:lang w:val="sr-Latn-CS"/>
        </w:rPr>
        <w:t>л</w:t>
      </w:r>
      <w:r>
        <w:rPr>
          <w:lang w:val="sr-Latn-CS"/>
        </w:rPr>
        <w:t>ана</w:t>
      </w:r>
      <w:r w:rsidRPr="005D5125">
        <w:rPr>
          <w:lang w:val="sr-Latn-CS"/>
        </w:rPr>
        <w:t xml:space="preserve"> </w:t>
      </w:r>
      <w:r>
        <w:rPr>
          <w:lang w:val="sr-Latn-CS"/>
        </w:rPr>
        <w:t>групе</w:t>
      </w:r>
      <w:r w:rsidRPr="005D5125">
        <w:rPr>
          <w:lang w:val="sr-Latn-CS"/>
        </w:rPr>
        <w:t>.</w:t>
      </w:r>
    </w:p>
    <w:p w:rsidR="00FA27FA" w:rsidRDefault="00FA27FA" w:rsidP="00FA27FA">
      <w:pPr>
        <w:rPr>
          <w:b/>
          <w:lang w:val="sr-Cyrl-CS"/>
        </w:rPr>
      </w:pPr>
      <w:r>
        <w:rPr>
          <w:b/>
          <w:lang w:val="sr-Cyrl-CS"/>
        </w:rPr>
        <w:tab/>
      </w:r>
      <w:r>
        <w:rPr>
          <w:b/>
          <w:lang w:val="sr-Cyrl-CS"/>
        </w:rPr>
        <w:tab/>
      </w:r>
      <w:r>
        <w:rPr>
          <w:b/>
          <w:lang w:val="sr-Cyrl-CS"/>
        </w:rPr>
        <w:tab/>
      </w:r>
      <w:r>
        <w:rPr>
          <w:b/>
          <w:lang w:val="sr-Cyrl-CS"/>
        </w:rPr>
        <w:tab/>
      </w:r>
      <w:r>
        <w:rPr>
          <w:b/>
          <w:lang w:val="sr-Cyrl-CS"/>
        </w:rPr>
        <w:br w:type="page"/>
      </w:r>
    </w:p>
    <w:p w:rsidR="00FA27FA" w:rsidRDefault="00FA27FA" w:rsidP="00FA27FA">
      <w:pPr>
        <w:ind w:left="7920"/>
        <w:jc w:val="right"/>
        <w:rPr>
          <w:b/>
          <w:lang w:val="sr-Cyrl-CS"/>
        </w:rPr>
      </w:pPr>
    </w:p>
    <w:p w:rsidR="00FA27FA" w:rsidRPr="006742FD" w:rsidRDefault="00FA27FA" w:rsidP="00FA27FA">
      <w:pPr>
        <w:ind w:left="7920"/>
        <w:jc w:val="right"/>
        <w:rPr>
          <w:b/>
          <w:lang w:val="sr-Cyrl-CS"/>
        </w:rPr>
      </w:pPr>
      <w:r>
        <w:rPr>
          <w:b/>
          <w:lang w:val="sr-Cyrl-CS"/>
        </w:rPr>
        <w:t>Образац  2</w:t>
      </w:r>
    </w:p>
    <w:p w:rsidR="00FA27FA" w:rsidRDefault="00FA27FA" w:rsidP="00FA27FA">
      <w:pPr>
        <w:jc w:val="center"/>
        <w:rPr>
          <w:b/>
          <w:sz w:val="28"/>
          <w:szCs w:val="28"/>
          <w:lang w:val="sr-Cyrl-CS"/>
        </w:rPr>
      </w:pPr>
    </w:p>
    <w:p w:rsidR="00FA27FA" w:rsidRPr="009E208E" w:rsidRDefault="00FA27FA" w:rsidP="00FA27FA">
      <w:pPr>
        <w:pStyle w:val="Heading1"/>
        <w:jc w:val="center"/>
        <w:rPr>
          <w:rFonts w:ascii="Times New Roman" w:hAnsi="Times New Roman" w:cs="Times New Roman"/>
          <w:sz w:val="24"/>
          <w:lang w:val="sr-Latn-CS"/>
        </w:rPr>
      </w:pPr>
      <w:r>
        <w:rPr>
          <w:rFonts w:ascii="Times New Roman" w:hAnsi="Times New Roman" w:cs="Times New Roman"/>
          <w:sz w:val="24"/>
          <w:lang w:val="sr-Cyrl-CS"/>
        </w:rPr>
        <w:t>ОБРАЗАЦ СТРУКТУРЕ ЦЕНЕ СА УПУТСТ</w:t>
      </w:r>
      <w:r w:rsidR="003830D7">
        <w:rPr>
          <w:rFonts w:ascii="Times New Roman" w:hAnsi="Times New Roman" w:cs="Times New Roman"/>
          <w:sz w:val="24"/>
          <w:lang w:val="sr-Cyrl-CS"/>
        </w:rPr>
        <w:t>В</w:t>
      </w:r>
      <w:r>
        <w:rPr>
          <w:rFonts w:ascii="Times New Roman" w:hAnsi="Times New Roman" w:cs="Times New Roman"/>
          <w:sz w:val="24"/>
          <w:lang w:val="sr-Cyrl-CS"/>
        </w:rPr>
        <w:t>ОМ КАКО ДА СЕ ПОПУНИ</w:t>
      </w:r>
    </w:p>
    <w:p w:rsidR="00FA27FA" w:rsidRPr="00BE3194" w:rsidRDefault="00FA27FA" w:rsidP="00FA27FA">
      <w:pPr>
        <w:rPr>
          <w:lang w:val="sr-Latn-CS"/>
        </w:rPr>
      </w:pPr>
    </w:p>
    <w:p w:rsidR="00FA27FA" w:rsidRPr="00BE3194" w:rsidRDefault="00FA27FA" w:rsidP="00FA27FA">
      <w:pPr>
        <w:rPr>
          <w:lang w:val="sr-Latn-CS"/>
        </w:rPr>
      </w:pPr>
    </w:p>
    <w:tbl>
      <w:tblPr>
        <w:tblW w:w="9096"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FA27FA" w:rsidRPr="00BE3194">
        <w:tc>
          <w:tcPr>
            <w:tcW w:w="639" w:type="dxa"/>
            <w:vAlign w:val="bottom"/>
          </w:tcPr>
          <w:p w:rsidR="00FA27FA" w:rsidRPr="00BE3194" w:rsidRDefault="00FA27FA" w:rsidP="00DB45C1">
            <w:pPr>
              <w:jc w:val="center"/>
              <w:rPr>
                <w:lang w:val="sr-Cyrl-CS"/>
              </w:rPr>
            </w:pPr>
            <w:r w:rsidRPr="00BE3194">
              <w:rPr>
                <w:lang w:val="sr-Cyrl-CS"/>
              </w:rPr>
              <w:t>1.</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Укупна цена (без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Default="00FA27FA" w:rsidP="00DB45C1">
            <w:pPr>
              <w:jc w:val="center"/>
              <w:rPr>
                <w:lang w:val="sr-Cyrl-CS"/>
              </w:rPr>
            </w:pPr>
          </w:p>
          <w:p w:rsidR="00FA27FA" w:rsidRPr="00BE3194" w:rsidRDefault="00FA27FA" w:rsidP="00DB45C1">
            <w:pPr>
              <w:jc w:val="center"/>
              <w:rPr>
                <w:lang w:val="sr-Cyrl-CS"/>
              </w:rPr>
            </w:pPr>
            <w:r w:rsidRPr="00BE3194">
              <w:rPr>
                <w:lang w:val="sr-Cyrl-CS"/>
              </w:rPr>
              <w:t>2.</w:t>
            </w:r>
          </w:p>
        </w:tc>
        <w:tc>
          <w:tcPr>
            <w:tcW w:w="4653" w:type="dxa"/>
            <w:vAlign w:val="bottom"/>
          </w:tcPr>
          <w:p w:rsidR="00FA27FA" w:rsidRPr="00BE3194" w:rsidRDefault="00FA27FA" w:rsidP="00DB45C1">
            <w:pPr>
              <w:rPr>
                <w:lang w:val="sr-Cyrl-CS"/>
              </w:rPr>
            </w:pPr>
            <w:r>
              <w:rPr>
                <w:lang w:val="sr-Cyrl-CS"/>
              </w:rPr>
              <w:t>Стопа ПД</w:t>
            </w:r>
            <w:r w:rsidR="003830D7">
              <w:rPr>
                <w:lang w:val="sr-Cyrl-CS"/>
              </w:rPr>
              <w:t>В</w:t>
            </w:r>
            <w:r>
              <w:rPr>
                <w:lang w:val="sr-Cyrl-CS"/>
              </w:rPr>
              <w:t xml:space="preserve"> - а</w:t>
            </w:r>
          </w:p>
        </w:tc>
        <w:tc>
          <w:tcPr>
            <w:tcW w:w="3804" w:type="dxa"/>
            <w:vAlign w:val="bottom"/>
          </w:tcPr>
          <w:p w:rsidR="00FA27FA" w:rsidRPr="00BE3194" w:rsidRDefault="00FA27FA" w:rsidP="00DB45C1">
            <w:pPr>
              <w:rPr>
                <w:lang w:val="sr-Cyrl-CS"/>
              </w:rPr>
            </w:pPr>
            <w:r>
              <w:rPr>
                <w:lang w:val="sr-Cyrl-CS"/>
              </w:rPr>
              <w:t>____________%</w:t>
            </w:r>
          </w:p>
        </w:tc>
      </w:tr>
      <w:tr w:rsidR="00FA27FA" w:rsidRPr="00BE3194">
        <w:tc>
          <w:tcPr>
            <w:tcW w:w="639" w:type="dxa"/>
            <w:vAlign w:val="bottom"/>
          </w:tcPr>
          <w:p w:rsidR="00FA27FA" w:rsidRPr="00BE3194" w:rsidRDefault="00FA27FA" w:rsidP="00DB45C1">
            <w:pPr>
              <w:jc w:val="center"/>
              <w:rPr>
                <w:lang w:val="sr-Cyrl-CS"/>
              </w:rPr>
            </w:pPr>
            <w:r w:rsidRPr="00BE3194">
              <w:rPr>
                <w:lang w:val="sr-Cyrl-CS"/>
              </w:rPr>
              <w:t>3.</w:t>
            </w:r>
          </w:p>
        </w:tc>
        <w:tc>
          <w:tcPr>
            <w:tcW w:w="4653" w:type="dxa"/>
            <w:vAlign w:val="bottom"/>
          </w:tcPr>
          <w:p w:rsidR="00FA27FA" w:rsidRPr="00BE3194" w:rsidRDefault="00FA27FA" w:rsidP="00DB45C1">
            <w:pPr>
              <w:rPr>
                <w:lang w:val="sr-Cyrl-CS"/>
              </w:rPr>
            </w:pPr>
          </w:p>
          <w:p w:rsidR="00FA27FA" w:rsidRPr="00BE3194" w:rsidRDefault="00FA27FA" w:rsidP="00DB45C1">
            <w:pPr>
              <w:rPr>
                <w:lang w:val="sr-Cyrl-CS"/>
              </w:rPr>
            </w:pPr>
            <w:r w:rsidRPr="00BE3194">
              <w:rPr>
                <w:lang w:val="sr-Cyrl-CS"/>
              </w:rPr>
              <w:t>Износ ПД</w:t>
            </w:r>
            <w:r w:rsidR="003830D7">
              <w:rPr>
                <w:lang w:val="sr-Cyrl-CS"/>
              </w:rPr>
              <w:t>В</w:t>
            </w:r>
            <w:r w:rsidRPr="00BE3194">
              <w:rPr>
                <w:lang w:val="sr-Cyrl-CS"/>
              </w:rPr>
              <w:t xml:space="preserve"> – а на укупну цену</w:t>
            </w:r>
          </w:p>
        </w:tc>
        <w:tc>
          <w:tcPr>
            <w:tcW w:w="3804" w:type="dxa"/>
            <w:vAlign w:val="bottom"/>
          </w:tcPr>
          <w:p w:rsidR="00FA27FA" w:rsidRPr="00BE3194" w:rsidRDefault="00FA27FA" w:rsidP="00DB45C1">
            <w:pPr>
              <w:rPr>
                <w:lang w:val="sr-Cyrl-CS"/>
              </w:rPr>
            </w:pPr>
            <w:r w:rsidRPr="00BE3194">
              <w:rPr>
                <w:lang w:val="sr-Cyrl-CS"/>
              </w:rPr>
              <w:t>_________________ динара</w:t>
            </w:r>
          </w:p>
        </w:tc>
      </w:tr>
      <w:tr w:rsidR="00FA27FA" w:rsidRPr="00BE3194">
        <w:tc>
          <w:tcPr>
            <w:tcW w:w="639" w:type="dxa"/>
            <w:vAlign w:val="bottom"/>
          </w:tcPr>
          <w:p w:rsidR="00FA27FA" w:rsidRPr="00BE3194" w:rsidRDefault="00FA27FA" w:rsidP="00DB45C1">
            <w:pPr>
              <w:jc w:val="center"/>
              <w:rPr>
                <w:lang w:val="sr-Cyrl-CS"/>
              </w:rPr>
            </w:pPr>
            <w:r>
              <w:rPr>
                <w:lang w:val="sr-Cyrl-CS"/>
              </w:rPr>
              <w:t>4.</w:t>
            </w:r>
          </w:p>
        </w:tc>
        <w:tc>
          <w:tcPr>
            <w:tcW w:w="4653" w:type="dxa"/>
            <w:vAlign w:val="bottom"/>
          </w:tcPr>
          <w:p w:rsidR="00FA27FA" w:rsidRPr="00BE3194" w:rsidRDefault="00FA27FA" w:rsidP="00DB45C1">
            <w:pPr>
              <w:rPr>
                <w:lang w:val="sr-Cyrl-CS"/>
              </w:rPr>
            </w:pPr>
            <w:r w:rsidRPr="00BE3194">
              <w:rPr>
                <w:lang w:val="sr-Cyrl-CS"/>
              </w:rPr>
              <w:t>Укупно динара</w:t>
            </w:r>
          </w:p>
          <w:p w:rsidR="00FA27FA" w:rsidRPr="00BE3194" w:rsidRDefault="00FA27FA" w:rsidP="00DB45C1">
            <w:pPr>
              <w:rPr>
                <w:lang w:val="sr-Cyrl-CS"/>
              </w:rPr>
            </w:pPr>
            <w:r w:rsidRPr="00BE3194">
              <w:rPr>
                <w:lang w:val="sr-Cyrl-CS"/>
              </w:rPr>
              <w:t>(укупна цена + износ ПД</w:t>
            </w:r>
            <w:r w:rsidR="003830D7">
              <w:rPr>
                <w:lang w:val="sr-Cyrl-CS"/>
              </w:rPr>
              <w:t>В</w:t>
            </w:r>
            <w:r w:rsidRPr="00BE3194">
              <w:rPr>
                <w:lang w:val="sr-Cyrl-CS"/>
              </w:rPr>
              <w:t xml:space="preserve"> – а)</w:t>
            </w:r>
          </w:p>
        </w:tc>
        <w:tc>
          <w:tcPr>
            <w:tcW w:w="3804" w:type="dxa"/>
            <w:vAlign w:val="bottom"/>
          </w:tcPr>
          <w:p w:rsidR="00FA27FA" w:rsidRPr="00BE3194" w:rsidRDefault="00FA27FA" w:rsidP="00DB45C1">
            <w:pPr>
              <w:rPr>
                <w:lang w:val="sr-Cyrl-CS"/>
              </w:rPr>
            </w:pPr>
            <w:r>
              <w:rPr>
                <w:lang w:val="sr-Cyrl-CS"/>
              </w:rPr>
              <w:t xml:space="preserve">------------------------- </w:t>
            </w:r>
            <w:r w:rsidRPr="00BE3194">
              <w:rPr>
                <w:lang w:val="sr-Cyrl-CS"/>
              </w:rPr>
              <w:t xml:space="preserve"> динара</w:t>
            </w:r>
          </w:p>
        </w:tc>
      </w:tr>
    </w:tbl>
    <w:p w:rsidR="00FA27FA" w:rsidRPr="00BE3194" w:rsidRDefault="00FA27FA" w:rsidP="00FA27FA">
      <w:pPr>
        <w:rPr>
          <w:lang w:val="sr-Cyrl-CS"/>
        </w:rPr>
      </w:pPr>
    </w:p>
    <w:p w:rsidR="00FA27FA"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BE3194" w:rsidRDefault="00FA27FA" w:rsidP="00FA27FA">
      <w:pPr>
        <w:rPr>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Pr="00E34A94" w:rsidRDefault="00FA27FA" w:rsidP="00FA27FA">
      <w:pPr>
        <w:ind w:left="-540" w:firstLine="540"/>
        <w:jc w:val="both"/>
        <w:rPr>
          <w:lang w:val="sr-Cyrl-CS"/>
        </w:rPr>
      </w:pPr>
    </w:p>
    <w:p w:rsidR="00FA27FA" w:rsidRPr="00BB3E11" w:rsidRDefault="00FA27FA" w:rsidP="00FA27FA">
      <w:pPr>
        <w:rPr>
          <w:lang w:val="sr-Cyrl-CS"/>
        </w:rPr>
      </w:pPr>
    </w:p>
    <w:p w:rsidR="00FA27FA" w:rsidRPr="00575786" w:rsidRDefault="00FA27FA"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FA27FA" w:rsidRPr="00BE3194" w:rsidRDefault="00FA27FA" w:rsidP="00FA27FA">
      <w:pPr>
        <w:rPr>
          <w:lang w:val="sr-Cyrl-CS"/>
        </w:rPr>
      </w:pPr>
    </w:p>
    <w:p w:rsidR="00FA27FA" w:rsidRDefault="00FA27FA" w:rsidP="00FA27FA"/>
    <w:p w:rsidR="00FA27FA" w:rsidRDefault="00FA27FA" w:rsidP="00FA27FA"/>
    <w:p w:rsidR="00FA27FA" w:rsidRPr="00BE3194" w:rsidRDefault="00FA27FA" w:rsidP="00FA27FA">
      <w:pPr>
        <w:rPr>
          <w:lang w:val="sr-Cyrl-CS"/>
        </w:rPr>
      </w:pPr>
      <w:r w:rsidRPr="00BE3194">
        <w:rPr>
          <w:lang w:val="sr-Cyrl-CS"/>
        </w:rPr>
        <w:t>Упутство како да се попуни образац структуре цене</w:t>
      </w:r>
    </w:p>
    <w:p w:rsidR="00FA27FA" w:rsidRPr="00BE3194" w:rsidRDefault="00FA27FA" w:rsidP="00FA27FA">
      <w:pPr>
        <w:rPr>
          <w:lang w:val="sr-Cyrl-CS"/>
        </w:rPr>
      </w:pPr>
    </w:p>
    <w:p w:rsidR="00FA27FA" w:rsidRPr="00BE3194" w:rsidRDefault="00FA27FA" w:rsidP="00FA27FA">
      <w:pPr>
        <w:rPr>
          <w:lang w:val="sr-Cyrl-CS"/>
        </w:rPr>
      </w:pPr>
      <w:r w:rsidRPr="00BE3194">
        <w:rPr>
          <w:lang w:val="sr-Cyrl-CS"/>
        </w:rPr>
        <w:t>Образац структуре цене понуђачи попуњавају према с</w:t>
      </w:r>
      <w:r w:rsidR="00E165B2">
        <w:rPr>
          <w:lang w:val="sr-Cyrl-CS"/>
        </w:rPr>
        <w:t>л</w:t>
      </w:r>
      <w:r w:rsidRPr="00BE3194">
        <w:rPr>
          <w:lang w:val="sr-Cyrl-CS"/>
        </w:rPr>
        <w:t>едећем упутству:</w:t>
      </w:r>
    </w:p>
    <w:p w:rsidR="00FA27FA" w:rsidRPr="00BE3194" w:rsidRDefault="00FA27FA" w:rsidP="00FA27FA">
      <w:pPr>
        <w:rPr>
          <w:lang w:val="sr-Cyrl-CS"/>
        </w:rPr>
      </w:pPr>
    </w:p>
    <w:p w:rsidR="00FA27FA" w:rsidRPr="00BE3194" w:rsidRDefault="00FA27FA" w:rsidP="00FA27FA">
      <w:pPr>
        <w:numPr>
          <w:ilvl w:val="0"/>
          <w:numId w:val="5"/>
        </w:numPr>
        <w:rPr>
          <w:lang w:val="sr-Cyrl-CS"/>
        </w:rPr>
      </w:pPr>
      <w:r w:rsidRPr="00BE3194">
        <w:rPr>
          <w:lang w:val="sr-Cyrl-CS"/>
        </w:rPr>
        <w:t>Под тачком 1. понуђачи уписују укупну цену без ПД</w:t>
      </w:r>
      <w:r w:rsidR="003830D7">
        <w:rPr>
          <w:lang w:val="sr-Cyrl-CS"/>
        </w:rPr>
        <w:t>В</w:t>
      </w:r>
      <w:r w:rsidRPr="00BE3194">
        <w:rPr>
          <w:lang w:val="sr-Cyrl-CS"/>
        </w:rPr>
        <w:t xml:space="preserve"> – а</w:t>
      </w:r>
    </w:p>
    <w:p w:rsidR="00FA27FA" w:rsidRDefault="00FA27FA" w:rsidP="00FA27FA">
      <w:pPr>
        <w:numPr>
          <w:ilvl w:val="0"/>
          <w:numId w:val="5"/>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w:t>
      </w:r>
      <w:r w:rsidR="003830D7">
        <w:rPr>
          <w:lang w:val="sr-Cyrl-CS"/>
        </w:rPr>
        <w:t>В</w:t>
      </w:r>
      <w:r w:rsidRPr="00BE3194">
        <w:rPr>
          <w:lang w:val="sr-Cyrl-CS"/>
        </w:rPr>
        <w:t xml:space="preserve"> – а</w:t>
      </w:r>
    </w:p>
    <w:p w:rsidR="00FA27FA" w:rsidRPr="00BE3194" w:rsidRDefault="00FA27FA" w:rsidP="00FA27FA">
      <w:pPr>
        <w:numPr>
          <w:ilvl w:val="0"/>
          <w:numId w:val="5"/>
        </w:numPr>
        <w:rPr>
          <w:lang w:val="sr-Cyrl-CS"/>
        </w:rPr>
      </w:pPr>
      <w:r>
        <w:rPr>
          <w:lang w:val="sr-Cyrl-CS"/>
        </w:rPr>
        <w:t>Под тачком 3. упис</w:t>
      </w:r>
      <w:r w:rsidRPr="00BE3194">
        <w:rPr>
          <w:lang w:val="sr-Cyrl-CS"/>
        </w:rPr>
        <w:t>ује се износ ПД</w:t>
      </w:r>
      <w:r w:rsidR="003830D7">
        <w:rPr>
          <w:lang w:val="sr-Cyrl-CS"/>
        </w:rPr>
        <w:t>В</w:t>
      </w:r>
      <w:r w:rsidRPr="00BE3194">
        <w:rPr>
          <w:lang w:val="sr-Cyrl-CS"/>
        </w:rPr>
        <w:t xml:space="preserve"> – а на укупну цену</w:t>
      </w:r>
    </w:p>
    <w:p w:rsidR="00FA27FA" w:rsidRDefault="00FA27FA" w:rsidP="00FA27FA">
      <w:pPr>
        <w:numPr>
          <w:ilvl w:val="0"/>
          <w:numId w:val="5"/>
        </w:numPr>
        <w:rPr>
          <w:lang w:val="sr-Cyrl-CS"/>
        </w:rPr>
      </w:pPr>
      <w:r w:rsidRPr="00BE3194">
        <w:rPr>
          <w:lang w:val="sr-Cyrl-CS"/>
        </w:rPr>
        <w:t xml:space="preserve">Под тачком </w:t>
      </w:r>
      <w:r>
        <w:rPr>
          <w:lang w:val="sr-Cyrl-CS"/>
        </w:rPr>
        <w:t>4</w:t>
      </w:r>
      <w:r w:rsidRPr="00BE3194">
        <w:rPr>
          <w:lang w:val="sr-Cyrl-CS"/>
        </w:rPr>
        <w:t>. уписује се укупна цена са ПД</w:t>
      </w:r>
      <w:r w:rsidR="003830D7">
        <w:rPr>
          <w:lang w:val="sr-Cyrl-CS"/>
        </w:rPr>
        <w:t>В</w:t>
      </w:r>
      <w:r w:rsidRPr="00BE3194">
        <w:rPr>
          <w:lang w:val="sr-Cyrl-CS"/>
        </w:rPr>
        <w:t xml:space="preserve"> </w:t>
      </w:r>
      <w:r>
        <w:rPr>
          <w:lang w:val="sr-Cyrl-CS"/>
        </w:rPr>
        <w:t>–</w:t>
      </w:r>
      <w:r w:rsidRPr="00BE3194">
        <w:rPr>
          <w:lang w:val="sr-Cyrl-CS"/>
        </w:rPr>
        <w:t xml:space="preserve"> ом</w:t>
      </w:r>
    </w:p>
    <w:p w:rsidR="00FA27FA" w:rsidRDefault="00FA27FA" w:rsidP="00FA27FA">
      <w:pPr>
        <w:outlineLvl w:val="0"/>
        <w:rPr>
          <w:b/>
          <w:lang w:val="sr-Cyrl-CS"/>
        </w:rPr>
      </w:pPr>
      <w:r>
        <w:rPr>
          <w:b/>
          <w:lang w:val="sr-Cyrl-CS"/>
        </w:rPr>
        <w:t xml:space="preserve"> </w:t>
      </w:r>
    </w:p>
    <w:p w:rsidR="00FA27FA" w:rsidRDefault="00FA27FA" w:rsidP="00FA27FA">
      <w:pPr>
        <w:outlineLvl w:val="0"/>
        <w:rPr>
          <w:b/>
          <w:lang w:val="sr-Cyrl-CS"/>
        </w:rPr>
      </w:pPr>
    </w:p>
    <w:p w:rsidR="00FA27FA" w:rsidRPr="00575786" w:rsidRDefault="00575786" w:rsidP="00575786">
      <w:pPr>
        <w:outlineLvl w:val="0"/>
        <w:rPr>
          <w:b/>
        </w:rPr>
      </w:pPr>
      <w:r>
        <w:rPr>
          <w:b/>
        </w:rPr>
        <w:t>Напомена: Образац структуре цене попунити за сваку појединачну партију за коју се подноси понуда</w:t>
      </w:r>
    </w:p>
    <w:p w:rsidR="00FA27FA" w:rsidRDefault="00FA27FA" w:rsidP="00FA27FA">
      <w:pPr>
        <w:jc w:val="both"/>
        <w:rPr>
          <w:rFonts w:cs="Arial"/>
          <w:b/>
          <w:lang w:val="sr-Cyrl-CS"/>
        </w:rPr>
      </w:pPr>
    </w:p>
    <w:p w:rsidR="00FA27FA" w:rsidRDefault="00FA27FA" w:rsidP="00FA27FA">
      <w:pPr>
        <w:ind w:left="7200" w:firstLine="720"/>
        <w:jc w:val="right"/>
        <w:rPr>
          <w:b/>
        </w:rPr>
      </w:pPr>
    </w:p>
    <w:p w:rsidR="00FA27FA" w:rsidRPr="004419CA" w:rsidRDefault="00575786" w:rsidP="00FA27FA">
      <w:pPr>
        <w:ind w:left="7200" w:firstLine="720"/>
        <w:jc w:val="right"/>
        <w:rPr>
          <w:lang w:val="sr-Cyrl-CS"/>
        </w:rPr>
      </w:pPr>
      <w:r>
        <w:rPr>
          <w:b/>
          <w:lang w:val="sr-Cyrl-CS"/>
        </w:rPr>
        <w:br w:type="page"/>
      </w:r>
      <w:r w:rsidR="00FA27FA">
        <w:rPr>
          <w:b/>
          <w:lang w:val="sr-Cyrl-CS"/>
        </w:rPr>
        <w:lastRenderedPageBreak/>
        <w:t>Образац 3</w:t>
      </w:r>
    </w:p>
    <w:p w:rsidR="00FA27FA" w:rsidRDefault="00FA27FA" w:rsidP="00FA27FA">
      <w:pPr>
        <w:jc w:val="both"/>
        <w:rPr>
          <w:lang w:val="sr-Latn-CS"/>
        </w:rPr>
      </w:pPr>
    </w:p>
    <w:p w:rsidR="00FA27FA" w:rsidRDefault="00FA27FA" w:rsidP="00FA27FA">
      <w:pPr>
        <w:jc w:val="right"/>
        <w:outlineLvl w:val="0"/>
        <w:rPr>
          <w:bCs/>
          <w:lang w:val="sr-Cyrl-CS"/>
        </w:rPr>
      </w:pPr>
    </w:p>
    <w:p w:rsidR="00FA27FA" w:rsidRDefault="00FA27FA" w:rsidP="00FA27FA">
      <w:pPr>
        <w:jc w:val="right"/>
        <w:outlineLvl w:val="0"/>
        <w:rPr>
          <w:bCs/>
          <w:lang w:val="sr-Cyrl-CS"/>
        </w:rPr>
      </w:pPr>
    </w:p>
    <w:p w:rsidR="00FA27FA" w:rsidRDefault="00FA27FA" w:rsidP="00FA27FA">
      <w:pPr>
        <w:jc w:val="center"/>
        <w:outlineLvl w:val="0"/>
        <w:rPr>
          <w:b/>
          <w:bCs/>
          <w:lang w:val="sr-Cyrl-CS"/>
        </w:rPr>
      </w:pPr>
      <w:r>
        <w:rPr>
          <w:b/>
          <w:bCs/>
          <w:lang w:val="sr-Cyrl-CS"/>
        </w:rPr>
        <w:t>ОБРАЗАЦ ТРОШКО</w:t>
      </w:r>
      <w:r w:rsidR="003830D7">
        <w:rPr>
          <w:b/>
          <w:bCs/>
          <w:lang w:val="sr-Cyrl-CS"/>
        </w:rPr>
        <w:t>В</w:t>
      </w:r>
      <w:r>
        <w:rPr>
          <w:b/>
          <w:bCs/>
          <w:lang w:val="sr-Cyrl-CS"/>
        </w:rPr>
        <w:t>А ПРИПРЕМЕ ПОНУДЕ</w:t>
      </w:r>
    </w:p>
    <w:p w:rsidR="00FA27FA" w:rsidRPr="00696619" w:rsidRDefault="00FA27FA" w:rsidP="00FA27FA">
      <w:pPr>
        <w:jc w:val="center"/>
        <w:outlineLvl w:val="0"/>
        <w:rPr>
          <w:b/>
          <w:bCs/>
          <w:lang w:val="sr-Cyrl-CS"/>
        </w:rPr>
      </w:pPr>
    </w:p>
    <w:p w:rsidR="00FA27FA" w:rsidRDefault="00FA27FA" w:rsidP="00FA27FA">
      <w:pPr>
        <w:tabs>
          <w:tab w:val="left" w:pos="5880"/>
        </w:tabs>
        <w:outlineLvl w:val="0"/>
        <w:rPr>
          <w:b/>
        </w:rPr>
      </w:pPr>
      <w:r w:rsidRPr="007D3456">
        <w:t>У ск</w:t>
      </w:r>
      <w:r w:rsidR="00E165B2">
        <w:t>л</w:t>
      </w:r>
      <w:r w:rsidRPr="007D3456">
        <w:t>аду са ч</w:t>
      </w:r>
      <w:r w:rsidR="00E165B2">
        <w:t>л</w:t>
      </w:r>
      <w:r w:rsidRPr="007D3456">
        <w:t xml:space="preserve">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rPr>
          <w:iCs/>
        </w:rPr>
        <w:t>добара</w:t>
      </w:r>
      <w:r>
        <w:rPr>
          <w:iCs/>
          <w:lang w:val="sr-Cyrl-CS"/>
        </w:rPr>
        <w:t xml:space="preserve"> </w:t>
      </w:r>
      <w:r w:rsidR="004113FC" w:rsidRPr="00B25067">
        <w:rPr>
          <w:b/>
          <w:lang w:val="sr-Cyrl-CS"/>
        </w:rPr>
        <w:t>бр. ЈНМ</w:t>
      </w:r>
      <w:r w:rsidR="004113FC">
        <w:rPr>
          <w:b/>
          <w:lang w:val="sr-Cyrl-CS"/>
        </w:rPr>
        <w:t>В</w:t>
      </w:r>
      <w:r w:rsidR="004113FC" w:rsidRPr="00B25067">
        <w:rPr>
          <w:b/>
          <w:lang w:val="sr-Cyrl-CS"/>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p>
    <w:p w:rsidR="004113FC" w:rsidRPr="004113FC" w:rsidRDefault="004113FC" w:rsidP="00FA27FA">
      <w:pPr>
        <w:tabs>
          <w:tab w:val="left" w:pos="5880"/>
        </w:tabs>
        <w:outlineLvl w:val="0"/>
        <w:rPr>
          <w:bCs/>
        </w:rPr>
      </w:pPr>
    </w:p>
    <w:tbl>
      <w:tblPr>
        <w:tblW w:w="0" w:type="auto"/>
        <w:tblInd w:w="2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FA27FA" w:rsidRPr="00696619">
        <w:tc>
          <w:tcPr>
            <w:tcW w:w="720" w:type="dxa"/>
            <w:shd w:val="clear" w:color="auto" w:fill="CCFFCC"/>
            <w:vAlign w:val="center"/>
          </w:tcPr>
          <w:p w:rsidR="00FA27FA" w:rsidRDefault="00FA27FA" w:rsidP="00DB45C1">
            <w:pPr>
              <w:jc w:val="center"/>
              <w:outlineLvl w:val="0"/>
              <w:rPr>
                <w:bCs/>
                <w:lang w:val="sr-Cyrl-CS"/>
              </w:rPr>
            </w:pPr>
          </w:p>
          <w:p w:rsidR="00FA27FA" w:rsidRPr="00696619" w:rsidRDefault="00FA27FA" w:rsidP="00DB45C1">
            <w:pPr>
              <w:jc w:val="center"/>
              <w:outlineLvl w:val="0"/>
              <w:rPr>
                <w:bCs/>
                <w:lang w:val="sr-Cyrl-CS"/>
              </w:rPr>
            </w:pPr>
            <w:r w:rsidRPr="00696619">
              <w:rPr>
                <w:bCs/>
                <w:lang w:val="sr-Cyrl-CS"/>
              </w:rPr>
              <w:t>Р.бр.</w:t>
            </w:r>
          </w:p>
        </w:tc>
        <w:tc>
          <w:tcPr>
            <w:tcW w:w="4500" w:type="dxa"/>
            <w:shd w:val="clear" w:color="auto" w:fill="CCFFCC"/>
            <w:vAlign w:val="center"/>
          </w:tcPr>
          <w:p w:rsidR="00FA27FA" w:rsidRPr="00696619" w:rsidRDefault="003830D7" w:rsidP="00DB45C1">
            <w:pPr>
              <w:jc w:val="center"/>
              <w:outlineLvl w:val="0"/>
              <w:rPr>
                <w:bCs/>
                <w:lang w:val="sr-Cyrl-CS"/>
              </w:rPr>
            </w:pPr>
            <w:r>
              <w:rPr>
                <w:bCs/>
                <w:lang w:val="sr-Cyrl-CS"/>
              </w:rPr>
              <w:t>В</w:t>
            </w:r>
            <w:r w:rsidR="00FA27FA" w:rsidRPr="00696619">
              <w:rPr>
                <w:bCs/>
                <w:lang w:val="sr-Cyrl-CS"/>
              </w:rPr>
              <w:t>РСТА ТРОШКО</w:t>
            </w:r>
            <w:r>
              <w:rPr>
                <w:bCs/>
                <w:lang w:val="sr-Cyrl-CS"/>
              </w:rPr>
              <w:t>В</w:t>
            </w:r>
            <w:r w:rsidR="00FA27FA" w:rsidRPr="00696619">
              <w:rPr>
                <w:bCs/>
                <w:lang w:val="sr-Cyrl-CS"/>
              </w:rPr>
              <w:t>А</w:t>
            </w:r>
          </w:p>
        </w:tc>
        <w:tc>
          <w:tcPr>
            <w:tcW w:w="1800"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без ПД</w:t>
            </w:r>
            <w:r w:rsidR="003830D7">
              <w:rPr>
                <w:bCs/>
                <w:lang w:val="sr-Cyrl-CS"/>
              </w:rPr>
              <w:t>В</w:t>
            </w:r>
            <w:r w:rsidRPr="00696619">
              <w:rPr>
                <w:bCs/>
                <w:lang w:val="sr-Cyrl-CS"/>
              </w:rPr>
              <w:t>-а</w:t>
            </w:r>
          </w:p>
        </w:tc>
        <w:tc>
          <w:tcPr>
            <w:tcW w:w="1801" w:type="dxa"/>
            <w:shd w:val="clear" w:color="auto" w:fill="CCFFCC"/>
            <w:vAlign w:val="center"/>
          </w:tcPr>
          <w:p w:rsidR="00FA27FA" w:rsidRPr="00696619" w:rsidRDefault="00FA27FA" w:rsidP="00DB45C1">
            <w:pPr>
              <w:jc w:val="center"/>
              <w:outlineLvl w:val="0"/>
              <w:rPr>
                <w:bCs/>
                <w:lang w:val="sr-Cyrl-CS"/>
              </w:rPr>
            </w:pPr>
            <w:r w:rsidRPr="00696619">
              <w:rPr>
                <w:bCs/>
                <w:lang w:val="sr-Cyrl-CS"/>
              </w:rPr>
              <w:t>Износ са</w:t>
            </w:r>
          </w:p>
          <w:p w:rsidR="00FA27FA" w:rsidRPr="00696619" w:rsidRDefault="00FA27FA" w:rsidP="00DB45C1">
            <w:pPr>
              <w:jc w:val="center"/>
              <w:outlineLvl w:val="0"/>
              <w:rPr>
                <w:bCs/>
                <w:lang w:val="sr-Cyrl-CS"/>
              </w:rPr>
            </w:pPr>
            <w:r w:rsidRPr="00696619">
              <w:rPr>
                <w:bCs/>
                <w:lang w:val="sr-Cyrl-CS"/>
              </w:rPr>
              <w:t>ПД</w:t>
            </w:r>
            <w:r w:rsidR="003830D7">
              <w:rPr>
                <w:bCs/>
                <w:lang w:val="sr-Cyrl-CS"/>
              </w:rPr>
              <w:t>В</w:t>
            </w:r>
            <w:r w:rsidRPr="00696619">
              <w:rPr>
                <w:bCs/>
                <w:lang w:val="sr-Cyrl-CS"/>
              </w:rPr>
              <w:t>-ом</w:t>
            </w: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1.</w:t>
            </w:r>
          </w:p>
        </w:tc>
        <w:tc>
          <w:tcPr>
            <w:tcW w:w="4500" w:type="dxa"/>
          </w:tcPr>
          <w:p w:rsidR="00FA27FA" w:rsidRPr="00696619" w:rsidRDefault="00FA27FA" w:rsidP="00DB45C1">
            <w:pPr>
              <w:outlineLvl w:val="0"/>
              <w:rPr>
                <w:b/>
                <w:bCs/>
                <w:lang w:val="sr-Cyrl-CS"/>
              </w:rPr>
            </w:pPr>
          </w:p>
          <w:p w:rsidR="00FA27FA" w:rsidRPr="00696619" w:rsidRDefault="00FA27FA" w:rsidP="00DB45C1">
            <w:pPr>
              <w:outlineLvl w:val="0"/>
              <w:rPr>
                <w:b/>
                <w:bCs/>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2.</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3.</w:t>
            </w:r>
          </w:p>
        </w:tc>
        <w:tc>
          <w:tcPr>
            <w:tcW w:w="4500" w:type="dxa"/>
          </w:tcPr>
          <w:p w:rsidR="00FA27FA" w:rsidRPr="00696619" w:rsidRDefault="00FA27FA" w:rsidP="00DB45C1">
            <w:pPr>
              <w:outlineLvl w:val="0"/>
              <w:rPr>
                <w:b/>
                <w:bCs/>
                <w:color w:val="FF0000"/>
                <w:lang w:val="sr-Cyrl-CS"/>
              </w:rPr>
            </w:pPr>
          </w:p>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4.</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720" w:type="dxa"/>
          </w:tcPr>
          <w:p w:rsidR="00FA27FA" w:rsidRPr="00696619" w:rsidRDefault="00FA27FA" w:rsidP="00DB45C1">
            <w:pPr>
              <w:jc w:val="center"/>
              <w:outlineLvl w:val="0"/>
              <w:rPr>
                <w:bCs/>
                <w:lang w:val="sr-Cyrl-CS"/>
              </w:rPr>
            </w:pPr>
            <w:r w:rsidRPr="00696619">
              <w:rPr>
                <w:bCs/>
                <w:lang w:val="sr-Cyrl-CS"/>
              </w:rPr>
              <w:t>5.</w:t>
            </w:r>
          </w:p>
          <w:p w:rsidR="00FA27FA" w:rsidRPr="00696619" w:rsidRDefault="00FA27FA" w:rsidP="00DB45C1">
            <w:pPr>
              <w:jc w:val="center"/>
              <w:outlineLvl w:val="0"/>
              <w:rPr>
                <w:bCs/>
                <w:lang w:val="sr-Cyrl-CS"/>
              </w:rPr>
            </w:pPr>
          </w:p>
        </w:tc>
        <w:tc>
          <w:tcPr>
            <w:tcW w:w="4500" w:type="dxa"/>
          </w:tcPr>
          <w:p w:rsidR="00FA27FA" w:rsidRPr="00696619" w:rsidRDefault="00FA27FA" w:rsidP="00DB45C1">
            <w:pPr>
              <w:outlineLvl w:val="0"/>
              <w:rPr>
                <w:b/>
                <w:bCs/>
                <w:color w:val="FF0000"/>
                <w:lang w:val="sr-Cyrl-CS"/>
              </w:rPr>
            </w:pP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r w:rsidR="00FA27FA" w:rsidRPr="00696619">
        <w:tc>
          <w:tcPr>
            <w:tcW w:w="5220" w:type="dxa"/>
            <w:gridSpan w:val="2"/>
            <w:vAlign w:val="center"/>
          </w:tcPr>
          <w:p w:rsidR="00FA27FA" w:rsidRDefault="00FA27FA" w:rsidP="00DB45C1">
            <w:pPr>
              <w:jc w:val="center"/>
              <w:outlineLvl w:val="0"/>
              <w:rPr>
                <w:b/>
                <w:bCs/>
                <w:lang w:val="sr-Cyrl-CS"/>
              </w:rPr>
            </w:pPr>
          </w:p>
          <w:p w:rsidR="00FA27FA" w:rsidRPr="00FB07CC" w:rsidRDefault="00FA27FA" w:rsidP="00DB45C1">
            <w:pPr>
              <w:jc w:val="center"/>
              <w:outlineLvl w:val="0"/>
              <w:rPr>
                <w:b/>
                <w:bCs/>
                <w:lang w:val="sr-Cyrl-CS"/>
              </w:rPr>
            </w:pPr>
            <w:r w:rsidRPr="00FB07CC">
              <w:rPr>
                <w:b/>
                <w:bCs/>
                <w:lang w:val="sr-Cyrl-CS"/>
              </w:rPr>
              <w:t>УКУПНО:</w:t>
            </w:r>
          </w:p>
        </w:tc>
        <w:tc>
          <w:tcPr>
            <w:tcW w:w="1800" w:type="dxa"/>
          </w:tcPr>
          <w:p w:rsidR="00FA27FA" w:rsidRPr="00696619" w:rsidRDefault="00FA27FA" w:rsidP="00DB45C1">
            <w:pPr>
              <w:jc w:val="center"/>
              <w:outlineLvl w:val="0"/>
              <w:rPr>
                <w:bCs/>
                <w:lang w:val="sr-Cyrl-CS"/>
              </w:rPr>
            </w:pPr>
          </w:p>
        </w:tc>
        <w:tc>
          <w:tcPr>
            <w:tcW w:w="1801" w:type="dxa"/>
          </w:tcPr>
          <w:p w:rsidR="00FA27FA" w:rsidRPr="00696619" w:rsidRDefault="00FA27FA" w:rsidP="00DB45C1">
            <w:pPr>
              <w:jc w:val="center"/>
              <w:outlineLvl w:val="0"/>
              <w:rPr>
                <w:bCs/>
                <w:lang w:val="sr-Cyrl-CS"/>
              </w:rPr>
            </w:pPr>
          </w:p>
        </w:tc>
      </w:tr>
    </w:tbl>
    <w:p w:rsidR="00FA27FA" w:rsidRPr="00696619" w:rsidRDefault="00FA27FA" w:rsidP="00FA27FA">
      <w:pPr>
        <w:outlineLvl w:val="0"/>
        <w:rPr>
          <w:bCs/>
          <w:lang w:val="sr-Cyrl-CS"/>
        </w:rPr>
      </w:pPr>
    </w:p>
    <w:p w:rsidR="00FA27FA" w:rsidRPr="00696619" w:rsidRDefault="00FA27FA" w:rsidP="00FA27FA">
      <w:pPr>
        <w:jc w:val="both"/>
        <w:outlineLvl w:val="0"/>
        <w:rPr>
          <w:bCs/>
          <w:lang w:val="sr-Cyrl-CS"/>
        </w:rPr>
      </w:pPr>
      <w:r w:rsidRPr="00696619">
        <w:rPr>
          <w:b/>
          <w:bCs/>
          <w:lang w:val="sr-Cyrl-CS"/>
        </w:rPr>
        <w:t>Напомена:</w:t>
      </w:r>
      <w:r w:rsidRPr="00696619">
        <w:rPr>
          <w:bCs/>
          <w:lang w:val="sr-Cyrl-CS"/>
        </w:rPr>
        <w:t xml:space="preserve"> У смис</w:t>
      </w:r>
      <w:r w:rsidR="00E165B2">
        <w:rPr>
          <w:bCs/>
          <w:lang w:val="sr-Cyrl-CS"/>
        </w:rPr>
        <w:t>л</w:t>
      </w:r>
      <w:r w:rsidRPr="00696619">
        <w:rPr>
          <w:bCs/>
          <w:lang w:val="sr-Cyrl-CS"/>
        </w:rPr>
        <w:t>у ч</w:t>
      </w:r>
      <w:r w:rsidR="00E165B2">
        <w:rPr>
          <w:bCs/>
          <w:lang w:val="sr-Cyrl-CS"/>
        </w:rPr>
        <w:t>л</w:t>
      </w:r>
      <w:r w:rsidRPr="00696619">
        <w:rPr>
          <w:bCs/>
          <w:lang w:val="sr-Cyrl-CS"/>
        </w:rPr>
        <w:t>ана 19. Прави</w:t>
      </w:r>
      <w:r w:rsidR="00E165B2">
        <w:rPr>
          <w:bCs/>
          <w:lang w:val="sr-Cyrl-CS"/>
        </w:rPr>
        <w:t>л</w:t>
      </w:r>
      <w:r w:rsidRPr="00696619">
        <w:rPr>
          <w:bCs/>
          <w:lang w:val="sr-Cyrl-CS"/>
        </w:rPr>
        <w:t>ника о обавезним е</w:t>
      </w:r>
      <w:r w:rsidR="00E165B2">
        <w:rPr>
          <w:bCs/>
          <w:lang w:val="sr-Cyrl-CS"/>
        </w:rPr>
        <w:t>л</w:t>
      </w:r>
      <w:r w:rsidRPr="00696619">
        <w:rPr>
          <w:bCs/>
          <w:lang w:val="sr-Cyrl-CS"/>
        </w:rPr>
        <w:t>ементима конкурсне документације у поступцима јавних набавки и начину доказивања испуњености ус</w:t>
      </w:r>
      <w:r w:rsidR="00E165B2">
        <w:rPr>
          <w:bCs/>
          <w:lang w:val="sr-Cyrl-CS"/>
        </w:rPr>
        <w:t>л</w:t>
      </w:r>
      <w:r w:rsidRPr="00696619">
        <w:rPr>
          <w:bCs/>
          <w:lang w:val="sr-Cyrl-CS"/>
        </w:rPr>
        <w:t xml:space="preserve">ова понуђач може у обрасцу трошкова припреме понуде приказати трошкове прибављања средстава обезбеђења. </w:t>
      </w:r>
    </w:p>
    <w:p w:rsidR="00FA27FA" w:rsidRPr="00696619" w:rsidRDefault="00FA27FA"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w:t>
      </w:r>
      <w:r w:rsidR="00E165B2">
        <w:rPr>
          <w:lang w:val="sr-Cyrl-CS"/>
        </w:rPr>
        <w:t>л</w:t>
      </w:r>
      <w:r w:rsidRPr="00696619">
        <w:rPr>
          <w:lang w:val="sr-Cyrl-CS"/>
        </w:rPr>
        <w:t>ан. 88. став 2. ЗЈН).</w:t>
      </w:r>
    </w:p>
    <w:p w:rsidR="00FA27FA" w:rsidRDefault="00FA27FA" w:rsidP="00FA27FA">
      <w:pPr>
        <w:jc w:val="both"/>
        <w:outlineLvl w:val="0"/>
        <w:rPr>
          <w:lang w:val="sr-Cyrl-CS"/>
        </w:rPr>
      </w:pPr>
      <w:r w:rsidRPr="00696619">
        <w:rPr>
          <w:lang w:val="sr-Cyrl-CS"/>
        </w:rPr>
        <w:t>Ако је поступак јавне набавке обустављен из раз</w:t>
      </w:r>
      <w:r w:rsidR="00E165B2">
        <w:rPr>
          <w:lang w:val="sr-Cyrl-CS"/>
        </w:rPr>
        <w:t>л</w:t>
      </w:r>
      <w:r w:rsidRPr="00696619">
        <w:rPr>
          <w:lang w:val="sr-Cyrl-CS"/>
        </w:rPr>
        <w:t>ога који су на страни наручиоца, наручи</w:t>
      </w:r>
      <w:r w:rsidR="00E165B2">
        <w:rPr>
          <w:lang w:val="sr-Cyrl-CS"/>
        </w:rPr>
        <w:t>л</w:t>
      </w:r>
      <w:r w:rsidRPr="00696619">
        <w:rPr>
          <w:lang w:val="sr-Cyrl-CS"/>
        </w:rPr>
        <w:t>ац је у обавези да понуђачу надокнади трошкове прибављања средстава обезбеђења, под ус</w:t>
      </w:r>
      <w:r w:rsidR="00E165B2">
        <w:rPr>
          <w:lang w:val="sr-Cyrl-CS"/>
        </w:rPr>
        <w:t>л</w:t>
      </w:r>
      <w:r w:rsidRPr="00696619">
        <w:rPr>
          <w:lang w:val="sr-Cyrl-CS"/>
        </w:rPr>
        <w:t>овом да је понуђач тражио накнаду тих трошкова у својој понуди.</w:t>
      </w:r>
    </w:p>
    <w:p w:rsidR="00FA27FA" w:rsidRDefault="00FA27FA" w:rsidP="00FA27FA">
      <w:pPr>
        <w:jc w:val="both"/>
        <w:outlineLvl w:val="0"/>
        <w:rPr>
          <w:lang w:val="sr-Cyrl-CS"/>
        </w:rPr>
      </w:pPr>
    </w:p>
    <w:p w:rsidR="00FA27FA" w:rsidRPr="00696619" w:rsidRDefault="00FA27FA" w:rsidP="00FA27FA">
      <w:pPr>
        <w:jc w:val="both"/>
        <w:outlineLvl w:val="0"/>
        <w:rPr>
          <w:lang w:val="sr-Cyrl-CS"/>
        </w:rPr>
      </w:pPr>
      <w:r w:rsidRPr="00FB07CC">
        <w:rPr>
          <w:b/>
          <w:lang w:val="sr-Cyrl-CS"/>
        </w:rPr>
        <w:t>Напомена:</w:t>
      </w:r>
      <w:r>
        <w:rPr>
          <w:lang w:val="sr-Cyrl-CS"/>
        </w:rPr>
        <w:t xml:space="preserve"> Достављање овог обрасца није обавезно!</w:t>
      </w:r>
    </w:p>
    <w:p w:rsidR="00FA27FA" w:rsidRPr="00696619" w:rsidRDefault="00FA27FA" w:rsidP="00FA27FA">
      <w:pPr>
        <w:outlineLvl w:val="0"/>
        <w:rPr>
          <w:lang w:val="sr-Cyrl-CS"/>
        </w:rPr>
      </w:pPr>
    </w:p>
    <w:p w:rsidR="00FA27FA" w:rsidRPr="00696619"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lang w:val="sr-Cyrl-CS"/>
        </w:rPr>
      </w:pPr>
    </w:p>
    <w:p w:rsidR="00FA27FA" w:rsidRDefault="00FA27FA" w:rsidP="00FA27FA">
      <w:pPr>
        <w:outlineLvl w:val="0"/>
        <w:rPr>
          <w:b/>
          <w:lang w:val="sr-Cyrl-CS"/>
        </w:rPr>
      </w:pPr>
    </w:p>
    <w:p w:rsidR="00FA27FA" w:rsidRDefault="00FA27FA" w:rsidP="00FA27FA">
      <w:pPr>
        <w:rPr>
          <w:rFonts w:cs="Arial"/>
          <w:b/>
          <w:lang w:val="sr-Cyrl-CS"/>
        </w:rPr>
      </w:pPr>
    </w:p>
    <w:p w:rsidR="00FA27FA" w:rsidRDefault="00FA27FA" w:rsidP="00FA27FA">
      <w:pPr>
        <w:ind w:left="7920"/>
        <w:jc w:val="right"/>
        <w:outlineLvl w:val="0"/>
        <w:rPr>
          <w:b/>
          <w:lang w:val="sr-Cyrl-CS"/>
        </w:rPr>
      </w:pPr>
      <w:r>
        <w:rPr>
          <w:rFonts w:cs="Arial"/>
          <w:b/>
          <w:lang w:val="sr-Cyrl-CS"/>
        </w:rPr>
        <w:br w:type="page"/>
      </w:r>
      <w:r>
        <w:rPr>
          <w:b/>
          <w:lang w:val="sr-Cyrl-CS"/>
        </w:rPr>
        <w:lastRenderedPageBreak/>
        <w:t>Образац 4</w:t>
      </w:r>
    </w:p>
    <w:p w:rsidR="00FA27FA" w:rsidRDefault="00FA27FA" w:rsidP="00FA27FA">
      <w:pPr>
        <w:ind w:left="7920"/>
        <w:jc w:val="right"/>
        <w:outlineLvl w:val="0"/>
        <w:rPr>
          <w:b/>
          <w:lang w:val="sr-Cyrl-CS"/>
        </w:rPr>
      </w:pPr>
    </w:p>
    <w:p w:rsidR="00FA27FA" w:rsidRDefault="00FA27FA" w:rsidP="00FA27FA">
      <w:pPr>
        <w:ind w:left="7920"/>
        <w:jc w:val="right"/>
        <w:outlineLvl w:val="0"/>
        <w:rPr>
          <w:b/>
          <w:lang w:val="sr-Cyrl-CS"/>
        </w:rPr>
      </w:pPr>
    </w:p>
    <w:p w:rsidR="00FA27FA" w:rsidRPr="00386DA2" w:rsidRDefault="00FA27FA" w:rsidP="00FA27FA">
      <w:pPr>
        <w:ind w:left="7920"/>
        <w:jc w:val="right"/>
        <w:outlineLvl w:val="0"/>
        <w:rPr>
          <w:b/>
          <w:lang w:val="sr-Cyrl-CS"/>
        </w:rPr>
      </w:pPr>
    </w:p>
    <w:p w:rsidR="00FA27FA" w:rsidRDefault="00FA27FA" w:rsidP="00FA27FA">
      <w:pPr>
        <w:jc w:val="right"/>
        <w:outlineLvl w:val="0"/>
        <w:rPr>
          <w:lang w:val="sr-Cyrl-CS"/>
        </w:rPr>
      </w:pPr>
    </w:p>
    <w:p w:rsidR="00FA27FA" w:rsidRPr="00386DA2" w:rsidRDefault="00FA27FA" w:rsidP="00FA27FA">
      <w:pPr>
        <w:pStyle w:val="BodyText3"/>
        <w:spacing w:after="0"/>
        <w:ind w:right="439"/>
        <w:jc w:val="both"/>
        <w:rPr>
          <w:sz w:val="24"/>
          <w:szCs w:val="24"/>
          <w:lang w:val="sr-Cyrl-CS"/>
        </w:rPr>
      </w:pPr>
      <w:r w:rsidRPr="00386DA2">
        <w:rPr>
          <w:sz w:val="24"/>
          <w:szCs w:val="24"/>
        </w:rPr>
        <w:t>У ск</w:t>
      </w:r>
      <w:r w:rsidR="00E165B2">
        <w:rPr>
          <w:sz w:val="24"/>
          <w:szCs w:val="24"/>
        </w:rPr>
        <w:t>л</w:t>
      </w:r>
      <w:r w:rsidRPr="00386DA2">
        <w:rPr>
          <w:sz w:val="24"/>
          <w:szCs w:val="24"/>
        </w:rPr>
        <w:t>аду са ч</w:t>
      </w:r>
      <w:r w:rsidR="00E165B2">
        <w:rPr>
          <w:sz w:val="24"/>
          <w:szCs w:val="24"/>
        </w:rPr>
        <w:t>л</w:t>
      </w:r>
      <w:r w:rsidRPr="00386DA2">
        <w:rPr>
          <w:sz w:val="24"/>
          <w:szCs w:val="24"/>
        </w:rPr>
        <w:t>аном 26. Закона, ________________________________________, даје</w:t>
      </w:r>
      <w:r w:rsidRPr="00386DA2">
        <w:rPr>
          <w:sz w:val="24"/>
          <w:szCs w:val="24"/>
          <w:lang w:val="sr-Cyrl-CS"/>
        </w:rPr>
        <w:t>:</w:t>
      </w:r>
    </w:p>
    <w:p w:rsidR="00FA27FA" w:rsidRPr="00386DA2" w:rsidRDefault="00FA27FA" w:rsidP="00FA27FA">
      <w:pPr>
        <w:pStyle w:val="BodyText3"/>
        <w:spacing w:after="0"/>
        <w:ind w:right="439"/>
        <w:jc w:val="both"/>
        <w:rPr>
          <w:sz w:val="24"/>
          <w:szCs w:val="24"/>
        </w:rPr>
      </w:pPr>
      <w:r w:rsidRPr="00386DA2">
        <w:rPr>
          <w:sz w:val="24"/>
          <w:szCs w:val="24"/>
        </w:rPr>
        <w:t xml:space="preserve">                                                                       (Назив понуђача): </w:t>
      </w:r>
    </w:p>
    <w:p w:rsidR="00FA27FA" w:rsidRPr="006742FD" w:rsidRDefault="00FA27FA" w:rsidP="00FA27FA">
      <w:pPr>
        <w:outlineLvl w:val="0"/>
        <w:rPr>
          <w:bCs/>
          <w:lang w:val="sr-Cyrl-CS"/>
        </w:rPr>
      </w:pPr>
    </w:p>
    <w:p w:rsidR="00FA27FA" w:rsidRPr="006742FD" w:rsidRDefault="00FA27FA" w:rsidP="00FA27FA">
      <w:pPr>
        <w:outlineLvl w:val="0"/>
        <w:rPr>
          <w:bCs/>
          <w:lang w:val="sr-Cyrl-CS"/>
        </w:rPr>
      </w:pPr>
    </w:p>
    <w:p w:rsidR="00FA27FA" w:rsidRDefault="00FA27FA" w:rsidP="00FA27FA">
      <w:pPr>
        <w:outlineLvl w:val="0"/>
        <w:rPr>
          <w:bCs/>
          <w:lang w:val="sr-Cyrl-CS"/>
        </w:rPr>
      </w:pPr>
    </w:p>
    <w:p w:rsidR="00FA27FA" w:rsidRPr="006742FD" w:rsidRDefault="00FA27FA" w:rsidP="00FA27FA">
      <w:pPr>
        <w:outlineLvl w:val="0"/>
        <w:rPr>
          <w:bCs/>
          <w:lang w:val="sr-Cyrl-CS"/>
        </w:rPr>
      </w:pPr>
    </w:p>
    <w:p w:rsidR="00FA27FA" w:rsidRPr="006742FD" w:rsidRDefault="00FA27FA" w:rsidP="00FA27FA">
      <w:pPr>
        <w:jc w:val="center"/>
        <w:outlineLvl w:val="0"/>
        <w:rPr>
          <w:b/>
          <w:bCs/>
          <w:lang w:val="sr-Cyrl-CS"/>
        </w:rPr>
      </w:pPr>
      <w:r w:rsidRPr="006742FD">
        <w:rPr>
          <w:b/>
          <w:bCs/>
          <w:lang w:val="sr-Cyrl-CS"/>
        </w:rPr>
        <w:t xml:space="preserve">И З Ј А </w:t>
      </w:r>
      <w:r w:rsidR="003830D7">
        <w:rPr>
          <w:b/>
          <w:bCs/>
          <w:lang w:val="sr-Cyrl-CS"/>
        </w:rPr>
        <w:t>В</w:t>
      </w:r>
      <w:r w:rsidRPr="006742FD">
        <w:rPr>
          <w:b/>
          <w:bCs/>
          <w:lang w:val="sr-Cyrl-CS"/>
        </w:rPr>
        <w:t xml:space="preserve"> У</w:t>
      </w:r>
    </w:p>
    <w:p w:rsidR="00FA27FA" w:rsidRPr="006742FD" w:rsidRDefault="00FA27FA" w:rsidP="00FA27FA">
      <w:pPr>
        <w:ind w:right="-95"/>
        <w:jc w:val="center"/>
        <w:rPr>
          <w:b/>
          <w:lang w:val="sr-Cyrl-CS"/>
        </w:rPr>
      </w:pPr>
      <w:r w:rsidRPr="006742FD">
        <w:rPr>
          <w:b/>
          <w:lang w:val="sr-Cyrl-CS"/>
        </w:rPr>
        <w:t>О НЕЗА</w:t>
      </w:r>
      <w:r w:rsidR="003830D7">
        <w:rPr>
          <w:b/>
          <w:lang w:val="sr-Cyrl-CS"/>
        </w:rPr>
        <w:t>В</w:t>
      </w:r>
      <w:r w:rsidRPr="006742FD">
        <w:rPr>
          <w:b/>
          <w:lang w:val="sr-Cyrl-CS"/>
        </w:rPr>
        <w:t>ИСНОЈ ПОНУДИ</w:t>
      </w:r>
    </w:p>
    <w:p w:rsidR="00FA27FA" w:rsidRPr="006742FD" w:rsidRDefault="00FA27FA" w:rsidP="00FA27FA">
      <w:pPr>
        <w:ind w:right="-95"/>
        <w:jc w:val="center"/>
        <w:rPr>
          <w:b/>
          <w:lang w:val="sr-Cyrl-CS"/>
        </w:rPr>
      </w:pPr>
    </w:p>
    <w:p w:rsidR="00FA27FA" w:rsidRDefault="00FA27FA" w:rsidP="00FA27FA">
      <w:pPr>
        <w:ind w:right="-95"/>
        <w:jc w:val="center"/>
        <w:rPr>
          <w:b/>
          <w:lang w:val="sr-Cyrl-CS"/>
        </w:rPr>
      </w:pPr>
    </w:p>
    <w:p w:rsidR="00FA27FA" w:rsidRDefault="00FA27FA" w:rsidP="00FA27FA">
      <w:pPr>
        <w:ind w:right="-95"/>
        <w:jc w:val="center"/>
        <w:rPr>
          <w:b/>
          <w:lang w:val="sr-Cyrl-CS"/>
        </w:rPr>
      </w:pPr>
    </w:p>
    <w:p w:rsidR="00FA27FA" w:rsidRPr="00A13B4F" w:rsidRDefault="00FA27FA" w:rsidP="00FA27FA">
      <w:pPr>
        <w:ind w:right="-95"/>
        <w:rPr>
          <w:lang w:val="sr-Cyrl-CS"/>
        </w:rPr>
      </w:pPr>
    </w:p>
    <w:p w:rsidR="00FA27FA" w:rsidRPr="00172B1A" w:rsidRDefault="00FA27FA" w:rsidP="00FA27FA">
      <w:pPr>
        <w:jc w:val="both"/>
        <w:rPr>
          <w:b/>
          <w:color w:val="000000"/>
          <w:lang w:val="sr-Cyrl-CS"/>
        </w:rPr>
      </w:pPr>
      <w:r>
        <w:rPr>
          <w:lang w:val="sr-Cyrl-CS"/>
        </w:rPr>
        <w:t>П</w:t>
      </w:r>
      <w:r w:rsidRPr="00A13B4F">
        <w:rPr>
          <w:lang w:val="sr-Cyrl-CS"/>
        </w:rPr>
        <w:t>од пуном материја</w:t>
      </w:r>
      <w:r w:rsidR="00E165B2">
        <w:rPr>
          <w:lang w:val="sr-Cyrl-CS"/>
        </w:rPr>
        <w:t>л</w:t>
      </w:r>
      <w:r w:rsidRPr="00A13B4F">
        <w:rPr>
          <w:lang w:val="sr-Cyrl-CS"/>
        </w:rPr>
        <w:t>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rPr>
        <w:t xml:space="preserve">за </w:t>
      </w:r>
      <w:r>
        <w:rPr>
          <w:b/>
          <w:lang w:val="sr-Latn-CS"/>
        </w:rPr>
        <w:t>ј</w:t>
      </w:r>
      <w:r>
        <w:rPr>
          <w:b/>
          <w:lang w:val="sr-Cyrl-CS"/>
        </w:rPr>
        <w:t>авну</w:t>
      </w:r>
      <w:r w:rsidRPr="00D52200">
        <w:rPr>
          <w:b/>
          <w:lang w:val="sr-Latn-CS"/>
        </w:rPr>
        <w:t xml:space="preserve"> </w:t>
      </w:r>
      <w:r w:rsidRPr="00F234D3">
        <w:rPr>
          <w:b/>
          <w:lang w:val="sr-Latn-CS"/>
        </w:rPr>
        <w:t>набавк</w:t>
      </w:r>
      <w:r w:rsidRPr="00F234D3">
        <w:rPr>
          <w:b/>
          <w:lang w:val="sr-Cyrl-CS"/>
        </w:rPr>
        <w:t>у</w:t>
      </w:r>
      <w:r>
        <w:rPr>
          <w:b/>
          <w:lang w:val="sr-Cyrl-CS"/>
        </w:rPr>
        <w:t xml:space="preserve"> ма</w:t>
      </w:r>
      <w:r w:rsidR="00E165B2">
        <w:rPr>
          <w:b/>
          <w:lang w:val="sr-Cyrl-CS"/>
        </w:rPr>
        <w:t>л</w:t>
      </w:r>
      <w:r>
        <w:rPr>
          <w:b/>
          <w:lang w:val="sr-Cyrl-CS"/>
        </w:rPr>
        <w:t>е вредности</w:t>
      </w:r>
      <w:r w:rsidRPr="00F234D3">
        <w:rPr>
          <w:lang w:val="sr-Latn-CS"/>
        </w:rPr>
        <w:t xml:space="preserve"> </w:t>
      </w:r>
      <w:r w:rsidRPr="00F234D3">
        <w:rPr>
          <w:b/>
          <w:lang w:val="sr-Cyrl-CS"/>
        </w:rPr>
        <w:t>добара</w:t>
      </w:r>
      <w:r w:rsidRPr="00F234D3">
        <w:rPr>
          <w:b/>
          <w:lang w:val="sr-Latn-CS"/>
        </w:rPr>
        <w:t xml:space="preserve"> </w:t>
      </w:r>
      <w:r w:rsidRPr="00F234D3">
        <w:rPr>
          <w:b/>
          <w:lang w:val="sr-Cyrl-CS"/>
        </w:rPr>
        <w:t xml:space="preserve">бр. </w:t>
      </w:r>
      <w:r w:rsidR="004113FC" w:rsidRPr="00B25067">
        <w:rPr>
          <w:b/>
          <w:lang w:val="sr-Cyrl-CS"/>
        </w:rPr>
        <w:t>бр. ЈНМ</w:t>
      </w:r>
      <w:r w:rsidR="004113FC">
        <w:rPr>
          <w:b/>
          <w:lang w:val="sr-Cyrl-CS"/>
        </w:rPr>
        <w:t>В</w:t>
      </w:r>
      <w:r w:rsidR="004113FC" w:rsidRPr="00B25067">
        <w:rPr>
          <w:b/>
          <w:lang w:val="sr-Cyrl-CS"/>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r w:rsidRPr="00D948FB">
        <w:rPr>
          <w:b/>
          <w:lang w:val="sr-Cyrl-CS"/>
        </w:rPr>
        <w:t xml:space="preserve"> </w:t>
      </w:r>
      <w:r w:rsidRPr="00A13B4F">
        <w:rPr>
          <w:lang w:val="sr-Cyrl-CS"/>
        </w:rPr>
        <w:t>понуду поднео независно, без договора са другим понуђачима, и</w:t>
      </w:r>
      <w:r w:rsidR="00E165B2">
        <w:rPr>
          <w:lang w:val="sr-Cyrl-CS"/>
        </w:rPr>
        <w:t>л</w:t>
      </w:r>
      <w:r w:rsidRPr="00A13B4F">
        <w:rPr>
          <w:lang w:val="sr-Cyrl-CS"/>
        </w:rPr>
        <w:t xml:space="preserve">и заинтересованим </w:t>
      </w:r>
      <w:r w:rsidR="00E165B2">
        <w:rPr>
          <w:lang w:val="sr-Cyrl-CS"/>
        </w:rPr>
        <w:t>л</w:t>
      </w:r>
      <w:r w:rsidRPr="00A13B4F">
        <w:rPr>
          <w:lang w:val="sr-Cyrl-CS"/>
        </w:rPr>
        <w:t>ицима.</w:t>
      </w:r>
    </w:p>
    <w:p w:rsidR="00FA27FA" w:rsidRPr="00B140EF" w:rsidRDefault="00FA27FA" w:rsidP="00FA27FA">
      <w:pPr>
        <w:ind w:right="-95"/>
        <w:jc w:val="both"/>
        <w:rPr>
          <w:b/>
          <w:sz w:val="28"/>
          <w:szCs w:val="28"/>
          <w:lang w:val="sr-Cyrl-CS"/>
        </w:rPr>
      </w:pPr>
    </w:p>
    <w:p w:rsidR="00FA27FA" w:rsidRDefault="00FA27FA" w:rsidP="00FA27FA">
      <w:pPr>
        <w:outlineLvl w:val="0"/>
        <w:rPr>
          <w:b/>
          <w:bCs/>
          <w:sz w:val="28"/>
          <w:szCs w:val="28"/>
          <w:lang w:val="sr-Cyrl-CS"/>
        </w:rPr>
      </w:pPr>
      <w:r>
        <w:rPr>
          <w:b/>
          <w:bCs/>
          <w:sz w:val="28"/>
          <w:szCs w:val="28"/>
          <w:lang w:val="sr-Cyrl-CS"/>
        </w:rPr>
        <w:t xml:space="preserve">            </w:t>
      </w:r>
    </w:p>
    <w:p w:rsidR="00FA27FA" w:rsidRDefault="00FA27FA" w:rsidP="00FA27FA">
      <w:pPr>
        <w:outlineLvl w:val="0"/>
        <w:rPr>
          <w:b/>
          <w:bCs/>
          <w:sz w:val="28"/>
          <w:szCs w:val="28"/>
          <w:lang w:val="sr-Cyrl-CS"/>
        </w:rPr>
      </w:pPr>
    </w:p>
    <w:p w:rsidR="00FA27FA" w:rsidRDefault="00FA27FA" w:rsidP="00FA27FA">
      <w:pPr>
        <w:outlineLvl w:val="0"/>
        <w:rPr>
          <w:b/>
          <w:bCs/>
          <w:sz w:val="28"/>
          <w:szCs w:val="28"/>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A13B4F" w:rsidRDefault="00FA27FA" w:rsidP="00FA27FA">
      <w:pPr>
        <w:outlineLvl w:val="0"/>
        <w:rPr>
          <w:bCs/>
          <w:sz w:val="28"/>
          <w:szCs w:val="28"/>
          <w:lang w:val="sr-Cyrl-CS"/>
        </w:rPr>
      </w:pPr>
      <w:r w:rsidRPr="00A13B4F">
        <w:rPr>
          <w:lang w:val="sr-Cyrl-CS"/>
        </w:rPr>
        <w:t xml:space="preserve">                                                                                                                    (пун потпис)</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rPr>
          <w:b/>
          <w:lang w:val="sr-Cyrl-CS"/>
        </w:rPr>
      </w:pPr>
      <w:r>
        <w:rPr>
          <w:b/>
          <w:lang w:val="sr-Cyrl-CS"/>
        </w:rPr>
        <w:t xml:space="preserve">   </w:t>
      </w:r>
      <w:r>
        <w:rPr>
          <w:b/>
          <w:lang w:val="sr-Cyrl-CS"/>
        </w:rPr>
        <w:tab/>
        <w:t xml:space="preserve">             </w:t>
      </w:r>
    </w:p>
    <w:p w:rsidR="00FA27FA" w:rsidRDefault="00FA27FA" w:rsidP="00FA27FA">
      <w:pPr>
        <w:ind w:left="142" w:right="103"/>
        <w:rPr>
          <w:lang w:val="sr-Cyrl-CS"/>
        </w:rPr>
      </w:pPr>
      <w:r>
        <w:rPr>
          <w:b/>
          <w:lang w:val="sr-Cyrl-CS"/>
        </w:rPr>
        <w:t xml:space="preserve">                                                           </w:t>
      </w:r>
    </w:p>
    <w:p w:rsidR="00FA27FA" w:rsidRDefault="00FA27FA"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FA27FA" w:rsidRDefault="00FA27FA" w:rsidP="00FA27FA">
      <w:pPr>
        <w:rPr>
          <w:lang w:val="sr-Cyrl-CS"/>
        </w:rPr>
      </w:pPr>
    </w:p>
    <w:p w:rsidR="00FA27FA" w:rsidRDefault="00FA27FA" w:rsidP="00FA27FA">
      <w:pPr>
        <w:tabs>
          <w:tab w:val="left" w:pos="6028"/>
          <w:tab w:val="left" w:pos="9648"/>
        </w:tabs>
        <w:autoSpaceDE w:val="0"/>
        <w:ind w:right="439"/>
        <w:jc w:val="both"/>
        <w:rPr>
          <w:lang w:val="sr-Cyrl-CS"/>
        </w:rPr>
      </w:pPr>
      <w:r w:rsidRPr="00386DA2">
        <w:rPr>
          <w:b/>
          <w:bCs/>
          <w:iCs/>
        </w:rPr>
        <w:t xml:space="preserve">Напомена: </w:t>
      </w:r>
      <w:r w:rsidRPr="00386DA2">
        <w:rPr>
          <w:bCs/>
          <w:iCs/>
        </w:rPr>
        <w:t>у с</w:t>
      </w:r>
      <w:r w:rsidR="00E165B2">
        <w:rPr>
          <w:bCs/>
          <w:iCs/>
        </w:rPr>
        <w:t>л</w:t>
      </w:r>
      <w:r w:rsidRPr="00386DA2">
        <w:rPr>
          <w:bCs/>
          <w:iCs/>
        </w:rPr>
        <w:t>учају постојања основане сумње у истинитост изјаве о независној понуди, наруч</w:t>
      </w:r>
      <w:r w:rsidRPr="00386DA2">
        <w:rPr>
          <w:bCs/>
          <w:iCs/>
          <w:lang w:val="sr-Cyrl-CS"/>
        </w:rPr>
        <w:t>и</w:t>
      </w:r>
      <w:r w:rsidR="00E165B2">
        <w:rPr>
          <w:bCs/>
          <w:iCs/>
        </w:rPr>
        <w:t>л</w:t>
      </w:r>
      <w:r w:rsidRPr="00386DA2">
        <w:rPr>
          <w:bCs/>
          <w:iCs/>
        </w:rPr>
        <w:t>ац ће одмах обавестити организацију над</w:t>
      </w:r>
      <w:r w:rsidR="00E165B2">
        <w:rPr>
          <w:bCs/>
          <w:iCs/>
        </w:rPr>
        <w:t>л</w:t>
      </w:r>
      <w:r w:rsidRPr="00386DA2">
        <w:rPr>
          <w:bCs/>
          <w:iCs/>
        </w:rPr>
        <w:t>ежну за заштиту конкуренције. Организација над</w:t>
      </w:r>
      <w:r w:rsidR="00E165B2">
        <w:rPr>
          <w:bCs/>
          <w:iCs/>
        </w:rPr>
        <w:t>л</w:t>
      </w:r>
      <w:r w:rsidRPr="00386DA2">
        <w:rPr>
          <w:bCs/>
          <w:iCs/>
        </w:rPr>
        <w:t xml:space="preserve">ежна за заштиту конкуренције, може понуђачу, односно заинтересованом </w:t>
      </w:r>
      <w:r w:rsidR="00E165B2">
        <w:rPr>
          <w:bCs/>
          <w:iCs/>
        </w:rPr>
        <w:t>л</w:t>
      </w:r>
      <w:r w:rsidRPr="00386DA2">
        <w:rPr>
          <w:bCs/>
          <w:iCs/>
        </w:rPr>
        <w:t xml:space="preserve">ицу изрећи меру забране учешћа у поступку јавне набавке ако утврди да је понуђач, односно заинтересовано </w:t>
      </w:r>
      <w:r w:rsidR="00E165B2">
        <w:rPr>
          <w:bCs/>
          <w:iCs/>
        </w:rPr>
        <w:t>л</w:t>
      </w:r>
      <w:r w:rsidRPr="00386DA2">
        <w:rPr>
          <w:bCs/>
          <w:iCs/>
        </w:rPr>
        <w:t>ице повреди</w:t>
      </w:r>
      <w:r w:rsidR="00E165B2">
        <w:rPr>
          <w:bCs/>
          <w:iCs/>
        </w:rPr>
        <w:t>л</w:t>
      </w:r>
      <w:r w:rsidRPr="00386DA2">
        <w:rPr>
          <w:bCs/>
          <w:iCs/>
        </w:rPr>
        <w:t>о конкуренцију у поступку јавне набавке у смис</w:t>
      </w:r>
      <w:r w:rsidR="00E165B2">
        <w:rPr>
          <w:bCs/>
          <w:iCs/>
        </w:rPr>
        <w:t>л</w:t>
      </w:r>
      <w:r w:rsidRPr="00386DA2">
        <w:rPr>
          <w:bCs/>
          <w:iCs/>
        </w:rPr>
        <w:t>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w:t>
      </w:r>
      <w:r w:rsidR="00E165B2">
        <w:rPr>
          <w:bCs/>
          <w:iCs/>
        </w:rPr>
        <w:t>л</w:t>
      </w:r>
      <w:r w:rsidRPr="00386DA2">
        <w:rPr>
          <w:bCs/>
          <w:iCs/>
        </w:rPr>
        <w:t>у ч</w:t>
      </w:r>
      <w:r w:rsidR="00E165B2">
        <w:rPr>
          <w:bCs/>
          <w:iCs/>
        </w:rPr>
        <w:t>л</w:t>
      </w:r>
      <w:r w:rsidRPr="00386DA2">
        <w:rPr>
          <w:bCs/>
          <w:iCs/>
        </w:rPr>
        <w:t>ана 82. став 1. тачка 2. Закона.</w:t>
      </w:r>
    </w:p>
    <w:p w:rsidR="00FA27FA" w:rsidRPr="007C191D" w:rsidRDefault="00FA27FA" w:rsidP="00BE1877">
      <w:pPr>
        <w:tabs>
          <w:tab w:val="left" w:pos="6028"/>
          <w:tab w:val="left" w:pos="9648"/>
        </w:tabs>
        <w:autoSpaceDE w:val="0"/>
        <w:ind w:right="439"/>
      </w:pPr>
      <w:r w:rsidRPr="00BE1877">
        <w:rPr>
          <w:bCs/>
          <w:iCs/>
        </w:rPr>
        <w:t>Уко</w:t>
      </w:r>
      <w:r w:rsidR="00E165B2">
        <w:rPr>
          <w:bCs/>
          <w:iCs/>
        </w:rPr>
        <w:t>л</w:t>
      </w:r>
      <w:r w:rsidRPr="00BE1877">
        <w:rPr>
          <w:bCs/>
          <w:iCs/>
        </w:rPr>
        <w:t>ико понуду подноси група понуђача</w:t>
      </w:r>
      <w:r w:rsidRPr="00BE1877">
        <w:rPr>
          <w:bCs/>
          <w:iCs/>
          <w:u w:val="single"/>
        </w:rPr>
        <w:t>,</w:t>
      </w:r>
      <w:r w:rsidRPr="00BE1877">
        <w:rPr>
          <w:bCs/>
          <w:iCs/>
        </w:rPr>
        <w:t xml:space="preserve"> Изјава</w:t>
      </w:r>
      <w:r w:rsidRPr="00386DA2">
        <w:rPr>
          <w:bCs/>
          <w:iCs/>
        </w:rPr>
        <w:t xml:space="preserve"> мора бити потписана од стране ов</w:t>
      </w:r>
      <w:r w:rsidR="00E165B2">
        <w:rPr>
          <w:bCs/>
          <w:iCs/>
        </w:rPr>
        <w:t>л</w:t>
      </w:r>
      <w:r w:rsidRPr="00386DA2">
        <w:rPr>
          <w:bCs/>
          <w:iCs/>
        </w:rPr>
        <w:t xml:space="preserve">ашћеног </w:t>
      </w:r>
      <w:r w:rsidR="00E165B2">
        <w:rPr>
          <w:bCs/>
          <w:iCs/>
        </w:rPr>
        <w:t>л</w:t>
      </w:r>
      <w:r w:rsidRPr="00386DA2">
        <w:rPr>
          <w:bCs/>
          <w:iCs/>
        </w:rPr>
        <w:t>ица сваког понуђача из групе понуђача и оверена печатом.</w:t>
      </w:r>
      <w:r>
        <w:rPr>
          <w:bCs/>
          <w:iCs/>
          <w:lang w:val="sr-Cyrl-CS"/>
        </w:rPr>
        <w:br/>
      </w:r>
    </w:p>
    <w:p w:rsidR="00FA27FA" w:rsidRDefault="00FA27FA"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lang w:val="sr-Cyrl-CS"/>
        </w:rPr>
        <w:t>Образац 5</w:t>
      </w:r>
    </w:p>
    <w:p w:rsidR="00FA27FA" w:rsidRDefault="00FA27FA" w:rsidP="00FA27FA">
      <w:pPr>
        <w:rPr>
          <w:b/>
          <w:lang w:val="sr-Cyrl-CS"/>
        </w:rPr>
      </w:pPr>
    </w:p>
    <w:p w:rsidR="00FA27FA" w:rsidRDefault="00FA27FA" w:rsidP="00FA27FA">
      <w:pPr>
        <w:rPr>
          <w:b/>
          <w:lang w:val="sr-Cyrl-CS"/>
        </w:rPr>
      </w:pPr>
    </w:p>
    <w:p w:rsidR="00FA27FA" w:rsidRPr="00AE325E" w:rsidRDefault="00FA27FA" w:rsidP="00FA27FA">
      <w:pPr>
        <w:jc w:val="center"/>
        <w:rPr>
          <w:lang w:val="sr-Latn-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75.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D826A6" w:rsidRDefault="00FA27FA" w:rsidP="00FA27FA">
      <w:pPr>
        <w:jc w:val="both"/>
        <w:rPr>
          <w:lang w:val="sr-Cyrl-CS"/>
        </w:rPr>
      </w:pPr>
      <w:r w:rsidRPr="00AE325E">
        <w:rPr>
          <w:lang w:val="sr-Cyrl-CS"/>
        </w:rPr>
        <w:t>П</w:t>
      </w:r>
      <w:r w:rsidRPr="00AE325E">
        <w:t xml:space="preserve">онуђач </w:t>
      </w:r>
      <w:r w:rsidRPr="00AE325E">
        <w:rPr>
          <w:i/>
        </w:rPr>
        <w:t xml:space="preserve"> _____________________________________________</w:t>
      </w:r>
      <w:r w:rsidRPr="00AE325E">
        <w:rPr>
          <w:i/>
          <w:iCs/>
        </w:rPr>
        <w:t>[</w:t>
      </w:r>
      <w:r w:rsidRPr="00AE325E">
        <w:rPr>
          <w:rFonts w:eastAsia="TimesNewRoman"/>
        </w:rPr>
        <w:t>испуњава</w:t>
      </w:r>
      <w:r w:rsidRPr="00AE325E">
        <w:rPr>
          <w:rFonts w:eastAsia="TimesNewRoman"/>
          <w:lang w:val="sr-Latn-CS"/>
        </w:rPr>
        <w:t xml:space="preserve"> </w:t>
      </w:r>
      <w:r w:rsidRPr="00AE325E">
        <w:rPr>
          <w:rFonts w:eastAsia="TimesNewRoman"/>
        </w:rPr>
        <w:t>све</w:t>
      </w:r>
      <w:r w:rsidRPr="00AE325E">
        <w:rPr>
          <w:rFonts w:eastAsia="TimesNewRoman"/>
          <w:lang w:val="sr-Latn-CS"/>
        </w:rPr>
        <w:t xml:space="preserve"> </w:t>
      </w:r>
      <w:r w:rsidRPr="00AE325E">
        <w:rPr>
          <w:rFonts w:eastAsia="TimesNewRoman"/>
        </w:rPr>
        <w:t>ус</w:t>
      </w:r>
      <w:r w:rsidR="00E165B2">
        <w:rPr>
          <w:rFonts w:eastAsia="TimesNewRoman"/>
        </w:rPr>
        <w:t>л</w:t>
      </w:r>
      <w:r w:rsidRPr="00AE325E">
        <w:rPr>
          <w:rFonts w:eastAsia="TimesNewRoman"/>
        </w:rPr>
        <w:t>ове</w:t>
      </w:r>
      <w:r w:rsidRPr="00AE325E">
        <w:rPr>
          <w:rFonts w:eastAsia="TimesNewRoman"/>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w:t>
      </w:r>
      <w:r w:rsidR="00E165B2">
        <w:t>л</w:t>
      </w:r>
      <w:r w:rsidRPr="00AE325E">
        <w:t xml:space="preserve">ове дефинисане Конкурсном документацијом </w:t>
      </w:r>
      <w:r w:rsidRPr="00AE325E">
        <w:rPr>
          <w:b/>
          <w:bCs/>
        </w:rPr>
        <w:t xml:space="preserve">за </w:t>
      </w:r>
      <w:r w:rsidRPr="00AE325E">
        <w:rPr>
          <w:b/>
          <w:bCs/>
          <w:lang w:val="sr-Cyrl-CS"/>
        </w:rPr>
        <w:t>јавну набавку ма</w:t>
      </w:r>
      <w:r w:rsidR="00E165B2">
        <w:rPr>
          <w:b/>
          <w:bCs/>
          <w:lang w:val="sr-Cyrl-CS"/>
        </w:rPr>
        <w:t>л</w:t>
      </w:r>
      <w:r w:rsidRPr="00AE325E">
        <w:rPr>
          <w:b/>
          <w:bCs/>
          <w:lang w:val="sr-Cyrl-CS"/>
        </w:rPr>
        <w:t xml:space="preserve">е вредности </w:t>
      </w:r>
      <w:r w:rsidR="004113FC" w:rsidRPr="00B25067">
        <w:rPr>
          <w:b/>
          <w:lang w:val="sr-Cyrl-CS"/>
        </w:rPr>
        <w:t>бр. ЈНМ</w:t>
      </w:r>
      <w:r w:rsidR="004113FC">
        <w:rPr>
          <w:b/>
          <w:lang w:val="sr-Cyrl-CS"/>
        </w:rPr>
        <w:t>В</w:t>
      </w:r>
      <w:r w:rsidR="004113FC" w:rsidRPr="00B25067">
        <w:rPr>
          <w:b/>
          <w:lang w:val="sr-Cyrl-CS"/>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r w:rsidR="003830D7" w:rsidRPr="00D826A6">
        <w:rPr>
          <w:lang w:val="sr-Cyrl-CS"/>
        </w:rPr>
        <w:t xml:space="preserve"> </w:t>
      </w:r>
      <w:r w:rsidRPr="00D826A6">
        <w:rPr>
          <w:lang w:val="sr-Cyrl-CS"/>
        </w:rPr>
        <w:t>и то:</w:t>
      </w:r>
    </w:p>
    <w:p w:rsidR="00FA27FA" w:rsidRDefault="00FA27FA" w:rsidP="00FA27FA">
      <w:pPr>
        <w:ind w:firstLine="720"/>
        <w:jc w:val="both"/>
        <w:rPr>
          <w:lang w:val="sr-Cyrl-CS"/>
        </w:rPr>
      </w:pPr>
    </w:p>
    <w:p w:rsidR="00FA27FA" w:rsidRPr="00D826A6" w:rsidRDefault="00FA27FA" w:rsidP="00FA27FA">
      <w:pPr>
        <w:pStyle w:val="ListParagraph"/>
        <w:numPr>
          <w:ilvl w:val="0"/>
          <w:numId w:val="10"/>
        </w:numPr>
        <w:suppressAutoHyphens/>
        <w:spacing w:line="100" w:lineRule="atLeast"/>
        <w:ind w:right="574"/>
        <w:jc w:val="both"/>
        <w:rPr>
          <w:iCs/>
          <w:lang w:val="sr-Cyrl-CS"/>
        </w:rPr>
      </w:pPr>
      <w:r w:rsidRPr="00D826A6">
        <w:rPr>
          <w:iCs/>
          <w:lang w:val="sr-Cyrl-CS"/>
        </w:rPr>
        <w:t>Понуђач је р</w:t>
      </w:r>
      <w:r w:rsidRPr="00D826A6">
        <w:rPr>
          <w:iCs/>
        </w:rPr>
        <w:t>егистрован код над</w:t>
      </w:r>
      <w:r w:rsidR="00E165B2">
        <w:rPr>
          <w:iCs/>
        </w:rPr>
        <w:t>л</w:t>
      </w:r>
      <w:r w:rsidRPr="00D826A6">
        <w:rPr>
          <w:iCs/>
        </w:rPr>
        <w:t>ежног органа, односно уписан у одговарајући регистар (ч</w:t>
      </w:r>
      <w:r w:rsidR="00E165B2">
        <w:rPr>
          <w:iCs/>
        </w:rPr>
        <w:t>л</w:t>
      </w:r>
      <w:r w:rsidRPr="00D826A6">
        <w:rPr>
          <w:iCs/>
        </w:rPr>
        <w:t>. 75. ст. 1. тач. 1) ЗЈН);</w:t>
      </w:r>
    </w:p>
    <w:p w:rsidR="00FA27FA" w:rsidRPr="00D826A6" w:rsidRDefault="00FA27FA" w:rsidP="00FA27FA">
      <w:pPr>
        <w:pStyle w:val="ListParagraph"/>
        <w:numPr>
          <w:ilvl w:val="0"/>
          <w:numId w:val="10"/>
        </w:numPr>
        <w:suppressAutoHyphens/>
        <w:spacing w:line="100" w:lineRule="atLeast"/>
        <w:ind w:right="574"/>
        <w:jc w:val="both"/>
        <w:rPr>
          <w:bCs/>
          <w:iCs/>
          <w:lang w:val="sr-Cyrl-CS"/>
        </w:rPr>
      </w:pPr>
      <w:r w:rsidRPr="00D826A6">
        <w:rPr>
          <w:iCs/>
          <w:lang w:val="sr-Cyrl-CS"/>
        </w:rPr>
        <w:t xml:space="preserve">Понуђач и његов </w:t>
      </w:r>
      <w:r w:rsidRPr="00D826A6">
        <w:rPr>
          <w:iCs/>
        </w:rPr>
        <w:t xml:space="preserve">законски </w:t>
      </w:r>
      <w:r w:rsidRPr="00D826A6">
        <w:t>заступник нис</w:t>
      </w:r>
      <w:r w:rsidRPr="00D826A6">
        <w:rPr>
          <w:lang w:val="sr-Cyrl-CS"/>
        </w:rPr>
        <w:t>у</w:t>
      </w:r>
      <w:r w:rsidRPr="00D826A6">
        <w:t xml:space="preserve"> осуђивани за неко од кривичних де</w:t>
      </w:r>
      <w:r w:rsidR="00E165B2">
        <w:t>л</w:t>
      </w:r>
      <w:r w:rsidRPr="00D826A6">
        <w:t>а као ч</w:t>
      </w:r>
      <w:r w:rsidR="00E165B2">
        <w:t>л</w:t>
      </w:r>
      <w:r w:rsidRPr="00D826A6">
        <w:t>ан организоване кримина</w:t>
      </w:r>
      <w:r w:rsidR="00E165B2">
        <w:t>л</w:t>
      </w:r>
      <w:r w:rsidRPr="00D826A6">
        <w:t>не групе, да нису осуђивани за кривична де</w:t>
      </w:r>
      <w:r w:rsidR="00E165B2">
        <w:t>л</w:t>
      </w:r>
      <w:r w:rsidRPr="00D826A6">
        <w:t>а против привреде, кривична де</w:t>
      </w:r>
      <w:r w:rsidR="00E165B2">
        <w:t>л</w:t>
      </w:r>
      <w:r w:rsidRPr="00D826A6">
        <w:t>а против животне средине, кривично де</w:t>
      </w:r>
      <w:r w:rsidR="00E165B2">
        <w:t>л</w:t>
      </w:r>
      <w:r w:rsidRPr="00D826A6">
        <w:t>о примања и</w:t>
      </w:r>
      <w:r w:rsidR="00E165B2">
        <w:t>л</w:t>
      </w:r>
      <w:r w:rsidRPr="00D826A6">
        <w:t xml:space="preserve">и давања мита, </w:t>
      </w:r>
      <w:r w:rsidRPr="00D826A6">
        <w:rPr>
          <w:lang w:val="sr-Cyrl-CS"/>
        </w:rPr>
        <w:t>к</w:t>
      </w:r>
      <w:r w:rsidRPr="00D826A6">
        <w:t>ривично де</w:t>
      </w:r>
      <w:r w:rsidR="00E165B2">
        <w:t>л</w:t>
      </w:r>
      <w:r w:rsidRPr="00D826A6">
        <w:t xml:space="preserve">о преваре </w:t>
      </w:r>
      <w:r w:rsidRPr="00D826A6">
        <w:rPr>
          <w:iCs/>
        </w:rPr>
        <w:t>(ч</w:t>
      </w:r>
      <w:r w:rsidR="00E165B2">
        <w:rPr>
          <w:iCs/>
        </w:rPr>
        <w:t>л</w:t>
      </w:r>
      <w:r w:rsidRPr="00D826A6">
        <w:rPr>
          <w:iCs/>
        </w:rPr>
        <w:t>. 75. ст. 1. тач. 2) ЗЈН);</w:t>
      </w:r>
    </w:p>
    <w:p w:rsidR="00FA27FA" w:rsidRPr="00D826A6" w:rsidRDefault="00FA27FA" w:rsidP="00FA27FA">
      <w:pPr>
        <w:pStyle w:val="ListParagraph"/>
        <w:numPr>
          <w:ilvl w:val="0"/>
          <w:numId w:val="10"/>
        </w:numPr>
        <w:suppressAutoHyphens/>
        <w:spacing w:line="100" w:lineRule="atLeast"/>
        <w:ind w:right="574"/>
        <w:jc w:val="both"/>
        <w:rPr>
          <w:lang w:val="sr-Cyrl-CS"/>
        </w:rPr>
      </w:pPr>
      <w:r w:rsidRPr="00D826A6">
        <w:rPr>
          <w:bCs/>
          <w:iCs/>
          <w:lang w:val="sr-Cyrl-CS"/>
        </w:rPr>
        <w:t>Понуђач је и</w:t>
      </w:r>
      <w:r w:rsidRPr="00D826A6">
        <w:rPr>
          <w:bCs/>
          <w:iCs/>
        </w:rPr>
        <w:t xml:space="preserve">змирио </w:t>
      </w:r>
      <w:r w:rsidRPr="00D826A6">
        <w:t>доспе</w:t>
      </w:r>
      <w:r w:rsidR="00E165B2">
        <w:t>л</w:t>
      </w:r>
      <w:r w:rsidRPr="00D826A6">
        <w:t>е порезе, доприносе и друге јавне дажбине у ск</w:t>
      </w:r>
      <w:r w:rsidR="00E165B2">
        <w:t>л</w:t>
      </w:r>
      <w:r w:rsidRPr="00D826A6">
        <w:t>аду са прописима Репуб</w:t>
      </w:r>
      <w:r w:rsidR="00E165B2">
        <w:t>л</w:t>
      </w:r>
      <w:r w:rsidRPr="00D826A6">
        <w:t>ике Србије (</w:t>
      </w:r>
      <w:r w:rsidRPr="00D826A6">
        <w:rPr>
          <w:i/>
        </w:rPr>
        <w:t>и</w:t>
      </w:r>
      <w:r w:rsidR="00E165B2">
        <w:rPr>
          <w:i/>
        </w:rPr>
        <w:t>л</w:t>
      </w:r>
      <w:r w:rsidRPr="00D826A6">
        <w:rPr>
          <w:i/>
        </w:rPr>
        <w:t>и стране државе када има седиште на њеној територији)</w:t>
      </w:r>
      <w:r w:rsidRPr="00D826A6">
        <w:rPr>
          <w:iCs/>
        </w:rPr>
        <w:t xml:space="preserve"> (ч</w:t>
      </w:r>
      <w:r w:rsidR="00E165B2">
        <w:rPr>
          <w:iCs/>
        </w:rPr>
        <w:t>л</w:t>
      </w:r>
      <w:r w:rsidRPr="00D826A6">
        <w:rPr>
          <w:iCs/>
        </w:rPr>
        <w:t xml:space="preserve">. 75. ст. 1. тач. </w:t>
      </w:r>
      <w:r w:rsidR="00BE1877">
        <w:rPr>
          <w:iCs/>
        </w:rPr>
        <w:t>4</w:t>
      </w:r>
      <w:r w:rsidRPr="00D826A6">
        <w:rPr>
          <w:iCs/>
        </w:rPr>
        <w:t>) ЗЈН)</w:t>
      </w:r>
      <w:r w:rsidRPr="00D826A6">
        <w:rPr>
          <w:i/>
        </w:rPr>
        <w:t>;</w:t>
      </w:r>
    </w:p>
    <w:p w:rsidR="00FA27FA" w:rsidRPr="00D826A6" w:rsidRDefault="00FA27FA" w:rsidP="00FA27FA">
      <w:pPr>
        <w:pStyle w:val="ListParagraph"/>
        <w:numPr>
          <w:ilvl w:val="0"/>
          <w:numId w:val="10"/>
        </w:numPr>
        <w:suppressAutoHyphens/>
        <w:spacing w:line="100" w:lineRule="atLeast"/>
        <w:ind w:right="574"/>
        <w:jc w:val="both"/>
        <w:rPr>
          <w:lang w:val="sr-Cyrl-CS"/>
        </w:rPr>
      </w:pPr>
      <w:r w:rsidRPr="00D826A6">
        <w:rPr>
          <w:bCs/>
          <w:iCs/>
        </w:rPr>
        <w:t>Понуђач је поштовао обавезе које произ</w:t>
      </w:r>
      <w:r w:rsidR="00E165B2">
        <w:rPr>
          <w:bCs/>
          <w:iCs/>
        </w:rPr>
        <w:t>л</w:t>
      </w:r>
      <w:r w:rsidRPr="00D826A6">
        <w:rPr>
          <w:bCs/>
          <w:iCs/>
        </w:rPr>
        <w:t>азе из важећих прописа о заштити на раду, запошљавању и ус</w:t>
      </w:r>
      <w:r w:rsidR="00E165B2">
        <w:rPr>
          <w:bCs/>
          <w:iCs/>
        </w:rPr>
        <w:t>л</w:t>
      </w:r>
      <w:r w:rsidRPr="00D826A6">
        <w:rPr>
          <w:bCs/>
          <w:iCs/>
        </w:rPr>
        <w:t xml:space="preserve">овима рада, заштити животне средине </w:t>
      </w:r>
      <w:r w:rsidRPr="00D826A6">
        <w:t>и нема забрану обављања де</w:t>
      </w:r>
      <w:r w:rsidR="00E165B2">
        <w:t>л</w:t>
      </w:r>
      <w:r w:rsidRPr="00D826A6">
        <w:t xml:space="preserve">атности која је на снази у време подношења понуде за предметну јавну набавку </w:t>
      </w:r>
      <w:r w:rsidRPr="00D826A6">
        <w:rPr>
          <w:iCs/>
        </w:rPr>
        <w:t>(ч</w:t>
      </w:r>
      <w:r w:rsidR="00E165B2">
        <w:rPr>
          <w:iCs/>
        </w:rPr>
        <w:t>л</w:t>
      </w:r>
      <w:r w:rsidRPr="00D826A6">
        <w:rPr>
          <w:iCs/>
        </w:rPr>
        <w:t>. 75. ст. 2. ЗЈН)</w:t>
      </w:r>
      <w:r w:rsidRPr="00D826A6">
        <w:t>;</w:t>
      </w:r>
    </w:p>
    <w:p w:rsidR="00FA27FA" w:rsidRPr="00C5739B" w:rsidRDefault="00FA27FA" w:rsidP="00FA27FA">
      <w:pPr>
        <w:spacing w:before="120" w:after="120"/>
        <w:ind w:left="720"/>
        <w:jc w:val="both"/>
        <w:rPr>
          <w:lang w:val="sr-Cyrl-CS"/>
        </w:rPr>
      </w:pPr>
    </w:p>
    <w:p w:rsidR="00FA27FA" w:rsidRDefault="00FA27FA" w:rsidP="00FA27FA">
      <w:pPr>
        <w:jc w:val="both"/>
        <w:rPr>
          <w:lang w:val="sr-Cyrl-CS"/>
        </w:rPr>
      </w:pPr>
    </w:p>
    <w:p w:rsidR="00FA27FA" w:rsidRPr="008063B2" w:rsidRDefault="00FA27FA" w:rsidP="00FA27FA">
      <w:pPr>
        <w:rPr>
          <w:lang w:val="sr-Cyrl-CS"/>
        </w:rPr>
      </w:pPr>
    </w:p>
    <w:p w:rsidR="00FA27FA" w:rsidRDefault="00FA27FA"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FA27FA" w:rsidRPr="00022178" w:rsidRDefault="00FA27FA" w:rsidP="00FA27FA">
      <w:pPr>
        <w:jc w:val="center"/>
        <w:rPr>
          <w:b/>
          <w:bCs/>
          <w:lang w:val="sr-Cyrl-CS"/>
        </w:rPr>
      </w:pPr>
      <w:r w:rsidRPr="008063B2">
        <w:rPr>
          <w:b/>
          <w:bCs/>
        </w:rPr>
        <w:t>М.П.</w:t>
      </w:r>
    </w:p>
    <w:p w:rsidR="00FA27FA" w:rsidRPr="008063B2" w:rsidRDefault="00FA27FA"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FA27FA" w:rsidRPr="008063B2" w:rsidRDefault="00FA27FA" w:rsidP="00FA27FA">
      <w:pPr>
        <w:ind w:left="5760" w:firstLine="720"/>
        <w:rPr>
          <w:b/>
          <w:bCs/>
        </w:rPr>
      </w:pPr>
      <w:r w:rsidRPr="008063B2">
        <w:rPr>
          <w:b/>
          <w:bCs/>
        </w:rPr>
        <w:t>(потпис ов</w:t>
      </w:r>
      <w:r w:rsidR="00E165B2">
        <w:rPr>
          <w:b/>
          <w:bCs/>
        </w:rPr>
        <w:t>л</w:t>
      </w:r>
      <w:r w:rsidRPr="008063B2">
        <w:rPr>
          <w:b/>
          <w:bCs/>
        </w:rPr>
        <w:t xml:space="preserve">ашћеног </w:t>
      </w:r>
      <w:r w:rsidR="00E165B2">
        <w:rPr>
          <w:b/>
          <w:bCs/>
        </w:rPr>
        <w:t>л</w:t>
      </w:r>
      <w:r w:rsidRPr="008063B2">
        <w:rPr>
          <w:b/>
          <w:bCs/>
        </w:rPr>
        <w:t>ица)</w:t>
      </w:r>
    </w:p>
    <w:p w:rsidR="00FA27FA" w:rsidRDefault="00FA27FA" w:rsidP="00FA27FA">
      <w:pPr>
        <w:outlineLvl w:val="0"/>
        <w:rPr>
          <w:b/>
          <w:bCs/>
          <w:lang w:val="sr-Cyrl-CS"/>
        </w:rPr>
      </w:pPr>
    </w:p>
    <w:p w:rsidR="00FA27FA" w:rsidRDefault="00FA27FA" w:rsidP="00FA27FA">
      <w:pPr>
        <w:tabs>
          <w:tab w:val="left" w:pos="1605"/>
        </w:tabs>
        <w:jc w:val="both"/>
        <w:rPr>
          <w:lang w:val="sr-Cyrl-CS"/>
        </w:rPr>
      </w:pPr>
      <w:r>
        <w:rPr>
          <w:lang w:val="sr-Cyrl-CS"/>
        </w:rPr>
        <w:tab/>
      </w:r>
    </w:p>
    <w:p w:rsidR="00FA27FA" w:rsidRDefault="00FA27FA" w:rsidP="00FA27FA">
      <w:pPr>
        <w:tabs>
          <w:tab w:val="left" w:pos="1605"/>
        </w:tabs>
        <w:jc w:val="both"/>
        <w:rPr>
          <w:lang w:val="sr-Cyrl-CS"/>
        </w:rPr>
      </w:pPr>
    </w:p>
    <w:p w:rsidR="00FA27FA" w:rsidRPr="006B45CD" w:rsidRDefault="00FA27FA" w:rsidP="00FA27FA">
      <w:pPr>
        <w:jc w:val="both"/>
        <w:rPr>
          <w:lang w:val="sr-Cyrl-CS"/>
        </w:rPr>
      </w:pPr>
      <w:r w:rsidRPr="006B45CD">
        <w:rPr>
          <w:b/>
          <w:bCs/>
          <w:lang w:val="sr-Cyrl-CS"/>
        </w:rPr>
        <w:t xml:space="preserve">Напомена: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Default="00FA27FA" w:rsidP="00FA27FA">
      <w:pPr>
        <w:jc w:val="both"/>
        <w:rPr>
          <w:lang w:val="sr-Cyrl-CS"/>
        </w:rPr>
      </w:pPr>
    </w:p>
    <w:p w:rsidR="00FA27FA" w:rsidRDefault="00FA27FA" w:rsidP="00FA27FA">
      <w:pPr>
        <w:jc w:val="both"/>
        <w:rPr>
          <w:lang w:val="sr-Cyrl-CS"/>
        </w:rPr>
      </w:pPr>
    </w:p>
    <w:p w:rsidR="00FA27FA" w:rsidRDefault="00FA27FA" w:rsidP="00FA27FA">
      <w:pPr>
        <w:jc w:val="right"/>
        <w:rPr>
          <w:b/>
          <w:bCs/>
          <w:lang w:val="sr-Cyrl-CS"/>
        </w:rPr>
      </w:pPr>
      <w:r>
        <w:rPr>
          <w:b/>
          <w:bCs/>
          <w:lang w:val="sr-Cyrl-CS"/>
        </w:rPr>
        <w:br/>
      </w:r>
    </w:p>
    <w:p w:rsidR="00FA27FA" w:rsidRDefault="00FA27FA" w:rsidP="00FA27FA">
      <w:pPr>
        <w:jc w:val="right"/>
        <w:rPr>
          <w:b/>
          <w:bCs/>
          <w:lang w:val="sr-Cyrl-CS"/>
        </w:rPr>
      </w:pPr>
      <w:r>
        <w:rPr>
          <w:b/>
          <w:bCs/>
          <w:lang w:val="sr-Cyrl-CS"/>
        </w:rPr>
        <w:br w:type="page"/>
      </w:r>
    </w:p>
    <w:p w:rsidR="00FA27FA" w:rsidRPr="009C7213" w:rsidRDefault="00FA27FA" w:rsidP="00FA27FA">
      <w:pPr>
        <w:ind w:left="7920" w:firstLine="720"/>
        <w:jc w:val="center"/>
        <w:rPr>
          <w:b/>
          <w:bCs/>
          <w:lang w:val="sr-Cyrl-CS"/>
        </w:rPr>
      </w:pPr>
      <w:r>
        <w:rPr>
          <w:b/>
          <w:lang w:val="sr-Cyrl-CS"/>
        </w:rPr>
        <w:lastRenderedPageBreak/>
        <w:t>Образац 6</w:t>
      </w:r>
    </w:p>
    <w:p w:rsidR="00FA27FA" w:rsidRDefault="00FA27FA" w:rsidP="00FA27FA">
      <w:pPr>
        <w:jc w:val="center"/>
        <w:rPr>
          <w:b/>
          <w:bCs/>
          <w:lang w:val="sr-Cyrl-CS"/>
        </w:rPr>
      </w:pPr>
    </w:p>
    <w:p w:rsidR="00FA27FA" w:rsidRPr="009C7213" w:rsidRDefault="00FA27FA" w:rsidP="00FA27FA">
      <w:pPr>
        <w:jc w:val="center"/>
        <w:rPr>
          <w:b/>
          <w:bCs/>
          <w:lang w:val="sr-Cyrl-CS"/>
        </w:rPr>
      </w:pPr>
    </w:p>
    <w:p w:rsidR="00FA27FA" w:rsidRPr="00AE325E" w:rsidRDefault="00FA27FA" w:rsidP="00FA27FA">
      <w:pPr>
        <w:jc w:val="center"/>
        <w:rPr>
          <w:b/>
          <w:bCs/>
        </w:rPr>
      </w:pPr>
      <w:r w:rsidRPr="00AE325E">
        <w:rPr>
          <w:b/>
          <w:bCs/>
        </w:rPr>
        <w:t>ИЗЈА</w:t>
      </w:r>
      <w:r w:rsidR="003830D7">
        <w:rPr>
          <w:b/>
          <w:bCs/>
        </w:rPr>
        <w:t>В</w:t>
      </w:r>
      <w:r w:rsidRPr="00AE325E">
        <w:rPr>
          <w:b/>
          <w:bCs/>
        </w:rPr>
        <w:t>А ПОНУЂАЧА О ИСПУЊА</w:t>
      </w:r>
      <w:r w:rsidR="003830D7">
        <w:rPr>
          <w:b/>
          <w:bCs/>
        </w:rPr>
        <w:t>В</w:t>
      </w:r>
      <w:r w:rsidRPr="00AE325E">
        <w:rPr>
          <w:b/>
          <w:bCs/>
        </w:rPr>
        <w:t>АЊУ УСЛО</w:t>
      </w:r>
      <w:r w:rsidR="003830D7">
        <w:rPr>
          <w:b/>
          <w:bCs/>
        </w:rPr>
        <w:t>В</w:t>
      </w:r>
      <w:r w:rsidRPr="00AE325E">
        <w:rPr>
          <w:b/>
          <w:bCs/>
        </w:rPr>
        <w:t>А ИЗ ЧЛАНА 7</w:t>
      </w:r>
      <w:r w:rsidRPr="00AE325E">
        <w:rPr>
          <w:b/>
          <w:bCs/>
          <w:lang w:val="sr-Cyrl-CS"/>
        </w:rPr>
        <w:t>6</w:t>
      </w:r>
      <w:r w:rsidRPr="00AE325E">
        <w:rPr>
          <w:b/>
          <w:bCs/>
        </w:rPr>
        <w:t>. 3Ј</w:t>
      </w:r>
      <w:r w:rsidR="003830D7">
        <w:rPr>
          <w:b/>
          <w:bCs/>
        </w:rPr>
        <w:t>Н</w:t>
      </w:r>
      <w:r w:rsidRPr="00AE325E">
        <w:rPr>
          <w:b/>
          <w:bCs/>
        </w:rPr>
        <w:t xml:space="preserve"> У ПОСТУПКУ ЈА</w:t>
      </w:r>
      <w:r w:rsidR="003830D7">
        <w:rPr>
          <w:b/>
          <w:bCs/>
        </w:rPr>
        <w:t>В</w:t>
      </w:r>
      <w:r w:rsidRPr="00AE325E">
        <w:rPr>
          <w:b/>
          <w:bCs/>
        </w:rPr>
        <w:t>НЕ НАБА</w:t>
      </w:r>
      <w:r w:rsidR="003830D7">
        <w:rPr>
          <w:b/>
          <w:bCs/>
        </w:rPr>
        <w:t>В</w:t>
      </w:r>
      <w:r w:rsidRPr="00AE325E">
        <w:rPr>
          <w:b/>
          <w:bCs/>
        </w:rPr>
        <w:t xml:space="preserve">КЕ МАЛЕ </w:t>
      </w:r>
      <w:r w:rsidR="003830D7">
        <w:rPr>
          <w:b/>
          <w:bCs/>
        </w:rPr>
        <w:t>В</w:t>
      </w:r>
      <w:r w:rsidRPr="00AE325E">
        <w:rPr>
          <w:b/>
          <w:bCs/>
        </w:rPr>
        <w:t>РЕДНОСТИ</w:t>
      </w:r>
    </w:p>
    <w:p w:rsidR="00FA27FA" w:rsidRPr="00AE325E" w:rsidRDefault="00FA27FA" w:rsidP="00FA27FA">
      <w:pPr>
        <w:jc w:val="center"/>
        <w:rPr>
          <w:lang w:val="sr-Latn-CS"/>
        </w:rPr>
      </w:pPr>
    </w:p>
    <w:p w:rsidR="00FA27FA" w:rsidRPr="00AE325E" w:rsidRDefault="00FA27FA" w:rsidP="00FA27FA">
      <w:pPr>
        <w:autoSpaceDE w:val="0"/>
        <w:jc w:val="both"/>
        <w:rPr>
          <w:lang w:val="sr-Cyrl-CS"/>
        </w:rPr>
      </w:pP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понуђача,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B44202" w:rsidRDefault="00FA27FA" w:rsidP="00FA27FA">
      <w:pPr>
        <w:jc w:val="both"/>
        <w:rPr>
          <w:b/>
          <w:lang w:val="sr-Cyrl-CS"/>
        </w:rPr>
      </w:pPr>
      <w:r w:rsidRPr="00AE325E">
        <w:rPr>
          <w:lang w:val="sr-Cyrl-CS"/>
        </w:rPr>
        <w:t>П</w:t>
      </w:r>
      <w:r w:rsidRPr="00AE325E">
        <w:t xml:space="preserve">онуђач </w:t>
      </w:r>
      <w:r w:rsidRPr="00AE325E">
        <w:rPr>
          <w:i/>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w:t>
      </w:r>
      <w:r w:rsidR="00E165B2">
        <w:t>л</w:t>
      </w:r>
      <w:r w:rsidRPr="00AE325E">
        <w:t>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w:t>
      </w:r>
      <w:r w:rsidR="00E165B2">
        <w:t>л</w:t>
      </w:r>
      <w:r w:rsidRPr="00AE325E">
        <w:t>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w:t>
      </w:r>
      <w:r w:rsidR="00E165B2">
        <w:t>л</w:t>
      </w:r>
      <w:r w:rsidRPr="00AE325E">
        <w:t>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w:t>
      </w:r>
      <w:r w:rsidR="00E165B2">
        <w:rPr>
          <w:b/>
          <w:bCs/>
          <w:lang w:val="sr-Cyrl-CS"/>
        </w:rPr>
        <w:t>л</w:t>
      </w:r>
      <w:r w:rsidRPr="00634EE4">
        <w:rPr>
          <w:b/>
          <w:bCs/>
          <w:lang w:val="sr-Cyrl-CS"/>
        </w:rPr>
        <w:t xml:space="preserve">е </w:t>
      </w:r>
      <w:r w:rsidRPr="00D06272">
        <w:rPr>
          <w:b/>
          <w:bCs/>
          <w:lang w:val="sr-Cyrl-CS"/>
        </w:rPr>
        <w:t xml:space="preserve">вредности </w:t>
      </w:r>
      <w:r w:rsidR="004113FC" w:rsidRPr="00B25067">
        <w:rPr>
          <w:b/>
          <w:lang w:val="sr-Cyrl-CS"/>
        </w:rPr>
        <w:t>бр. ЈНМ</w:t>
      </w:r>
      <w:r w:rsidR="004113FC">
        <w:rPr>
          <w:b/>
          <w:lang w:val="sr-Cyrl-CS"/>
        </w:rPr>
        <w:t>В</w:t>
      </w:r>
      <w:r w:rsidR="004113FC" w:rsidRPr="00B25067">
        <w:rPr>
          <w:b/>
          <w:lang w:val="sr-Cyrl-CS"/>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r w:rsidR="003830D7" w:rsidRPr="00D826A6">
        <w:rPr>
          <w:lang w:val="sr-Cyrl-CS"/>
        </w:rPr>
        <w:t xml:space="preserve"> </w:t>
      </w:r>
      <w:r w:rsidRPr="00D826A6">
        <w:rPr>
          <w:lang w:val="sr-Cyrl-CS"/>
        </w:rPr>
        <w:t>и то</w:t>
      </w:r>
    </w:p>
    <w:p w:rsidR="00FA27FA" w:rsidRPr="00D826A6" w:rsidRDefault="00FA27FA" w:rsidP="00612BA6">
      <w:pPr>
        <w:numPr>
          <w:ilvl w:val="0"/>
          <w:numId w:val="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неопходним пос</w:t>
      </w:r>
      <w:r w:rsidR="00E165B2">
        <w:t>л</w:t>
      </w:r>
      <w:r w:rsidRPr="00D826A6">
        <w:t>овним и финансијским капацитетом, односно да није био у б</w:t>
      </w:r>
      <w:r w:rsidR="00E165B2">
        <w:t>л</w:t>
      </w:r>
      <w:r w:rsidRPr="00D826A6">
        <w:t>окади у претходних 6 месеци, пре објављивања позива за подношење понуда</w:t>
      </w:r>
    </w:p>
    <w:p w:rsidR="00FA27FA" w:rsidRPr="00D826A6" w:rsidRDefault="00FA27FA" w:rsidP="00612BA6">
      <w:pPr>
        <w:numPr>
          <w:ilvl w:val="0"/>
          <w:numId w:val="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 xml:space="preserve">аже довољним </w:t>
      </w:r>
      <w:r w:rsidRPr="00D826A6">
        <w:rPr>
          <w:lang w:val="sr-Cyrl-CS"/>
        </w:rPr>
        <w:t>кадровским</w:t>
      </w:r>
      <w:r w:rsidRPr="00D826A6">
        <w:t xml:space="preserve"> капацитетом</w:t>
      </w:r>
      <w:r w:rsidRPr="00D826A6">
        <w:rPr>
          <w:lang w:val="sr-Cyrl-CS"/>
        </w:rPr>
        <w:t>, односно потврђује да у радном односу има једног запос</w:t>
      </w:r>
      <w:r w:rsidR="00E165B2">
        <w:rPr>
          <w:lang w:val="sr-Cyrl-CS"/>
        </w:rPr>
        <w:t>л</w:t>
      </w:r>
      <w:r w:rsidRPr="00D826A6">
        <w:rPr>
          <w:lang w:val="sr-Cyrl-CS"/>
        </w:rPr>
        <w:t>еног дип</w:t>
      </w:r>
      <w:r w:rsidR="00E165B2">
        <w:rPr>
          <w:lang w:val="sr-Cyrl-CS"/>
        </w:rPr>
        <w:t>л</w:t>
      </w:r>
      <w:r w:rsidRPr="00D826A6">
        <w:rPr>
          <w:lang w:val="sr-Cyrl-CS"/>
        </w:rPr>
        <w:t xml:space="preserve">. фармацеута / </w:t>
      </w:r>
      <w:r w:rsidR="00E165B2">
        <w:rPr>
          <w:lang w:val="sr-Cyrl-CS"/>
        </w:rPr>
        <w:t>л</w:t>
      </w:r>
      <w:r w:rsidRPr="00D826A6">
        <w:rPr>
          <w:lang w:val="sr-Cyrl-CS"/>
        </w:rPr>
        <w:t>екара</w:t>
      </w:r>
    </w:p>
    <w:p w:rsidR="00FA27FA" w:rsidRPr="00D826A6" w:rsidRDefault="00FA27FA" w:rsidP="00612BA6">
      <w:pPr>
        <w:numPr>
          <w:ilvl w:val="0"/>
          <w:numId w:val="8"/>
        </w:numPr>
        <w:spacing w:before="120" w:after="120"/>
        <w:ind w:left="1066" w:right="547" w:hanging="346"/>
        <w:jc w:val="both"/>
        <w:rPr>
          <w:lang w:val="sr-Cyrl-CS"/>
        </w:rPr>
      </w:pPr>
      <w:r w:rsidRPr="00D826A6">
        <w:rPr>
          <w:lang w:val="sr-Cyrl-CS"/>
        </w:rPr>
        <w:t>П</w:t>
      </w:r>
      <w:r w:rsidRPr="00D826A6">
        <w:t>онуђач распо</w:t>
      </w:r>
      <w:r w:rsidR="00E165B2">
        <w:t>л</w:t>
      </w:r>
      <w:r w:rsidRPr="00D826A6">
        <w:t>аже довољним техничким капацитетом</w:t>
      </w:r>
      <w:r w:rsidRPr="00D826A6">
        <w:rPr>
          <w:lang w:val="sr-Cyrl-CS"/>
        </w:rPr>
        <w:t>, односно потврђује да распо</w:t>
      </w:r>
      <w:r w:rsidR="00E165B2">
        <w:rPr>
          <w:lang w:val="sr-Cyrl-CS"/>
        </w:rPr>
        <w:t>л</w:t>
      </w:r>
      <w:r w:rsidRPr="00D826A6">
        <w:rPr>
          <w:lang w:val="sr-Cyrl-CS"/>
        </w:rPr>
        <w:t>аже са најмање једним доставним вози</w:t>
      </w:r>
      <w:r w:rsidR="00E165B2">
        <w:rPr>
          <w:lang w:val="sr-Cyrl-CS"/>
        </w:rPr>
        <w:t>л</w:t>
      </w:r>
      <w:r w:rsidRPr="00D826A6">
        <w:rPr>
          <w:lang w:val="sr-Cyrl-CS"/>
        </w:rPr>
        <w:t xml:space="preserve">ом за испоруку предмета јавне набавке </w:t>
      </w:r>
    </w:p>
    <w:p w:rsidR="00FA27FA" w:rsidRPr="00B44202" w:rsidRDefault="00FA27FA" w:rsidP="00FA27FA">
      <w:pPr>
        <w:spacing w:before="120" w:after="120"/>
        <w:ind w:left="720"/>
        <w:jc w:val="both"/>
        <w:rPr>
          <w:lang w:val="sr-Cyrl-CS"/>
        </w:rPr>
      </w:pPr>
    </w:p>
    <w:p w:rsidR="00FA27FA" w:rsidRPr="009C7213" w:rsidRDefault="00FA27FA" w:rsidP="00FA27FA">
      <w:pPr>
        <w:jc w:val="both"/>
        <w:rPr>
          <w:lang w:val="sr-Cyrl-CS"/>
        </w:rPr>
      </w:pPr>
    </w:p>
    <w:p w:rsidR="00FA27FA" w:rsidRPr="009C7213" w:rsidRDefault="00FA27FA" w:rsidP="00FA27FA">
      <w:pPr>
        <w:rPr>
          <w:lang w:val="sr-Cyrl-CS"/>
        </w:rPr>
      </w:pPr>
    </w:p>
    <w:p w:rsidR="00FA27FA" w:rsidRPr="009C7213" w:rsidRDefault="00FA27FA"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FA27FA" w:rsidRPr="009C7213" w:rsidRDefault="00FA27FA" w:rsidP="00FA27FA">
      <w:pPr>
        <w:jc w:val="center"/>
        <w:rPr>
          <w:b/>
          <w:bCs/>
          <w:lang w:val="sr-Cyrl-CS"/>
        </w:rPr>
      </w:pPr>
      <w:r w:rsidRPr="009C7213">
        <w:rPr>
          <w:b/>
          <w:bCs/>
        </w:rPr>
        <w:t>М.П.</w:t>
      </w:r>
    </w:p>
    <w:p w:rsidR="00FA27FA" w:rsidRPr="009C7213" w:rsidRDefault="00FA27FA"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FA27FA" w:rsidRPr="009C7213" w:rsidRDefault="00FA27FA" w:rsidP="00FA27FA">
      <w:pPr>
        <w:ind w:left="5760" w:firstLine="720"/>
        <w:rPr>
          <w:b/>
          <w:bCs/>
        </w:rPr>
      </w:pPr>
      <w:r w:rsidRPr="009C7213">
        <w:rPr>
          <w:b/>
          <w:bCs/>
        </w:rPr>
        <w:t>(потпис ов</w:t>
      </w:r>
      <w:r w:rsidR="00E165B2">
        <w:rPr>
          <w:b/>
          <w:bCs/>
        </w:rPr>
        <w:t>л</w:t>
      </w:r>
      <w:r w:rsidRPr="009C7213">
        <w:rPr>
          <w:b/>
          <w:bCs/>
        </w:rPr>
        <w:t xml:space="preserve">ашћеног </w:t>
      </w:r>
      <w:r w:rsidR="00E165B2">
        <w:rPr>
          <w:b/>
          <w:bCs/>
        </w:rPr>
        <w:t>л</w:t>
      </w:r>
      <w:r w:rsidRPr="009C7213">
        <w:rPr>
          <w:b/>
          <w:bCs/>
        </w:rPr>
        <w:t>ица)</w:t>
      </w:r>
    </w:p>
    <w:p w:rsidR="00FA27FA" w:rsidRPr="009C7213" w:rsidRDefault="00FA27FA" w:rsidP="00FA27FA">
      <w:pPr>
        <w:outlineLvl w:val="0"/>
        <w:rPr>
          <w:b/>
          <w:bCs/>
          <w:lang w:val="sr-Cyrl-CS"/>
        </w:rPr>
      </w:pPr>
    </w:p>
    <w:p w:rsidR="00FA27FA" w:rsidRPr="009C7213" w:rsidRDefault="00FA27FA" w:rsidP="00FA27FA">
      <w:pPr>
        <w:jc w:val="both"/>
        <w:rPr>
          <w:lang w:val="sr-Cyrl-CS"/>
        </w:rPr>
      </w:pPr>
    </w:p>
    <w:p w:rsidR="00FA27FA" w:rsidRPr="006B45CD" w:rsidRDefault="00FA27FA" w:rsidP="00FA27FA">
      <w:pPr>
        <w:jc w:val="both"/>
        <w:rPr>
          <w:lang w:val="sr-Cyrl-CS"/>
        </w:rPr>
      </w:pPr>
      <w:r w:rsidRPr="006B45CD">
        <w:rPr>
          <w:b/>
          <w:lang w:val="sr-Cyrl-CS"/>
        </w:rPr>
        <w:t>Напомена:</w:t>
      </w:r>
      <w:r w:rsidRPr="006B45CD">
        <w:rPr>
          <w:lang w:val="sr-Cyrl-CS"/>
        </w:rPr>
        <w:t xml:space="preserve"> </w:t>
      </w:r>
      <w:r w:rsidRPr="006B45CD">
        <w:t>Уко</w:t>
      </w:r>
      <w:r w:rsidR="00E165B2">
        <w:t>л</w:t>
      </w:r>
      <w:r w:rsidRPr="006B45CD">
        <w:t>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FA27FA" w:rsidRPr="009C7213"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ind w:left="7920"/>
        <w:jc w:val="right"/>
        <w:outlineLvl w:val="0"/>
        <w:rPr>
          <w:b/>
          <w:bCs/>
          <w:lang w:val="sr-Cyrl-CS"/>
        </w:rPr>
      </w:pPr>
    </w:p>
    <w:p w:rsidR="00FA27FA" w:rsidRDefault="00FA27FA"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lang w:val="sr-Cyrl-CS"/>
        </w:rPr>
        <w:t>Образац 7</w:t>
      </w:r>
    </w:p>
    <w:p w:rsidR="00FA27FA" w:rsidRDefault="00FA27FA" w:rsidP="00FA27FA">
      <w:pPr>
        <w:jc w:val="center"/>
        <w:rPr>
          <w:b/>
          <w:bCs/>
          <w:lang w:val="sr-Cyrl-CS"/>
        </w:rPr>
      </w:pPr>
    </w:p>
    <w:p w:rsidR="00FA27FA" w:rsidRDefault="00FA27FA" w:rsidP="00FA27FA">
      <w:pPr>
        <w:jc w:val="center"/>
        <w:rPr>
          <w:b/>
          <w:bCs/>
          <w:lang w:val="sr-Cyrl-CS"/>
        </w:rPr>
      </w:pPr>
    </w:p>
    <w:p w:rsidR="00FA27FA" w:rsidRPr="00E4706C" w:rsidRDefault="00FA27FA" w:rsidP="00FA27FA">
      <w:pPr>
        <w:jc w:val="center"/>
        <w:rPr>
          <w:b/>
          <w:bCs/>
        </w:rPr>
      </w:pPr>
      <w:r w:rsidRPr="00E4706C">
        <w:rPr>
          <w:b/>
          <w:bCs/>
        </w:rPr>
        <w:t>ОБРАЗАЦ ИЗЈА</w:t>
      </w:r>
      <w:r w:rsidR="003830D7">
        <w:rPr>
          <w:b/>
          <w:bCs/>
        </w:rPr>
        <w:t>В</w:t>
      </w:r>
      <w:r w:rsidRPr="00E4706C">
        <w:rPr>
          <w:b/>
          <w:bCs/>
        </w:rPr>
        <w:t>Е ПОДИЗ</w:t>
      </w:r>
      <w:r w:rsidR="003830D7">
        <w:rPr>
          <w:b/>
          <w:bCs/>
        </w:rPr>
        <w:t>В</w:t>
      </w:r>
      <w:r w:rsidRPr="00E4706C">
        <w:rPr>
          <w:b/>
          <w:bCs/>
        </w:rPr>
        <w:t>ОЂАЧА  О ИСПУЊЕНОСТИ ОБА</w:t>
      </w:r>
      <w:r w:rsidR="003830D7">
        <w:rPr>
          <w:b/>
          <w:bCs/>
        </w:rPr>
        <w:t>В</w:t>
      </w:r>
      <w:r w:rsidRPr="00E4706C">
        <w:rPr>
          <w:b/>
          <w:bCs/>
        </w:rPr>
        <w:t>ЕЗНИХ УСЛО</w:t>
      </w:r>
      <w:r w:rsidR="003830D7">
        <w:rPr>
          <w:b/>
          <w:bCs/>
        </w:rPr>
        <w:t>В</w:t>
      </w:r>
      <w:r w:rsidRPr="00E4706C">
        <w:rPr>
          <w:b/>
          <w:bCs/>
        </w:rPr>
        <w:t>А ЗА УЧЕШЋЕ У ПОСТУПКУ ЈА</w:t>
      </w:r>
      <w:r w:rsidR="003830D7">
        <w:rPr>
          <w:b/>
          <w:bCs/>
        </w:rPr>
        <w:t>В</w:t>
      </w:r>
      <w:r w:rsidRPr="00E4706C">
        <w:rPr>
          <w:b/>
          <w:bCs/>
        </w:rPr>
        <w:t>НЕ НАБА</w:t>
      </w:r>
      <w:r w:rsidR="003830D7">
        <w:rPr>
          <w:b/>
          <w:bCs/>
        </w:rPr>
        <w:t>В</w:t>
      </w:r>
      <w:r w:rsidRPr="00E4706C">
        <w:rPr>
          <w:b/>
          <w:bCs/>
        </w:rPr>
        <w:t>КЕ -  ЧЛ. 75. ЗЈН</w:t>
      </w:r>
    </w:p>
    <w:p w:rsidR="00FA27FA" w:rsidRPr="00AE325E" w:rsidRDefault="00FA27FA" w:rsidP="00FA27FA">
      <w:pPr>
        <w:jc w:val="center"/>
        <w:rPr>
          <w:b/>
          <w:bCs/>
        </w:rPr>
      </w:pPr>
    </w:p>
    <w:p w:rsidR="00FA27FA" w:rsidRPr="00AE325E" w:rsidRDefault="00FA27FA" w:rsidP="00FA27FA">
      <w:pPr>
        <w:jc w:val="both"/>
        <w:rPr>
          <w:lang w:val="sr-Cyrl-CS"/>
        </w:rPr>
      </w:pPr>
      <w:r w:rsidRPr="00AE325E">
        <w:tab/>
      </w:r>
      <w:r w:rsidRPr="00AE325E">
        <w:tab/>
      </w:r>
      <w:r w:rsidRPr="00AE325E">
        <w:tab/>
      </w:r>
      <w:r w:rsidRPr="00AE325E">
        <w:tab/>
      </w:r>
    </w:p>
    <w:p w:rsidR="00FA27FA" w:rsidRPr="00AE325E" w:rsidRDefault="00FA27FA" w:rsidP="00FA27FA">
      <w:pPr>
        <w:jc w:val="both"/>
      </w:pPr>
      <w:r w:rsidRPr="00AE325E">
        <w:t>Под пуном материја</w:t>
      </w:r>
      <w:r w:rsidR="00E165B2">
        <w:t>л</w:t>
      </w:r>
      <w:r w:rsidRPr="00AE325E">
        <w:t xml:space="preserve">ном и кривичном одговорношћу, </w:t>
      </w:r>
      <w:r w:rsidRPr="00AE325E">
        <w:rPr>
          <w:lang w:val="sr-Cyrl-CS"/>
        </w:rPr>
        <w:t xml:space="preserve">као заступник подизвођача, </w:t>
      </w:r>
      <w:r w:rsidRPr="00AE325E">
        <w:t>дајем с</w:t>
      </w:r>
      <w:r w:rsidR="00E165B2">
        <w:t>л</w:t>
      </w:r>
      <w:r w:rsidRPr="00AE325E">
        <w:t>едећу</w:t>
      </w:r>
      <w:r w:rsidRPr="00AE325E">
        <w:tab/>
      </w:r>
      <w:r w:rsidRPr="00AE325E">
        <w:tab/>
      </w:r>
      <w:r w:rsidRPr="00AE325E">
        <w:tab/>
      </w:r>
      <w:r w:rsidRPr="00AE325E">
        <w:tab/>
      </w:r>
    </w:p>
    <w:p w:rsidR="00FA27FA" w:rsidRPr="00AE325E" w:rsidRDefault="00FA27FA" w:rsidP="00FA27FA">
      <w:pPr>
        <w:jc w:val="both"/>
      </w:pPr>
    </w:p>
    <w:p w:rsidR="00FA27FA" w:rsidRPr="00AE325E" w:rsidRDefault="00FA27FA" w:rsidP="00FA27FA">
      <w:pPr>
        <w:jc w:val="center"/>
        <w:rPr>
          <w:b/>
        </w:rPr>
      </w:pPr>
      <w:r w:rsidRPr="00AE325E">
        <w:rPr>
          <w:b/>
        </w:rPr>
        <w:t xml:space="preserve">И З Ј А </w:t>
      </w:r>
      <w:r w:rsidR="003830D7">
        <w:rPr>
          <w:b/>
        </w:rPr>
        <w:t>В</w:t>
      </w:r>
      <w:r w:rsidRPr="00AE325E">
        <w:rPr>
          <w:b/>
        </w:rPr>
        <w:t xml:space="preserve"> У</w:t>
      </w:r>
    </w:p>
    <w:p w:rsidR="00FA27FA" w:rsidRPr="00AE325E" w:rsidRDefault="00FA27FA" w:rsidP="00FA27FA">
      <w:pPr>
        <w:jc w:val="center"/>
      </w:pPr>
    </w:p>
    <w:p w:rsidR="00FA27FA" w:rsidRPr="00AE325E" w:rsidRDefault="00FA27FA" w:rsidP="00FA27FA">
      <w:pPr>
        <w:jc w:val="both"/>
        <w:rPr>
          <w:lang w:val="sr-Cyrl-CS"/>
        </w:rPr>
      </w:pPr>
    </w:p>
    <w:p w:rsidR="00FA27FA" w:rsidRPr="00AE325E" w:rsidRDefault="00FA27FA" w:rsidP="00FA27FA">
      <w:pPr>
        <w:jc w:val="both"/>
        <w:rPr>
          <w:iCs/>
          <w:lang w:val="sr-Cyrl-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ма</w:t>
      </w:r>
      <w:r w:rsidR="00E165B2">
        <w:rPr>
          <w:b/>
          <w:bCs/>
          <w:lang w:val="sr-Cyrl-CS"/>
        </w:rPr>
        <w:t>л</w:t>
      </w:r>
      <w:r w:rsidRPr="00634EE4">
        <w:rPr>
          <w:b/>
          <w:bCs/>
          <w:lang w:val="sr-Cyrl-CS"/>
        </w:rPr>
        <w:t xml:space="preserve">е </w:t>
      </w:r>
      <w:r w:rsidRPr="00D06272">
        <w:rPr>
          <w:b/>
          <w:bCs/>
          <w:lang w:val="sr-Cyrl-CS"/>
        </w:rPr>
        <w:t xml:space="preserve">вредности </w:t>
      </w:r>
      <w:r w:rsidR="004113FC" w:rsidRPr="00B25067">
        <w:rPr>
          <w:b/>
          <w:lang w:val="sr-Cyrl-CS"/>
        </w:rPr>
        <w:t>бр. ЈНМ</w:t>
      </w:r>
      <w:r w:rsidR="004113FC">
        <w:rPr>
          <w:b/>
          <w:lang w:val="sr-Cyrl-CS"/>
        </w:rPr>
        <w:t>В</w:t>
      </w:r>
      <w:r w:rsidR="004113FC" w:rsidRPr="00B25067">
        <w:rPr>
          <w:b/>
          <w:lang w:val="sr-Cyrl-CS"/>
        </w:rPr>
        <w:t xml:space="preserve"> </w:t>
      </w:r>
      <w:r w:rsidR="004113FC">
        <w:rPr>
          <w:b/>
          <w:lang w:val="sr-Latn-CS"/>
        </w:rPr>
        <w:t>3</w:t>
      </w:r>
      <w:r w:rsidR="004113FC" w:rsidRPr="00B25067">
        <w:rPr>
          <w:b/>
          <w:lang w:val="sr-Cyrl-CS"/>
        </w:rPr>
        <w:t>/1</w:t>
      </w:r>
      <w:r w:rsidR="004113FC">
        <w:rPr>
          <w:b/>
          <w:lang w:val="sr-Latn-CS"/>
        </w:rPr>
        <w:t>8</w:t>
      </w:r>
      <w:r w:rsidR="004113FC" w:rsidRPr="00B25067">
        <w:rPr>
          <w:b/>
          <w:lang w:val="sr-Cyrl-CS"/>
        </w:rPr>
        <w:t xml:space="preserve"> </w:t>
      </w:r>
      <w:r w:rsidR="004113FC" w:rsidRPr="00FB4ED0">
        <w:rPr>
          <w:b/>
          <w:lang w:val="sr-Cyrl-CS"/>
        </w:rPr>
        <w:t>Медицински потрошни материјал</w:t>
      </w:r>
      <w:r w:rsidR="004113FC">
        <w:rPr>
          <w:b/>
        </w:rPr>
        <w:t xml:space="preserve"> </w:t>
      </w:r>
      <w:r w:rsidRPr="00AE325E">
        <w:t>испуњава све ус</w:t>
      </w:r>
      <w:r w:rsidR="00E165B2">
        <w:t>л</w:t>
      </w:r>
      <w:r w:rsidRPr="00AE325E">
        <w:t>ове из ч</w:t>
      </w:r>
      <w:r w:rsidR="00E165B2">
        <w:t>л</w:t>
      </w:r>
      <w:r w:rsidRPr="00AE325E">
        <w:t>. 75. ЗЈН, односно ус</w:t>
      </w:r>
      <w:r w:rsidR="00E165B2">
        <w:t>л</w:t>
      </w:r>
      <w:r w:rsidRPr="00AE325E">
        <w:t>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FA27FA" w:rsidRPr="00AE325E" w:rsidRDefault="00FA27FA" w:rsidP="00FA27FA">
      <w:pPr>
        <w:jc w:val="both"/>
        <w:rPr>
          <w:iCs/>
        </w:rPr>
      </w:pPr>
    </w:p>
    <w:p w:rsidR="00FA27FA" w:rsidRPr="00AE325E" w:rsidRDefault="00FA27FA" w:rsidP="00FA27FA">
      <w:pPr>
        <w:pStyle w:val="ListParagraph"/>
        <w:numPr>
          <w:ilvl w:val="0"/>
          <w:numId w:val="12"/>
        </w:numPr>
        <w:suppressAutoHyphens/>
        <w:spacing w:line="100" w:lineRule="atLeast"/>
        <w:jc w:val="both"/>
        <w:rPr>
          <w:iCs/>
          <w:lang w:val="sr-Cyrl-CS"/>
        </w:rPr>
      </w:pPr>
      <w:r w:rsidRPr="00AE325E">
        <w:rPr>
          <w:iCs/>
          <w:lang w:val="sr-Cyrl-CS"/>
        </w:rPr>
        <w:t>Подизвођач је р</w:t>
      </w:r>
      <w:r w:rsidRPr="00AE325E">
        <w:rPr>
          <w:iCs/>
        </w:rPr>
        <w:t>егистрован код над</w:t>
      </w:r>
      <w:r w:rsidR="00E165B2">
        <w:rPr>
          <w:iCs/>
        </w:rPr>
        <w:t>л</w:t>
      </w:r>
      <w:r w:rsidRPr="00AE325E">
        <w:rPr>
          <w:iCs/>
        </w:rPr>
        <w:t>ежног органа, односно уписан у одговарајући регистар (ч</w:t>
      </w:r>
      <w:r w:rsidR="00E165B2">
        <w:rPr>
          <w:iCs/>
        </w:rPr>
        <w:t>л</w:t>
      </w:r>
      <w:r w:rsidRPr="00AE325E">
        <w:rPr>
          <w:iCs/>
        </w:rPr>
        <w:t>. 75. ст. 1. тач. 1) ЗЈН);</w:t>
      </w:r>
    </w:p>
    <w:p w:rsidR="00FA27FA" w:rsidRPr="00AE325E" w:rsidRDefault="00FA27FA" w:rsidP="00FA27FA">
      <w:pPr>
        <w:pStyle w:val="ListParagraph"/>
        <w:numPr>
          <w:ilvl w:val="0"/>
          <w:numId w:val="12"/>
        </w:numPr>
        <w:suppressAutoHyphens/>
        <w:spacing w:line="100" w:lineRule="atLeast"/>
        <w:jc w:val="both"/>
        <w:rPr>
          <w:bCs/>
          <w:iCs/>
          <w:lang w:val="sr-Cyrl-CS"/>
        </w:rPr>
      </w:pPr>
      <w:r w:rsidRPr="00AE325E">
        <w:rPr>
          <w:iCs/>
          <w:lang w:val="sr-Cyrl-CS"/>
        </w:rPr>
        <w:t xml:space="preserve">Подизвођач и његов </w:t>
      </w:r>
      <w:r w:rsidRPr="00AE325E">
        <w:rPr>
          <w:iCs/>
        </w:rPr>
        <w:t xml:space="preserve">законски </w:t>
      </w:r>
      <w:r w:rsidRPr="00AE325E">
        <w:t>заступник нис</w:t>
      </w:r>
      <w:r w:rsidRPr="00AE325E">
        <w:rPr>
          <w:lang w:val="sr-Cyrl-CS"/>
        </w:rPr>
        <w:t>у</w:t>
      </w:r>
      <w:r w:rsidRPr="00AE325E">
        <w:t xml:space="preserve"> осуђивани за неко од кривичних де</w:t>
      </w:r>
      <w:r w:rsidR="00E165B2">
        <w:t>л</w:t>
      </w:r>
      <w:r w:rsidRPr="00AE325E">
        <w:t>а као ч</w:t>
      </w:r>
      <w:r w:rsidR="00E165B2">
        <w:t>л</w:t>
      </w:r>
      <w:r w:rsidRPr="00AE325E">
        <w:t>ан организоване кримина</w:t>
      </w:r>
      <w:r w:rsidR="00E165B2">
        <w:t>л</w:t>
      </w:r>
      <w:r w:rsidRPr="00AE325E">
        <w:t>не групе, да нису осуђивани за кривична де</w:t>
      </w:r>
      <w:r w:rsidR="00E165B2">
        <w:t>л</w:t>
      </w:r>
      <w:r w:rsidRPr="00AE325E">
        <w:t>а против привреде, кривична де</w:t>
      </w:r>
      <w:r w:rsidR="00E165B2">
        <w:t>л</w:t>
      </w:r>
      <w:r w:rsidRPr="00AE325E">
        <w:t>а против животне средине, кривично де</w:t>
      </w:r>
      <w:r w:rsidR="00E165B2">
        <w:t>л</w:t>
      </w:r>
      <w:r w:rsidRPr="00AE325E">
        <w:t>о примања и</w:t>
      </w:r>
      <w:r w:rsidR="00E165B2">
        <w:t>л</w:t>
      </w:r>
      <w:r w:rsidRPr="00AE325E">
        <w:t xml:space="preserve">и давања мита, </w:t>
      </w:r>
      <w:r w:rsidRPr="00AE325E">
        <w:rPr>
          <w:lang w:val="sr-Cyrl-CS"/>
        </w:rPr>
        <w:t>к</w:t>
      </w:r>
      <w:r w:rsidRPr="00AE325E">
        <w:t>ривично де</w:t>
      </w:r>
      <w:r w:rsidR="00E165B2">
        <w:t>л</w:t>
      </w:r>
      <w:r w:rsidRPr="00AE325E">
        <w:t xml:space="preserve">о преваре </w:t>
      </w:r>
      <w:r w:rsidRPr="00AE325E">
        <w:rPr>
          <w:iCs/>
        </w:rPr>
        <w:t>(ч</w:t>
      </w:r>
      <w:r w:rsidR="00E165B2">
        <w:rPr>
          <w:iCs/>
        </w:rPr>
        <w:t>л</w:t>
      </w:r>
      <w:r w:rsidRPr="00AE325E">
        <w:rPr>
          <w:iCs/>
        </w:rPr>
        <w:t>. 75. ст. 1. тач. 2) ЗЈН);</w:t>
      </w:r>
    </w:p>
    <w:p w:rsidR="00FA27FA" w:rsidRPr="00AE325E" w:rsidRDefault="00FA27FA" w:rsidP="00FA27FA">
      <w:pPr>
        <w:pStyle w:val="ListParagraph"/>
        <w:numPr>
          <w:ilvl w:val="0"/>
          <w:numId w:val="12"/>
        </w:numPr>
        <w:suppressAutoHyphens/>
        <w:spacing w:line="100" w:lineRule="atLeast"/>
        <w:jc w:val="both"/>
        <w:rPr>
          <w:lang w:val="sr-Cyrl-CS"/>
        </w:rPr>
      </w:pPr>
      <w:r w:rsidRPr="00AE325E">
        <w:rPr>
          <w:bCs/>
          <w:iCs/>
          <w:lang w:val="sr-Cyrl-CS"/>
        </w:rPr>
        <w:t>Подизвођач је и</w:t>
      </w:r>
      <w:r w:rsidRPr="00AE325E">
        <w:rPr>
          <w:bCs/>
          <w:iCs/>
        </w:rPr>
        <w:t xml:space="preserve">змирио </w:t>
      </w:r>
      <w:r w:rsidRPr="00AE325E">
        <w:t>доспе</w:t>
      </w:r>
      <w:r w:rsidR="00E165B2">
        <w:t>л</w:t>
      </w:r>
      <w:r w:rsidRPr="00AE325E">
        <w:t>е порезе, доприносе и друге јавне дажбине у ск</w:t>
      </w:r>
      <w:r w:rsidR="00E165B2">
        <w:t>л</w:t>
      </w:r>
      <w:r w:rsidRPr="00AE325E">
        <w:t>аду са прописима Репуб</w:t>
      </w:r>
      <w:r w:rsidR="00E165B2">
        <w:t>л</w:t>
      </w:r>
      <w:r w:rsidRPr="00AE325E">
        <w:t>ике Србије (и</w:t>
      </w:r>
      <w:r w:rsidR="00E165B2">
        <w:t>л</w:t>
      </w:r>
      <w:r w:rsidRPr="00AE325E">
        <w:t>и стране државе када има седиште на њеној територији)</w:t>
      </w:r>
      <w:r w:rsidRPr="00AE325E">
        <w:rPr>
          <w:iCs/>
        </w:rPr>
        <w:t xml:space="preserve"> (ч</w:t>
      </w:r>
      <w:r w:rsidR="00E165B2">
        <w:rPr>
          <w:iCs/>
        </w:rPr>
        <w:t>л</w:t>
      </w:r>
      <w:r w:rsidRPr="00AE325E">
        <w:rPr>
          <w:iCs/>
        </w:rPr>
        <w:t>. 75. ст. 1. тач. 4) ЗЈН)</w:t>
      </w:r>
      <w:r w:rsidRPr="00AE325E">
        <w:t>;</w:t>
      </w:r>
    </w:p>
    <w:p w:rsidR="00FA27FA" w:rsidRPr="00AE325E" w:rsidRDefault="00FA27FA" w:rsidP="00FA27FA">
      <w:pPr>
        <w:pStyle w:val="ListParagraph"/>
        <w:numPr>
          <w:ilvl w:val="0"/>
          <w:numId w:val="12"/>
        </w:numPr>
        <w:suppressAutoHyphens/>
        <w:spacing w:line="100" w:lineRule="atLeast"/>
        <w:jc w:val="both"/>
        <w:rPr>
          <w:lang w:val="sr-Cyrl-CS"/>
        </w:rPr>
      </w:pPr>
      <w:r w:rsidRPr="00AE325E">
        <w:rPr>
          <w:bCs/>
          <w:iCs/>
        </w:rPr>
        <w:t>Подизвођач је поштовао обавезе које произ</w:t>
      </w:r>
      <w:r w:rsidR="00E165B2">
        <w:rPr>
          <w:bCs/>
          <w:iCs/>
        </w:rPr>
        <w:t>л</w:t>
      </w:r>
      <w:r w:rsidRPr="00AE325E">
        <w:rPr>
          <w:bCs/>
          <w:iCs/>
        </w:rPr>
        <w:t>азе из важећих прописа о заштити на раду, запошљавању и ус</w:t>
      </w:r>
      <w:r w:rsidR="00E165B2">
        <w:rPr>
          <w:bCs/>
          <w:iCs/>
        </w:rPr>
        <w:t>л</w:t>
      </w:r>
      <w:r w:rsidRPr="00AE325E">
        <w:rPr>
          <w:bCs/>
          <w:iCs/>
        </w:rPr>
        <w:t xml:space="preserve">овима рада, заштити животне средине </w:t>
      </w:r>
      <w:r w:rsidRPr="00AE325E">
        <w:t>и нема забрану обављања де</w:t>
      </w:r>
      <w:r w:rsidR="00E165B2">
        <w:t>л</w:t>
      </w:r>
      <w:r w:rsidRPr="00AE325E">
        <w:t xml:space="preserve">атности која је на снази у време подношења понуде за предметну јавну набавку </w:t>
      </w:r>
      <w:r w:rsidRPr="00AE325E">
        <w:rPr>
          <w:iCs/>
        </w:rPr>
        <w:t>(ч</w:t>
      </w:r>
      <w:r w:rsidR="00E165B2">
        <w:rPr>
          <w:iCs/>
        </w:rPr>
        <w:t>л</w:t>
      </w:r>
      <w:r w:rsidRPr="00AE325E">
        <w:rPr>
          <w:iCs/>
        </w:rPr>
        <w:t>. 75. ст. 2. ЗЈН)</w:t>
      </w:r>
      <w:r w:rsidRPr="00AE325E">
        <w:t>.</w:t>
      </w:r>
    </w:p>
    <w:p w:rsidR="00FA27FA" w:rsidRPr="00AE325E" w:rsidRDefault="00FA27FA" w:rsidP="00FA27FA">
      <w:pPr>
        <w:pStyle w:val="ListParagraph"/>
        <w:ind w:left="1080"/>
        <w:jc w:val="both"/>
        <w:rPr>
          <w:iCs/>
          <w:lang w:val="sr-Cyrl-CS"/>
        </w:rPr>
      </w:pPr>
    </w:p>
    <w:p w:rsidR="00FA27FA" w:rsidRPr="00AE325E" w:rsidRDefault="00FA27FA" w:rsidP="00FA27FA">
      <w:pPr>
        <w:pStyle w:val="ListParagraph"/>
        <w:jc w:val="both"/>
        <w:rPr>
          <w:iCs/>
        </w:rPr>
      </w:pPr>
    </w:p>
    <w:p w:rsidR="00FA27FA" w:rsidRPr="00AE325E" w:rsidRDefault="00FA27FA" w:rsidP="00FA27FA">
      <w:pPr>
        <w:jc w:val="both"/>
        <w:rPr>
          <w:lang w:val="sr-Cyrl-CS"/>
        </w:rPr>
      </w:pPr>
    </w:p>
    <w:p w:rsidR="00FA27FA" w:rsidRPr="00AE325E" w:rsidRDefault="00FA27FA" w:rsidP="00FA27FA">
      <w:pPr>
        <w:ind w:left="360" w:firstLine="720"/>
      </w:pPr>
      <w:r w:rsidRPr="00AE325E">
        <w:t xml:space="preserve">Место:_____________                                                            </w:t>
      </w:r>
      <w:r>
        <w:rPr>
          <w:lang w:val="sr-Cyrl-CS"/>
        </w:rPr>
        <w:tab/>
      </w:r>
      <w:r w:rsidRPr="00AE325E">
        <w:t>Подизвођач:</w:t>
      </w:r>
    </w:p>
    <w:p w:rsidR="00FA27FA" w:rsidRPr="00AE325E" w:rsidRDefault="00FA27FA" w:rsidP="00FA27FA">
      <w:pPr>
        <w:ind w:left="360" w:firstLine="720"/>
        <w:rPr>
          <w:b/>
          <w:bCs/>
        </w:rPr>
      </w:pPr>
      <w:r w:rsidRPr="00AE325E">
        <w:t xml:space="preserve">Датум:_____________                         М.П.                     _____________________                                                        </w:t>
      </w:r>
    </w:p>
    <w:p w:rsidR="00FA27FA" w:rsidRPr="00AE325E" w:rsidRDefault="00FA27FA" w:rsidP="00FA27FA">
      <w:pPr>
        <w:pStyle w:val="BodyText2"/>
        <w:tabs>
          <w:tab w:val="left" w:pos="8685"/>
        </w:tabs>
        <w:spacing w:line="100" w:lineRule="atLeast"/>
        <w:jc w:val="both"/>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p>
    <w:p w:rsidR="00FA27FA" w:rsidRPr="00AE325E" w:rsidRDefault="00FA27FA" w:rsidP="00FA27FA">
      <w:pPr>
        <w:outlineLvl w:val="0"/>
        <w:rPr>
          <w:b/>
          <w:bCs/>
          <w:lang w:val="sr-Cyrl-CS"/>
        </w:rPr>
      </w:pPr>
      <w:r w:rsidRPr="00AE325E">
        <w:rPr>
          <w:b/>
          <w:bCs/>
        </w:rPr>
        <w:t>Напомена:</w:t>
      </w:r>
      <w:r w:rsidRPr="00AE325E">
        <w:rPr>
          <w:bCs/>
        </w:rPr>
        <w:t xml:space="preserve"> </w:t>
      </w:r>
      <w:r w:rsidRPr="00AE325E">
        <w:rPr>
          <w:b/>
          <w:bCs/>
          <w:iCs/>
        </w:rPr>
        <w:t>Уко</w:t>
      </w:r>
      <w:r w:rsidR="00E165B2">
        <w:rPr>
          <w:b/>
          <w:bCs/>
          <w:iCs/>
        </w:rPr>
        <w:t>л</w:t>
      </w:r>
      <w:r w:rsidRPr="00AE325E">
        <w:rPr>
          <w:b/>
          <w:bCs/>
          <w:iCs/>
        </w:rPr>
        <w:t>ико понуђач подноси понуду са подизвођачем</w:t>
      </w:r>
      <w:r w:rsidRPr="00AE325E">
        <w:rPr>
          <w:bCs/>
          <w:iCs/>
        </w:rPr>
        <w:t>, Изјава мора бити потписана од стране ов</w:t>
      </w:r>
      <w:r w:rsidR="00E165B2">
        <w:rPr>
          <w:bCs/>
          <w:iCs/>
        </w:rPr>
        <w:t>л</w:t>
      </w:r>
      <w:r w:rsidRPr="00AE325E">
        <w:rPr>
          <w:bCs/>
          <w:iCs/>
        </w:rPr>
        <w:t xml:space="preserve">ашћеног </w:t>
      </w:r>
      <w:r w:rsidR="00E165B2">
        <w:rPr>
          <w:bCs/>
          <w:iCs/>
        </w:rPr>
        <w:t>л</w:t>
      </w:r>
      <w:r w:rsidRPr="00AE325E">
        <w:rPr>
          <w:bCs/>
          <w:iCs/>
        </w:rPr>
        <w:t>ица подизвођача и оверена печато</w:t>
      </w:r>
    </w:p>
    <w:p w:rsidR="00FA27FA" w:rsidRPr="00132B51" w:rsidRDefault="00FA27FA" w:rsidP="00FA27FA">
      <w:pPr>
        <w:ind w:left="7200" w:firstLine="720"/>
        <w:jc w:val="right"/>
        <w:rPr>
          <w:rFonts w:cs="Arial"/>
          <w:b/>
        </w:rPr>
      </w:pPr>
      <w:r>
        <w:rPr>
          <w:rFonts w:cs="Arial"/>
          <w:b/>
          <w:lang w:val="sr-Cyrl-CS"/>
        </w:rPr>
        <w:br w:type="page"/>
      </w:r>
      <w:r>
        <w:rPr>
          <w:rFonts w:cs="Arial"/>
          <w:b/>
          <w:lang w:val="sr-Cyrl-CS"/>
        </w:rPr>
        <w:lastRenderedPageBreak/>
        <w:t xml:space="preserve">Образац </w:t>
      </w:r>
      <w:r w:rsidRPr="00820398">
        <w:rPr>
          <w:rFonts w:cs="Arial"/>
          <w:b/>
          <w:lang w:val="sr-Cyrl-CS"/>
        </w:rPr>
        <w:t xml:space="preserve"> </w:t>
      </w:r>
      <w:r>
        <w:rPr>
          <w:rFonts w:cs="Arial"/>
          <w:b/>
        </w:rPr>
        <w:t>8</w:t>
      </w:r>
    </w:p>
    <w:p w:rsidR="00FA27FA" w:rsidRPr="00FE4BEC" w:rsidRDefault="00FA27FA" w:rsidP="00FA27FA">
      <w:pPr>
        <w:ind w:firstLine="680"/>
        <w:jc w:val="both"/>
        <w:rPr>
          <w:rFonts w:cs="Arial"/>
          <w:lang w:val="sr-Cyrl-CS"/>
        </w:rPr>
      </w:pPr>
    </w:p>
    <w:p w:rsidR="00FA27FA" w:rsidRPr="00FE4BEC" w:rsidRDefault="00FA27FA" w:rsidP="00FA27FA">
      <w:pPr>
        <w:ind w:firstLine="680"/>
        <w:jc w:val="both"/>
        <w:rPr>
          <w:rFonts w:cs="Arial"/>
          <w:lang w:val="sr-Cyrl-CS"/>
        </w:rPr>
      </w:pPr>
    </w:p>
    <w:p w:rsidR="00FA27FA" w:rsidRPr="0052491A" w:rsidRDefault="00FA27FA" w:rsidP="00FA27FA">
      <w:pPr>
        <w:jc w:val="center"/>
        <w:rPr>
          <w:rFonts w:cs="Arial"/>
          <w:b/>
          <w:lang w:val="sr-Cyrl-CS"/>
        </w:rPr>
      </w:pPr>
      <w:r>
        <w:rPr>
          <w:rFonts w:cs="Arial"/>
          <w:b/>
          <w:lang w:val="sr-Cyrl-CS"/>
        </w:rPr>
        <w:t>СРЕДСТ</w:t>
      </w:r>
      <w:r w:rsidR="003830D7">
        <w:rPr>
          <w:rFonts w:cs="Arial"/>
          <w:b/>
          <w:lang w:val="sr-Cyrl-CS"/>
        </w:rPr>
        <w:t>В</w:t>
      </w:r>
      <w:r>
        <w:rPr>
          <w:rFonts w:cs="Arial"/>
          <w:b/>
          <w:lang w:val="sr-Cyrl-CS"/>
        </w:rPr>
        <w:t>О ФИНАНСИЈСКОГ ОБЕЗБЕЂЕЊА</w:t>
      </w:r>
    </w:p>
    <w:p w:rsidR="00FA27FA" w:rsidRPr="00FE4BEC" w:rsidRDefault="00FA27FA" w:rsidP="00FA27FA">
      <w:pPr>
        <w:rPr>
          <w:rFonts w:cs="Arial"/>
          <w:lang w:val="sr-Cyrl-CS"/>
        </w:rPr>
      </w:pPr>
    </w:p>
    <w:p w:rsidR="00FA27FA" w:rsidRPr="00FE4BEC" w:rsidRDefault="00FA27FA" w:rsidP="00FA27FA">
      <w:pPr>
        <w:rPr>
          <w:rFonts w:cs="Arial"/>
          <w:lang w:val="sr-Cyrl-CS"/>
        </w:rPr>
      </w:pPr>
      <w:r w:rsidRPr="00FE4BEC">
        <w:rPr>
          <w:rFonts w:cs="Arial"/>
          <w:lang w:val="sr-Cyrl-CS"/>
        </w:rPr>
        <w:tab/>
      </w:r>
      <w:r w:rsidRPr="00FE4BEC">
        <w:rPr>
          <w:rFonts w:cs="Arial"/>
          <w:lang w:val="sr-Cyrl-CS"/>
        </w:rPr>
        <w:tab/>
      </w:r>
    </w:p>
    <w:p w:rsidR="00FA27FA" w:rsidRPr="00FE4BEC" w:rsidRDefault="00FA27FA" w:rsidP="00FA27FA">
      <w:pPr>
        <w:jc w:val="both"/>
        <w:rPr>
          <w:rFonts w:cs="Arial"/>
          <w:lang w:val="sr-Cyrl-CS"/>
        </w:rPr>
      </w:pPr>
      <w:r>
        <w:rPr>
          <w:rFonts w:cs="Arial"/>
          <w:lang w:val="sr-Cyrl-CS"/>
        </w:rPr>
        <w:t>______</w:t>
      </w:r>
      <w:r w:rsidRPr="003F7AE2">
        <w:rPr>
          <w:rFonts w:cs="Arial"/>
          <w:lang w:val="sr-Cyrl-CS"/>
        </w:rPr>
        <w:t xml:space="preserve">______________________________________________________________________, као ПОНУЂАЧ по </w:t>
      </w:r>
      <w:r>
        <w:rPr>
          <w:rFonts w:cs="Arial"/>
          <w:lang w:val="sr-Cyrl-CS"/>
        </w:rPr>
        <w:t>позиву за подношење понуда</w:t>
      </w:r>
      <w:r w:rsidRPr="003F7AE2">
        <w:rPr>
          <w:rFonts w:cs="Arial"/>
          <w:lang w:val="sr-Cyrl-CS"/>
        </w:rPr>
        <w:t xml:space="preserve">, који је ОБ ”СТЕФАН </w:t>
      </w:r>
      <w:r w:rsidR="003830D7">
        <w:rPr>
          <w:rFonts w:cs="Arial"/>
          <w:lang w:val="sr-Cyrl-CS"/>
        </w:rPr>
        <w:t>В</w:t>
      </w:r>
      <w:r w:rsidRPr="003F7AE2">
        <w:rPr>
          <w:rFonts w:cs="Arial"/>
          <w:lang w:val="sr-Cyrl-CS"/>
        </w:rPr>
        <w:t>ИСОКИ” објави</w:t>
      </w:r>
      <w:r w:rsidR="00E165B2">
        <w:rPr>
          <w:rFonts w:cs="Arial"/>
          <w:lang w:val="sr-Cyrl-CS"/>
        </w:rPr>
        <w:t>л</w:t>
      </w:r>
      <w:r w:rsidRPr="003F7AE2">
        <w:rPr>
          <w:rFonts w:cs="Arial"/>
          <w:lang w:val="sr-Cyrl-CS"/>
        </w:rPr>
        <w:t>а на Порта</w:t>
      </w:r>
      <w:r w:rsidR="00E165B2">
        <w:rPr>
          <w:rFonts w:cs="Arial"/>
          <w:lang w:val="sr-Cyrl-CS"/>
        </w:rPr>
        <w:t>л</w:t>
      </w:r>
      <w:r w:rsidRPr="003F7AE2">
        <w:rPr>
          <w:rFonts w:cs="Arial"/>
          <w:lang w:val="sr-Cyrl-CS"/>
        </w:rPr>
        <w:t>у јавних</w:t>
      </w:r>
      <w:r>
        <w:rPr>
          <w:rFonts w:cs="Arial"/>
          <w:lang w:val="sr-Cyrl-CS"/>
        </w:rPr>
        <w:t xml:space="preserve"> набавки и својој </w:t>
      </w:r>
      <w:r w:rsidRPr="002658E8">
        <w:rPr>
          <w:lang w:val="sr-Cyrl-CS"/>
        </w:rPr>
        <w:t>интернет страниц</w:t>
      </w:r>
      <w:r>
        <w:rPr>
          <w:lang w:val="sr-Cyrl-CS"/>
        </w:rPr>
        <w:t>и</w:t>
      </w:r>
      <w:r w:rsidRPr="00FE4BEC">
        <w:rPr>
          <w:rFonts w:cs="Arial"/>
          <w:lang w:val="sr-Cyrl-CS"/>
        </w:rPr>
        <w:t>, при</w:t>
      </w:r>
      <w:r w:rsidR="00E165B2">
        <w:rPr>
          <w:rFonts w:cs="Arial"/>
          <w:lang w:val="sr-Cyrl-CS"/>
        </w:rPr>
        <w:t>л</w:t>
      </w:r>
      <w:r w:rsidRPr="00FE4BEC">
        <w:rPr>
          <w:rFonts w:cs="Arial"/>
          <w:lang w:val="sr-Cyrl-CS"/>
        </w:rPr>
        <w:t>иком потписивања уговора, доставићемо НАРУЧИОЦУ финансијске гаранције којима се обезбеђује испуњење уговорних обавеза, и то:</w:t>
      </w:r>
    </w:p>
    <w:p w:rsidR="00FA27FA" w:rsidRPr="00FE4BEC" w:rsidRDefault="00FA27FA" w:rsidP="00FA27FA">
      <w:pPr>
        <w:rPr>
          <w:rFonts w:cs="Arial"/>
          <w:lang w:val="sr-Cyrl-CS"/>
        </w:rPr>
      </w:pP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Банкарска гаранција</w:t>
      </w:r>
      <w:r w:rsidRPr="00FE4BEC">
        <w:rPr>
          <w:rFonts w:cs="Arial"/>
          <w:lang w:val="sr-Cyrl-CS"/>
        </w:rPr>
        <w:t>;</w:t>
      </w:r>
    </w:p>
    <w:p w:rsidR="00FA27FA" w:rsidRPr="00FE4BEC"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Хипотека;</w:t>
      </w:r>
    </w:p>
    <w:p w:rsidR="00FA27FA" w:rsidRPr="00FE4BEC"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 xml:space="preserve">Јемство другог правног </w:t>
      </w:r>
      <w:r w:rsidR="00E165B2">
        <w:rPr>
          <w:rFonts w:cs="Arial"/>
          <w:lang w:val="sr-Cyrl-CS"/>
        </w:rPr>
        <w:t>л</w:t>
      </w:r>
      <w:r w:rsidRPr="00FE4BEC">
        <w:rPr>
          <w:rFonts w:cs="Arial"/>
          <w:lang w:val="sr-Cyrl-CS"/>
        </w:rPr>
        <w:t>ица са одговарајућим бонитетом;</w:t>
      </w:r>
    </w:p>
    <w:p w:rsidR="00FA27FA" w:rsidRDefault="00FA27FA" w:rsidP="00FA27FA">
      <w:pPr>
        <w:rPr>
          <w:rFonts w:cs="Arial"/>
          <w:lang w:val="sr-Cyrl-CS"/>
        </w:rPr>
      </w:pPr>
    </w:p>
    <w:p w:rsidR="00FA27FA" w:rsidRDefault="00FA27FA" w:rsidP="00FA27FA">
      <w:pPr>
        <w:numPr>
          <w:ilvl w:val="0"/>
          <w:numId w:val="6"/>
        </w:numPr>
        <w:rPr>
          <w:rFonts w:cs="Arial"/>
          <w:lang w:val="sr-Cyrl-CS"/>
        </w:rPr>
      </w:pPr>
      <w:r>
        <w:rPr>
          <w:rFonts w:cs="Arial"/>
          <w:lang w:val="sr-Cyrl-CS"/>
        </w:rPr>
        <w:t>Један од об</w:t>
      </w:r>
      <w:r w:rsidR="00E165B2">
        <w:rPr>
          <w:rFonts w:cs="Arial"/>
          <w:lang w:val="sr-Cyrl-CS"/>
        </w:rPr>
        <w:t>л</w:t>
      </w:r>
      <w:r>
        <w:rPr>
          <w:rFonts w:cs="Arial"/>
          <w:lang w:val="sr-Cyrl-CS"/>
        </w:rPr>
        <w:t>ика ручне за</w:t>
      </w:r>
      <w:r w:rsidR="00E165B2">
        <w:rPr>
          <w:rFonts w:cs="Arial"/>
          <w:lang w:val="sr-Cyrl-CS"/>
        </w:rPr>
        <w:t>л</w:t>
      </w:r>
      <w:r>
        <w:rPr>
          <w:rFonts w:cs="Arial"/>
          <w:lang w:val="sr-Cyrl-CS"/>
        </w:rPr>
        <w:t>оге хартија од вредности и</w:t>
      </w:r>
      <w:r w:rsidR="00E165B2">
        <w:rPr>
          <w:rFonts w:cs="Arial"/>
          <w:lang w:val="sr-Cyrl-CS"/>
        </w:rPr>
        <w:t>л</w:t>
      </w:r>
      <w:r>
        <w:rPr>
          <w:rFonts w:cs="Arial"/>
          <w:lang w:val="sr-Cyrl-CS"/>
        </w:rPr>
        <w:t>и других покретних ствари;</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Меница;</w:t>
      </w:r>
    </w:p>
    <w:p w:rsidR="00FA27FA" w:rsidRDefault="00FA27FA" w:rsidP="00FA27FA">
      <w:pPr>
        <w:ind w:left="720"/>
        <w:rPr>
          <w:rFonts w:cs="Arial"/>
          <w:lang w:val="sr-Cyrl-CS"/>
        </w:rPr>
      </w:pPr>
    </w:p>
    <w:p w:rsidR="00FA27FA" w:rsidRDefault="00FA27FA" w:rsidP="00FA27FA">
      <w:pPr>
        <w:numPr>
          <w:ilvl w:val="0"/>
          <w:numId w:val="6"/>
        </w:numPr>
        <w:rPr>
          <w:rFonts w:cs="Arial"/>
          <w:lang w:val="sr-Cyrl-CS"/>
        </w:rPr>
      </w:pPr>
      <w:r w:rsidRPr="00FE4BEC">
        <w:rPr>
          <w:rFonts w:cs="Arial"/>
          <w:lang w:val="sr-Cyrl-CS"/>
        </w:rPr>
        <w:t>По</w:t>
      </w:r>
      <w:r w:rsidR="00E165B2">
        <w:rPr>
          <w:rFonts w:cs="Arial"/>
          <w:lang w:val="sr-Cyrl-CS"/>
        </w:rPr>
        <w:t>л</w:t>
      </w:r>
      <w:r w:rsidRPr="00FE4BEC">
        <w:rPr>
          <w:rFonts w:cs="Arial"/>
          <w:lang w:val="sr-Cyrl-CS"/>
        </w:rPr>
        <w:t>ису осигурања;</w:t>
      </w:r>
    </w:p>
    <w:p w:rsidR="00FA27FA" w:rsidRDefault="00FA27FA" w:rsidP="00FA27FA">
      <w:pPr>
        <w:rPr>
          <w:rFonts w:cs="Arial"/>
          <w:lang w:val="sr-Cyrl-CS"/>
        </w:rPr>
      </w:pPr>
    </w:p>
    <w:p w:rsidR="00FA27FA" w:rsidRDefault="00FA27FA" w:rsidP="00FA27FA">
      <w:pPr>
        <w:numPr>
          <w:ilvl w:val="0"/>
          <w:numId w:val="6"/>
        </w:numPr>
        <w:rPr>
          <w:rFonts w:cs="Arial"/>
          <w:lang w:val="sr-Cyrl-CS"/>
        </w:rPr>
      </w:pPr>
      <w:r w:rsidRPr="00FE4BEC">
        <w:rPr>
          <w:rFonts w:cs="Arial"/>
          <w:lang w:val="sr-Cyrl-CS"/>
        </w:rPr>
        <w:t>__________________________</w:t>
      </w:r>
      <w:r>
        <w:rPr>
          <w:rFonts w:cs="Arial"/>
          <w:lang w:val="sr-Cyrl-CS"/>
        </w:rPr>
        <w:t>____________________________ и</w:t>
      </w:r>
      <w:r w:rsidR="00E165B2">
        <w:rPr>
          <w:rFonts w:cs="Arial"/>
          <w:lang w:val="sr-Cyrl-CS"/>
        </w:rPr>
        <w:t>л</w:t>
      </w:r>
      <w:r>
        <w:rPr>
          <w:rFonts w:cs="Arial"/>
          <w:lang w:val="sr-Cyrl-CS"/>
        </w:rPr>
        <w:t>и</w:t>
      </w:r>
    </w:p>
    <w:p w:rsidR="00FA27FA" w:rsidRDefault="00FA27FA" w:rsidP="00FA27FA">
      <w:pPr>
        <w:rPr>
          <w:rFonts w:cs="Arial"/>
          <w:lang w:val="sr-Cyrl-CS"/>
        </w:rPr>
      </w:pPr>
    </w:p>
    <w:p w:rsidR="00FA27FA" w:rsidRPr="00FE4BEC" w:rsidRDefault="00FA27FA" w:rsidP="00FA27FA">
      <w:pPr>
        <w:numPr>
          <w:ilvl w:val="0"/>
          <w:numId w:val="6"/>
        </w:numPr>
        <w:rPr>
          <w:rFonts w:cs="Arial"/>
          <w:lang w:val="sr-Cyrl-CS"/>
        </w:rPr>
      </w:pPr>
      <w:r w:rsidRPr="00FE4BEC">
        <w:rPr>
          <w:rFonts w:cs="Arial"/>
          <w:lang w:val="sr-Cyrl-CS"/>
        </w:rPr>
        <w:t>______________________________________________________</w:t>
      </w:r>
    </w:p>
    <w:p w:rsidR="00FA27FA" w:rsidRDefault="00FA27FA" w:rsidP="00FA27FA">
      <w:pPr>
        <w:rPr>
          <w:rFonts w:cs="Arial"/>
          <w:lang w:val="sr-Cyrl-CS"/>
        </w:rPr>
      </w:pPr>
    </w:p>
    <w:p w:rsidR="00FA27FA" w:rsidRDefault="00FA27FA" w:rsidP="00FA27FA">
      <w:pPr>
        <w:rPr>
          <w:rFonts w:cs="Arial"/>
          <w:lang w:val="sr-Cyrl-CS"/>
        </w:rPr>
      </w:pPr>
    </w:p>
    <w:p w:rsidR="00FA27FA" w:rsidRPr="00EF3B7C" w:rsidRDefault="00FA27FA" w:rsidP="00FA27FA">
      <w:pPr>
        <w:jc w:val="center"/>
        <w:rPr>
          <w:rFonts w:cs="Arial"/>
          <w:sz w:val="22"/>
          <w:szCs w:val="22"/>
          <w:lang w:val="sr-Cyrl-CS"/>
        </w:rPr>
      </w:pPr>
      <w:r w:rsidRPr="00EF3B7C">
        <w:rPr>
          <w:rFonts w:cs="Arial"/>
          <w:sz w:val="22"/>
          <w:szCs w:val="22"/>
          <w:lang w:val="sr-Cyrl-CS"/>
        </w:rPr>
        <w:t>(заокружити једну од наведених финансијских гаранција под ред. бр. и</w:t>
      </w:r>
      <w:r w:rsidR="00E165B2">
        <w:rPr>
          <w:rFonts w:cs="Arial"/>
          <w:sz w:val="22"/>
          <w:szCs w:val="22"/>
          <w:lang w:val="sr-Cyrl-CS"/>
        </w:rPr>
        <w:t>л</w:t>
      </w:r>
      <w:r w:rsidRPr="00EF3B7C">
        <w:rPr>
          <w:rFonts w:cs="Arial"/>
          <w:sz w:val="22"/>
          <w:szCs w:val="22"/>
          <w:lang w:val="sr-Cyrl-CS"/>
        </w:rPr>
        <w:t>и навести неку другу)</w:t>
      </w:r>
    </w:p>
    <w:p w:rsidR="00FA27FA" w:rsidRPr="00FE4BEC"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Pr="00FE4BEC" w:rsidRDefault="00FA27FA" w:rsidP="00FA27FA">
      <w:pPr>
        <w:rPr>
          <w:rFonts w:cs="Arial"/>
          <w:lang w:val="sr-Cyrl-CS"/>
        </w:rPr>
      </w:pPr>
    </w:p>
    <w:p w:rsidR="00FA27FA" w:rsidRPr="00E34A94" w:rsidRDefault="00FA27FA"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Потпис ов</w:t>
      </w:r>
      <w:r w:rsidR="00E165B2">
        <w:rPr>
          <w:lang w:val="sr-Cyrl-CS"/>
        </w:rPr>
        <w:t>л</w:t>
      </w:r>
      <w:r w:rsidRPr="00E34A94">
        <w:rPr>
          <w:lang w:val="sr-Cyrl-CS"/>
        </w:rPr>
        <w:t xml:space="preserve">ашћеног </w:t>
      </w:r>
      <w:r w:rsidR="00E165B2">
        <w:rPr>
          <w:lang w:val="sr-Cyrl-CS"/>
        </w:rPr>
        <w:t>л</w:t>
      </w:r>
      <w:r w:rsidRPr="00E34A94">
        <w:rPr>
          <w:lang w:val="sr-Cyrl-CS"/>
        </w:rPr>
        <w:t xml:space="preserve">ица понуђача                         </w:t>
      </w:r>
    </w:p>
    <w:p w:rsidR="00FA27FA" w:rsidRPr="00A13B4F" w:rsidRDefault="00FA27FA"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w:t>
      </w:r>
      <w:r w:rsidR="00E165B2">
        <w:rPr>
          <w:lang w:val="sr-Cyrl-CS"/>
        </w:rPr>
        <w:t>л</w:t>
      </w:r>
      <w:r w:rsidRPr="00A13B4F">
        <w:rPr>
          <w:lang w:val="sr-Cyrl-CS"/>
        </w:rPr>
        <w:t>овима име и презиме)</w:t>
      </w:r>
    </w:p>
    <w:p w:rsidR="00FA27FA" w:rsidRPr="00E34A94" w:rsidRDefault="00FA27FA" w:rsidP="00FA27FA">
      <w:pPr>
        <w:jc w:val="both"/>
        <w:rPr>
          <w:lang w:val="sr-Cyrl-CS"/>
        </w:rPr>
      </w:pPr>
    </w:p>
    <w:p w:rsidR="00FA27FA" w:rsidRPr="00E34A94" w:rsidRDefault="00FA27FA" w:rsidP="00FA27FA">
      <w:pPr>
        <w:jc w:val="both"/>
        <w:rPr>
          <w:b/>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FA27FA" w:rsidRPr="00E34A94" w:rsidRDefault="00FA27FA" w:rsidP="00FA27FA">
      <w:pPr>
        <w:jc w:val="both"/>
        <w:rPr>
          <w:b/>
          <w:lang w:val="sr-Cyrl-CS"/>
        </w:rPr>
      </w:pPr>
    </w:p>
    <w:p w:rsidR="00FA27FA" w:rsidRDefault="00FA27FA" w:rsidP="00FA27FA">
      <w:pPr>
        <w:ind w:left="4598" w:right="103" w:firstLine="1162"/>
        <w:rPr>
          <w:b/>
          <w:lang w:val="sr-Cyrl-CS"/>
        </w:rPr>
      </w:pPr>
      <w:r>
        <w:rPr>
          <w:b/>
          <w:lang w:val="sr-Cyrl-CS"/>
        </w:rPr>
        <w:t>______________________________</w:t>
      </w:r>
    </w:p>
    <w:p w:rsidR="00FA27FA" w:rsidRPr="00FE39F8" w:rsidRDefault="00FA27FA" w:rsidP="00FA27FA">
      <w:pPr>
        <w:outlineLvl w:val="0"/>
        <w:rPr>
          <w:bCs/>
          <w:sz w:val="28"/>
          <w:szCs w:val="28"/>
          <w:lang w:val="sr-Cyrl-CS"/>
        </w:rPr>
      </w:pPr>
      <w:r w:rsidRPr="00A13B4F">
        <w:rPr>
          <w:lang w:val="sr-Cyrl-CS"/>
        </w:rPr>
        <w:t xml:space="preserve">                                                                                                                    (пун потпис)</w:t>
      </w:r>
      <w:r>
        <w:rPr>
          <w:b/>
          <w:lang w:val="sr-Cyrl-CS"/>
        </w:rPr>
        <w:t xml:space="preserve">     </w:t>
      </w:r>
    </w:p>
    <w:p w:rsidR="00FA27FA" w:rsidRDefault="00FA27FA" w:rsidP="00FA27FA">
      <w:pPr>
        <w:ind w:left="142" w:right="103"/>
        <w:jc w:val="center"/>
        <w:rPr>
          <w:b/>
          <w:lang w:val="sr-Cyrl-CS"/>
        </w:rPr>
      </w:pPr>
      <w:r>
        <w:rPr>
          <w:b/>
          <w:lang w:val="sr-Cyrl-CS"/>
        </w:rPr>
        <w:t>М.П.</w:t>
      </w: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Default="00FA27FA" w:rsidP="00FA27FA">
      <w:pPr>
        <w:ind w:left="142" w:right="103"/>
        <w:jc w:val="center"/>
        <w:rPr>
          <w:b/>
          <w:lang w:val="sr-Cyrl-CS"/>
        </w:rPr>
      </w:pPr>
    </w:p>
    <w:p w:rsidR="00FA27FA" w:rsidRPr="007D3456" w:rsidRDefault="00FA27FA" w:rsidP="00FA27FA">
      <w:pPr>
        <w:ind w:left="7200" w:firstLine="720"/>
        <w:jc w:val="both"/>
        <w:rPr>
          <w:b/>
          <w:lang w:val="sr-Cyrl-CS"/>
        </w:rPr>
      </w:pPr>
      <w:r>
        <w:rPr>
          <w:b/>
          <w:lang w:val="sr-Cyrl-CS"/>
        </w:rPr>
        <w:tab/>
      </w:r>
      <w:r>
        <w:rPr>
          <w:b/>
          <w:lang w:val="sr-Cyrl-CS"/>
        </w:rPr>
        <w:tab/>
      </w:r>
    </w:p>
    <w:p w:rsidR="00FA27FA" w:rsidRPr="00CC13BB" w:rsidRDefault="00FA27FA" w:rsidP="00FA27FA">
      <w:pPr>
        <w:rPr>
          <w:rFonts w:cs="Arial"/>
          <w:lang w:val="sr-Cyrl-CS"/>
        </w:rPr>
      </w:pPr>
      <w:r w:rsidRPr="007D3456">
        <w:rPr>
          <w:lang w:val="sr-Cyrl-CS"/>
        </w:rPr>
        <w:br w:type="page"/>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b/>
          <w:lang w:val="sr-Cyrl-CS"/>
        </w:rPr>
      </w:pPr>
    </w:p>
    <w:p w:rsidR="00FA27FA" w:rsidRPr="00C60DF0" w:rsidRDefault="003830D7" w:rsidP="00FA27FA">
      <w:pPr>
        <w:pStyle w:val="Heading9"/>
        <w:jc w:val="center"/>
        <w:rPr>
          <w:rFonts w:ascii="Times New Roman" w:hAnsi="Times New Roman" w:cs="Times New Roman"/>
          <w:b/>
          <w:color w:val="000000"/>
          <w:sz w:val="24"/>
          <w:szCs w:val="24"/>
          <w:lang w:val="sr-Cyrl-CS"/>
        </w:rPr>
      </w:pPr>
      <w:r>
        <w:rPr>
          <w:rFonts w:ascii="Times New Roman" w:hAnsi="Times New Roman" w:cs="Times New Roman"/>
          <w:b/>
          <w:color w:val="000000"/>
          <w:sz w:val="24"/>
          <w:szCs w:val="24"/>
          <w:lang w:val="sr-Latn-CS"/>
        </w:rPr>
        <w:t>VI</w:t>
      </w:r>
      <w:r w:rsidR="00FA27FA">
        <w:rPr>
          <w:rFonts w:ascii="Times New Roman" w:hAnsi="Times New Roman" w:cs="Times New Roman"/>
          <w:b/>
          <w:color w:val="000000"/>
          <w:sz w:val="24"/>
          <w:szCs w:val="24"/>
          <w:lang w:val="sr-Latn-CS"/>
        </w:rPr>
        <w:t xml:space="preserve">  </w:t>
      </w:r>
      <w:r w:rsidR="00FA27FA">
        <w:rPr>
          <w:rFonts w:ascii="Times New Roman" w:hAnsi="Times New Roman" w:cs="Times New Roman"/>
          <w:b/>
          <w:color w:val="000000"/>
          <w:sz w:val="24"/>
          <w:szCs w:val="24"/>
          <w:lang w:val="sr-Cyrl-CS"/>
        </w:rPr>
        <w:t>МОДЕЛ</w:t>
      </w:r>
      <w:r w:rsidR="00FA27FA" w:rsidRPr="00C60DF0">
        <w:rPr>
          <w:rFonts w:ascii="Times New Roman" w:hAnsi="Times New Roman" w:cs="Times New Roman"/>
          <w:b/>
          <w:color w:val="000000"/>
          <w:sz w:val="24"/>
          <w:szCs w:val="24"/>
          <w:lang w:val="sr-Cyrl-CS"/>
        </w:rPr>
        <w:t xml:space="preserve">  УГО</w:t>
      </w:r>
      <w:r>
        <w:rPr>
          <w:rFonts w:ascii="Times New Roman" w:hAnsi="Times New Roman" w:cs="Times New Roman"/>
          <w:b/>
          <w:color w:val="000000"/>
          <w:sz w:val="24"/>
          <w:szCs w:val="24"/>
          <w:lang w:val="sr-Cyrl-CS"/>
        </w:rPr>
        <w:t>В</w:t>
      </w:r>
      <w:r w:rsidR="00FA27FA" w:rsidRPr="00C60DF0">
        <w:rPr>
          <w:rFonts w:ascii="Times New Roman" w:hAnsi="Times New Roman" w:cs="Times New Roman"/>
          <w:b/>
          <w:color w:val="000000"/>
          <w:sz w:val="24"/>
          <w:szCs w:val="24"/>
          <w:lang w:val="sr-Cyrl-CS"/>
        </w:rPr>
        <w:t>ОРА О КУПОПРОДАЈИ</w:t>
      </w: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Pr="00CC13BB" w:rsidRDefault="00FA27FA" w:rsidP="00FA27FA">
      <w:pPr>
        <w:ind w:left="720" w:firstLine="720"/>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lang w:val="sr-Cyrl-CS"/>
        </w:rPr>
      </w:pPr>
    </w:p>
    <w:p w:rsidR="00FA27FA" w:rsidRDefault="00FA27FA" w:rsidP="00FA27FA">
      <w:pPr>
        <w:rPr>
          <w:rFonts w:cs="Arial"/>
        </w:rPr>
      </w:pPr>
    </w:p>
    <w:p w:rsidR="003830D7" w:rsidRDefault="003830D7" w:rsidP="00FA27FA">
      <w:pPr>
        <w:rPr>
          <w:rFonts w:cs="Arial"/>
        </w:rPr>
      </w:pPr>
    </w:p>
    <w:p w:rsidR="003830D7" w:rsidRDefault="003830D7" w:rsidP="00FA27FA">
      <w:pPr>
        <w:rPr>
          <w:rFonts w:cs="Arial"/>
        </w:rPr>
      </w:pPr>
    </w:p>
    <w:p w:rsidR="003830D7" w:rsidRDefault="003830D7" w:rsidP="00FA27FA">
      <w:pPr>
        <w:rPr>
          <w:rFonts w:cs="Arial"/>
        </w:rPr>
      </w:pPr>
    </w:p>
    <w:p w:rsidR="003830D7" w:rsidRDefault="003830D7" w:rsidP="00FA27FA">
      <w:pPr>
        <w:rPr>
          <w:rFonts w:cs="Arial"/>
        </w:rPr>
      </w:pPr>
    </w:p>
    <w:p w:rsidR="003830D7" w:rsidRDefault="003830D7" w:rsidP="00FA27FA">
      <w:pPr>
        <w:rPr>
          <w:rFonts w:cs="Arial"/>
        </w:rPr>
      </w:pPr>
    </w:p>
    <w:p w:rsidR="003830D7" w:rsidRPr="003830D7" w:rsidRDefault="003830D7" w:rsidP="00FA27FA">
      <w:pPr>
        <w:rPr>
          <w:rFonts w:cs="Arial"/>
        </w:rPr>
      </w:pPr>
    </w:p>
    <w:p w:rsidR="00FA27FA" w:rsidRDefault="00FA27FA" w:rsidP="00FA27FA">
      <w:pPr>
        <w:rPr>
          <w:rFonts w:cs="Arial"/>
          <w:lang w:val="sr-Cyrl-CS"/>
        </w:rPr>
      </w:pPr>
    </w:p>
    <w:p w:rsidR="00FA27FA" w:rsidRPr="00D15BE2" w:rsidRDefault="00FA27FA" w:rsidP="00FA27FA">
      <w:pPr>
        <w:jc w:val="center"/>
        <w:rPr>
          <w:rFonts w:cs="Arial"/>
          <w:lang w:val="sr-Cyrl-CS"/>
        </w:rPr>
      </w:pPr>
      <w:r>
        <w:rPr>
          <w:lang w:val="sr-Cyrl-CS"/>
        </w:rPr>
        <w:t>У Смед. Па</w:t>
      </w:r>
      <w:r w:rsidR="00E165B2">
        <w:rPr>
          <w:lang w:val="sr-Cyrl-CS"/>
        </w:rPr>
        <w:t>л</w:t>
      </w:r>
      <w:r>
        <w:rPr>
          <w:lang w:val="sr-Cyrl-CS"/>
        </w:rPr>
        <w:t>анци ___________</w:t>
      </w:r>
      <w:r w:rsidRPr="00CC13BB">
        <w:rPr>
          <w:lang w:val="sr-Cyrl-CS"/>
        </w:rPr>
        <w:t xml:space="preserve"> 201</w:t>
      </w:r>
      <w:r w:rsidR="004113FC">
        <w:t>8</w:t>
      </w:r>
      <w:r w:rsidRPr="00CC13BB">
        <w:rPr>
          <w:lang w:val="sr-Cyrl-CS"/>
        </w:rPr>
        <w:t>. године</w:t>
      </w:r>
    </w:p>
    <w:p w:rsidR="00FA27FA" w:rsidRDefault="00FA27FA" w:rsidP="00FA27FA">
      <w:pPr>
        <w:tabs>
          <w:tab w:val="left" w:pos="930"/>
        </w:tabs>
        <w:rPr>
          <w:rFonts w:cs="Arial"/>
          <w:lang w:val="sr-Latn-CS"/>
        </w:rPr>
      </w:pPr>
      <w:r>
        <w:rPr>
          <w:rFonts w:cs="Arial"/>
          <w:lang w:val="sr-Cyrl-CS"/>
        </w:rPr>
        <w:tab/>
      </w: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Default="00FA27FA" w:rsidP="00FA27FA">
      <w:pPr>
        <w:tabs>
          <w:tab w:val="left" w:pos="930"/>
        </w:tabs>
        <w:rPr>
          <w:rFonts w:cs="Arial"/>
          <w:lang w:val="sr-Latn-CS"/>
        </w:rPr>
      </w:pPr>
    </w:p>
    <w:p w:rsidR="00587A76" w:rsidRDefault="00587A76" w:rsidP="00FA27FA">
      <w:pPr>
        <w:tabs>
          <w:tab w:val="left" w:pos="930"/>
        </w:tabs>
        <w:rPr>
          <w:rFonts w:cs="Arial"/>
          <w:lang w:val="sr-Latn-CS"/>
        </w:rPr>
      </w:pPr>
    </w:p>
    <w:p w:rsidR="00587A76" w:rsidRDefault="00587A76" w:rsidP="00FA27FA">
      <w:pPr>
        <w:tabs>
          <w:tab w:val="left" w:pos="930"/>
        </w:tabs>
        <w:rPr>
          <w:rFonts w:cs="Arial"/>
          <w:lang w:val="sr-Latn-CS"/>
        </w:rPr>
      </w:pPr>
    </w:p>
    <w:p w:rsidR="00FA27FA" w:rsidRDefault="00FA27FA" w:rsidP="00FA27FA">
      <w:pPr>
        <w:tabs>
          <w:tab w:val="left" w:pos="930"/>
        </w:tabs>
        <w:rPr>
          <w:rFonts w:cs="Arial"/>
          <w:lang w:val="sr-Latn-CS"/>
        </w:rPr>
      </w:pPr>
    </w:p>
    <w:p w:rsidR="00FA27FA" w:rsidRPr="003830D7" w:rsidRDefault="00FA27FA" w:rsidP="00FA27FA">
      <w:pPr>
        <w:rPr>
          <w:rFonts w:cs="Arial"/>
        </w:rPr>
      </w:pPr>
    </w:p>
    <w:p w:rsidR="00FA27FA" w:rsidRPr="0098095D" w:rsidRDefault="00FA27FA" w:rsidP="00FA27FA">
      <w:pPr>
        <w:rPr>
          <w:rFonts w:cs="Arial"/>
          <w:lang w:val="sr-Cyrl-CS"/>
        </w:rPr>
      </w:pPr>
      <w:r w:rsidRPr="0098095D">
        <w:rPr>
          <w:rFonts w:cs="Arial"/>
          <w:lang w:val="sr-Cyrl-CS"/>
        </w:rPr>
        <w:t>_____________________________________________</w:t>
      </w:r>
      <w:r>
        <w:rPr>
          <w:rFonts w:cs="Arial"/>
          <w:lang w:val="sr-Cyrl-CS"/>
        </w:rPr>
        <w:t>_________________________________</w:t>
      </w:r>
    </w:p>
    <w:p w:rsidR="00FA27FA" w:rsidRPr="0098095D" w:rsidRDefault="00FA27FA" w:rsidP="00FA27FA">
      <w:pPr>
        <w:rPr>
          <w:rFonts w:cs="Arial"/>
          <w:lang w:val="sr-Cyrl-CS"/>
        </w:rPr>
      </w:pPr>
      <w:r w:rsidRPr="0098095D">
        <w:rPr>
          <w:rFonts w:cs="Arial"/>
          <w:lang w:val="sr-Cyrl-CS"/>
        </w:rPr>
        <w:t xml:space="preserve">(назив предузећа, адреса, седиште, име </w:t>
      </w:r>
      <w:r w:rsidR="00E165B2">
        <w:rPr>
          <w:rFonts w:cs="Arial"/>
          <w:lang w:val="sr-Cyrl-CS"/>
        </w:rPr>
        <w:t>л</w:t>
      </w:r>
      <w:r w:rsidRPr="0098095D">
        <w:rPr>
          <w:rFonts w:cs="Arial"/>
          <w:lang w:val="sr-Cyrl-CS"/>
        </w:rPr>
        <w:t>ица које заступа фирму)</w:t>
      </w:r>
    </w:p>
    <w:p w:rsidR="00FA27FA" w:rsidRDefault="00FA27FA" w:rsidP="00FA27FA">
      <w:pPr>
        <w:jc w:val="both"/>
        <w:rPr>
          <w:rFonts w:cs="Arial"/>
          <w:lang w:val="sr-Cyrl-CS"/>
        </w:rPr>
      </w:pPr>
      <w:r>
        <w:rPr>
          <w:rFonts w:cs="Arial"/>
          <w:lang w:val="sr-Cyrl-CS"/>
        </w:rPr>
        <w:t>_______________________________________________________________________________</w:t>
      </w:r>
    </w:p>
    <w:p w:rsidR="00FA27FA" w:rsidRDefault="00FA27FA" w:rsidP="00FA27FA">
      <w:pPr>
        <w:jc w:val="both"/>
        <w:rPr>
          <w:rFonts w:cs="Arial"/>
          <w:lang w:val="sr-Cyrl-CS"/>
        </w:rPr>
      </w:pPr>
      <w:r w:rsidRPr="001A4C8F">
        <w:rPr>
          <w:rFonts w:cs="Arial"/>
          <w:lang w:val="sr-Cyrl-CS"/>
        </w:rPr>
        <w:t>(у даљем тексту овог уговора ПРОДА</w:t>
      </w:r>
      <w:r w:rsidR="003830D7">
        <w:rPr>
          <w:rFonts w:cs="Arial"/>
          <w:lang w:val="sr-Cyrl-CS"/>
        </w:rPr>
        <w:t>В</w:t>
      </w:r>
      <w:r w:rsidRPr="001A4C8F">
        <w:rPr>
          <w:rFonts w:cs="Arial"/>
          <w:lang w:val="sr-Cyrl-CS"/>
        </w:rPr>
        <w:t>АЦ)</w:t>
      </w:r>
    </w:p>
    <w:p w:rsidR="00FA27FA" w:rsidRPr="001A4C8F" w:rsidRDefault="00FA27FA" w:rsidP="00FA27FA">
      <w:pPr>
        <w:jc w:val="both"/>
        <w:rPr>
          <w:rFonts w:cs="Arial"/>
          <w:lang w:val="sr-Cyrl-CS"/>
        </w:rPr>
      </w:pPr>
    </w:p>
    <w:p w:rsidR="00FA27FA" w:rsidRDefault="00FA27FA" w:rsidP="00FA27FA">
      <w:pPr>
        <w:jc w:val="both"/>
        <w:rPr>
          <w:rFonts w:cs="Arial"/>
          <w:lang w:val="sr-Cyrl-CS"/>
        </w:rPr>
      </w:pPr>
      <w:r w:rsidRPr="007C4730">
        <w:rPr>
          <w:rFonts w:cs="Arial"/>
          <w:lang w:val="sr-Cyrl-CS"/>
        </w:rPr>
        <w:t>и</w:t>
      </w:r>
    </w:p>
    <w:p w:rsidR="00FA27FA" w:rsidRDefault="00FA27FA" w:rsidP="00FA27FA">
      <w:pPr>
        <w:jc w:val="both"/>
        <w:rPr>
          <w:rFonts w:cs="Arial"/>
          <w:lang w:val="sr-Cyrl-CS"/>
        </w:rPr>
      </w:pPr>
    </w:p>
    <w:p w:rsidR="00FA27FA" w:rsidRPr="007C4730" w:rsidRDefault="00FA27FA" w:rsidP="00FA27FA">
      <w:pPr>
        <w:jc w:val="both"/>
        <w:rPr>
          <w:rFonts w:cs="Arial"/>
          <w:lang w:val="sr-Cyrl-CS"/>
        </w:rPr>
      </w:pPr>
      <w:r w:rsidRPr="007C4730">
        <w:rPr>
          <w:rFonts w:cs="Arial"/>
          <w:lang w:val="sr-Cyrl-CS"/>
        </w:rPr>
        <w:t xml:space="preserve">Општа </w:t>
      </w:r>
      <w:r>
        <w:rPr>
          <w:rFonts w:cs="Arial"/>
          <w:lang w:val="sr-Cyrl-CS"/>
        </w:rPr>
        <w:t>б</w:t>
      </w:r>
      <w:r w:rsidRPr="007C4730">
        <w:rPr>
          <w:rFonts w:cs="Arial"/>
          <w:lang w:val="sr-Cyrl-CS"/>
        </w:rPr>
        <w:t>о</w:t>
      </w:r>
      <w:r w:rsidR="00E165B2">
        <w:rPr>
          <w:rFonts w:cs="Arial"/>
          <w:lang w:val="sr-Cyrl-CS"/>
        </w:rPr>
        <w:t>л</w:t>
      </w:r>
      <w:r w:rsidRPr="007C4730">
        <w:rPr>
          <w:rFonts w:cs="Arial"/>
          <w:lang w:val="sr-Cyrl-CS"/>
        </w:rPr>
        <w:t xml:space="preserve">ница ”СТЕФАН </w:t>
      </w:r>
      <w:r w:rsidR="003830D7">
        <w:rPr>
          <w:rFonts w:cs="Arial"/>
          <w:lang w:val="sr-Cyrl-CS"/>
        </w:rPr>
        <w:t>В</w:t>
      </w:r>
      <w:r w:rsidRPr="007C4730">
        <w:rPr>
          <w:rFonts w:cs="Arial"/>
          <w:lang w:val="sr-Cyrl-CS"/>
        </w:rPr>
        <w:t>ИСОКИ”, са седиштем у Смед. Па</w:t>
      </w:r>
      <w:r w:rsidR="00E165B2">
        <w:rPr>
          <w:rFonts w:cs="Arial"/>
          <w:lang w:val="sr-Cyrl-CS"/>
        </w:rPr>
        <w:t>л</w:t>
      </w:r>
      <w:r w:rsidRPr="007C4730">
        <w:rPr>
          <w:rFonts w:cs="Arial"/>
          <w:lang w:val="sr-Cyrl-CS"/>
        </w:rPr>
        <w:t>анци, у</w:t>
      </w:r>
      <w:r w:rsidR="00E165B2">
        <w:rPr>
          <w:rFonts w:cs="Arial"/>
          <w:lang w:val="sr-Cyrl-CS"/>
        </w:rPr>
        <w:t>л</w:t>
      </w:r>
      <w:r w:rsidRPr="007C4730">
        <w:rPr>
          <w:rFonts w:cs="Arial"/>
          <w:lang w:val="sr-Cyrl-CS"/>
        </w:rPr>
        <w:t xml:space="preserve">. </w:t>
      </w:r>
      <w:r w:rsidR="003830D7">
        <w:rPr>
          <w:rFonts w:cs="Arial"/>
          <w:lang w:val="sr-Cyrl-CS"/>
        </w:rPr>
        <w:t>В</w:t>
      </w:r>
      <w:r w:rsidRPr="007C4730">
        <w:rPr>
          <w:rFonts w:cs="Arial"/>
          <w:lang w:val="sr-Cyrl-CS"/>
        </w:rPr>
        <w:t xml:space="preserve">ука Караџића бр. 147, коју заступа </w:t>
      </w:r>
      <w:r>
        <w:rPr>
          <w:rFonts w:cs="Arial"/>
          <w:lang w:val="sr-Cyrl-CS"/>
        </w:rPr>
        <w:t xml:space="preserve">вд </w:t>
      </w:r>
      <w:r w:rsidRPr="007C4730">
        <w:rPr>
          <w:rFonts w:cs="Arial"/>
          <w:lang w:val="sr-Cyrl-CS"/>
        </w:rPr>
        <w:t>директор</w:t>
      </w:r>
      <w:r>
        <w:rPr>
          <w:rFonts w:cs="Arial"/>
          <w:lang w:val="sr-Cyrl-CS"/>
        </w:rPr>
        <w:t xml:space="preserve">а др </w:t>
      </w:r>
      <w:r w:rsidR="003830D7">
        <w:rPr>
          <w:rFonts w:cs="Arial"/>
        </w:rPr>
        <w:t>Никола Ристић</w:t>
      </w:r>
      <w:r w:rsidRPr="007C4730">
        <w:rPr>
          <w:rFonts w:cs="Arial"/>
          <w:lang w:val="sr-Cyrl-CS"/>
        </w:rPr>
        <w:t xml:space="preserve"> (у даљем тексту овог Уговора </w:t>
      </w:r>
      <w:r w:rsidRPr="007C4730">
        <w:rPr>
          <w:rFonts w:cs="Arial"/>
          <w:b/>
          <w:lang w:val="sr-Cyrl-CS"/>
        </w:rPr>
        <w:t>КУПАЦ</w:t>
      </w:r>
      <w:r w:rsidRPr="007C4730">
        <w:rPr>
          <w:rFonts w:cs="Arial"/>
          <w:lang w:val="sr-Cyrl-CS"/>
        </w:rPr>
        <w:t>),</w:t>
      </w:r>
    </w:p>
    <w:p w:rsidR="00FA27FA" w:rsidRPr="007C4730" w:rsidRDefault="00FA27FA" w:rsidP="00FA27FA">
      <w:pPr>
        <w:rPr>
          <w:rFonts w:cs="Arial"/>
          <w:lang w:val="sr-Cyrl-CS"/>
        </w:rPr>
      </w:pPr>
    </w:p>
    <w:p w:rsidR="00FA27FA" w:rsidRPr="007C4730" w:rsidRDefault="00FA27FA" w:rsidP="00FA27FA">
      <w:pPr>
        <w:rPr>
          <w:rFonts w:cs="Arial"/>
          <w:lang w:val="sr-Latn-CS"/>
        </w:rPr>
      </w:pPr>
      <w:r w:rsidRPr="007C4730">
        <w:rPr>
          <w:rFonts w:cs="Arial"/>
          <w:lang w:val="sr-Cyrl-CS"/>
        </w:rPr>
        <w:t>Закључи</w:t>
      </w:r>
      <w:r w:rsidR="00E165B2">
        <w:rPr>
          <w:rFonts w:cs="Arial"/>
          <w:lang w:val="sr-Cyrl-CS"/>
        </w:rPr>
        <w:t>л</w:t>
      </w:r>
      <w:r w:rsidRPr="007C4730">
        <w:rPr>
          <w:rFonts w:cs="Arial"/>
          <w:lang w:val="sr-Cyrl-CS"/>
        </w:rPr>
        <w:t>и су дана ____________ 201</w:t>
      </w:r>
      <w:r w:rsidR="004113FC">
        <w:rPr>
          <w:rFonts w:cs="Arial"/>
        </w:rPr>
        <w:t>8</w:t>
      </w:r>
      <w:r w:rsidRPr="007C4730">
        <w:rPr>
          <w:rFonts w:cs="Arial"/>
          <w:lang w:val="sr-Cyrl-CS"/>
        </w:rPr>
        <w:t>. године.</w:t>
      </w:r>
    </w:p>
    <w:p w:rsidR="00FA27FA" w:rsidRDefault="00FA27FA" w:rsidP="00FA27FA">
      <w:pPr>
        <w:rPr>
          <w:rFonts w:cs="Arial"/>
          <w:lang w:val="sr-Cyrl-CS"/>
        </w:rPr>
      </w:pPr>
    </w:p>
    <w:p w:rsidR="00FA27FA" w:rsidRPr="007C191D" w:rsidRDefault="00FA27FA" w:rsidP="00FA27FA">
      <w:pPr>
        <w:rPr>
          <w:rFonts w:cs="Arial"/>
          <w:lang w:val="sr-Latn-CS"/>
        </w:rPr>
      </w:pPr>
    </w:p>
    <w:p w:rsidR="00FA27FA" w:rsidRPr="00CC67A1" w:rsidRDefault="00FA27FA" w:rsidP="00FA27FA">
      <w:pPr>
        <w:jc w:val="center"/>
        <w:rPr>
          <w:rFonts w:cs="Arial"/>
          <w:b/>
          <w:sz w:val="28"/>
          <w:szCs w:val="28"/>
          <w:lang w:val="sr-Cyrl-CS"/>
        </w:rPr>
      </w:pPr>
      <w:r w:rsidRPr="00CC67A1">
        <w:rPr>
          <w:rFonts w:cs="Arial"/>
          <w:b/>
          <w:sz w:val="28"/>
          <w:szCs w:val="28"/>
          <w:lang w:val="sr-Cyrl-CS"/>
        </w:rPr>
        <w:t>УГО</w:t>
      </w:r>
      <w:r w:rsidR="003830D7">
        <w:rPr>
          <w:rFonts w:cs="Arial"/>
          <w:b/>
          <w:sz w:val="28"/>
          <w:szCs w:val="28"/>
          <w:lang w:val="sr-Cyrl-CS"/>
        </w:rPr>
        <w:t>В</w:t>
      </w:r>
      <w:r w:rsidRPr="00CC67A1">
        <w:rPr>
          <w:rFonts w:cs="Arial"/>
          <w:b/>
          <w:sz w:val="28"/>
          <w:szCs w:val="28"/>
          <w:lang w:val="sr-Cyrl-CS"/>
        </w:rPr>
        <w:t>ОР О КУПОПРОДАЈИ</w:t>
      </w:r>
    </w:p>
    <w:p w:rsidR="00FA27FA" w:rsidRPr="007C191D" w:rsidRDefault="00FA27FA" w:rsidP="00FA27FA">
      <w:pPr>
        <w:rPr>
          <w:rFonts w:cs="Arial"/>
          <w:b/>
          <w:sz w:val="28"/>
          <w:lang w:val="sr-Latn-CS"/>
        </w:rPr>
      </w:pPr>
    </w:p>
    <w:p w:rsidR="00FA27FA" w:rsidRPr="007C4730" w:rsidRDefault="00FA27FA" w:rsidP="00FA27FA">
      <w:pPr>
        <w:rPr>
          <w:rFonts w:cs="Arial"/>
          <w:b/>
          <w:lang w:val="sr-Cyrl-CS"/>
        </w:rPr>
      </w:pPr>
      <w:r w:rsidRPr="007C4730">
        <w:rPr>
          <w:rFonts w:cs="Arial"/>
          <w:b/>
          <w:sz w:val="28"/>
          <w:lang w:val="sr-Cyrl-CS"/>
        </w:rPr>
        <w:tab/>
      </w:r>
      <w:r>
        <w:rPr>
          <w:rFonts w:cs="Arial"/>
          <w:b/>
          <w:lang w:val="sr-Cyrl-CS"/>
        </w:rPr>
        <w:t>Подаци о купцу:</w:t>
      </w:r>
      <w:r>
        <w:rPr>
          <w:rFonts w:cs="Arial"/>
          <w:b/>
          <w:lang w:val="sr-Cyrl-CS"/>
        </w:rPr>
        <w:tab/>
      </w:r>
      <w:r>
        <w:rPr>
          <w:rFonts w:cs="Arial"/>
          <w:b/>
          <w:lang w:val="sr-Cyrl-CS"/>
        </w:rPr>
        <w:tab/>
      </w:r>
      <w:r>
        <w:rPr>
          <w:rFonts w:cs="Arial"/>
          <w:b/>
          <w:lang w:val="sr-Cyrl-CS"/>
        </w:rPr>
        <w:tab/>
        <w:t xml:space="preserve">    </w:t>
      </w:r>
      <w:r w:rsidRPr="007C4730">
        <w:rPr>
          <w:rFonts w:cs="Arial"/>
          <w:b/>
          <w:lang w:val="sr-Cyrl-CS"/>
        </w:rPr>
        <w:t>Подаци о продавцу:</w:t>
      </w:r>
    </w:p>
    <w:tbl>
      <w:tblPr>
        <w:tblpPr w:leftFromText="180" w:rightFromText="180" w:vertAnchor="text" w:horzAnchor="margin" w:tblpX="784"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0"/>
        <w:gridCol w:w="4168"/>
      </w:tblGrid>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ПИБ: 101401162</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Latn-CS"/>
              </w:rPr>
            </w:pPr>
            <w:r w:rsidRPr="00144B41">
              <w:rPr>
                <w:rFonts w:cs="Arial"/>
                <w:lang w:val="sr-Cyrl-CS"/>
              </w:rPr>
              <w:t xml:space="preserve">ПИБ: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Матични бр.: 6113079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 xml:space="preserve">Матични бр.: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Број рачуна:</w:t>
            </w:r>
            <w:r w:rsidRPr="00144B41">
              <w:rPr>
                <w:rFonts w:cs="Arial"/>
                <w:lang w:val="sr-Latn-CS"/>
              </w:rPr>
              <w:t xml:space="preserve"> </w:t>
            </w:r>
            <w:r w:rsidRPr="00144B41">
              <w:rPr>
                <w:rFonts w:cs="Arial"/>
                <w:lang w:val="de-DE"/>
              </w:rPr>
              <w:t>840-211667-89</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Latn-CS"/>
              </w:rPr>
            </w:pPr>
            <w:r w:rsidRPr="00144B41">
              <w:rPr>
                <w:rFonts w:cs="Arial"/>
                <w:lang w:val="sr-Cyrl-CS"/>
              </w:rPr>
              <w:t xml:space="preserve">Број рачуна: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ефон:</w:t>
            </w:r>
            <w:r w:rsidRPr="00144B41">
              <w:rPr>
                <w:rFonts w:cs="Arial"/>
                <w:lang w:val="sr-Latn-CS"/>
              </w:rPr>
              <w:t xml:space="preserve"> </w:t>
            </w:r>
            <w:r w:rsidRPr="00144B41">
              <w:rPr>
                <w:rFonts w:cs="Arial"/>
                <w:lang w:val="sr-Cyrl-CS"/>
              </w:rPr>
              <w:t>026/330-300</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 xml:space="preserve">ефон: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ефакс: 026/313-075</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Те</w:t>
            </w:r>
            <w:r w:rsidR="00E165B2">
              <w:rPr>
                <w:rFonts w:cs="Arial"/>
                <w:lang w:val="sr-Cyrl-CS"/>
              </w:rPr>
              <w:t>л</w:t>
            </w:r>
            <w:r w:rsidRPr="00144B41">
              <w:rPr>
                <w:rFonts w:cs="Arial"/>
                <w:lang w:val="sr-Cyrl-CS"/>
              </w:rPr>
              <w:t xml:space="preserve">ефакс: </w:t>
            </w:r>
          </w:p>
        </w:tc>
      </w:tr>
      <w:tr w:rsidR="00FA27FA" w:rsidRPr="00144B41">
        <w:tc>
          <w:tcPr>
            <w:tcW w:w="3860"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rPr>
            </w:pPr>
            <w:r>
              <w:rPr>
                <w:rFonts w:cs="Arial"/>
                <w:lang w:val="sr-Cyrl-CS"/>
              </w:rPr>
              <w:t>е</w:t>
            </w:r>
            <w:r w:rsidRPr="00144B41">
              <w:rPr>
                <w:rFonts w:cs="Arial"/>
                <w:lang w:val="sr-Cyrl-CS"/>
              </w:rPr>
              <w:t>-</w:t>
            </w:r>
            <w:r w:rsidR="00E165B2">
              <w:rPr>
                <w:rFonts w:cs="Arial"/>
              </w:rPr>
              <w:t>маил</w:t>
            </w:r>
            <w:r w:rsidRPr="00144B41">
              <w:rPr>
                <w:rFonts w:cs="Arial"/>
                <w:lang w:val="sr-Latn-CS"/>
              </w:rPr>
              <w:t>:</w:t>
            </w:r>
            <w:r w:rsidRPr="00144B41">
              <w:rPr>
                <w:rFonts w:cs="Arial"/>
                <w:lang w:val="sr-Cyrl-CS"/>
              </w:rPr>
              <w:t xml:space="preserve"> </w:t>
            </w:r>
            <w:r w:rsidR="00E165B2">
              <w:rPr>
                <w:rFonts w:cs="Arial"/>
                <w:lang w:val="sr-Latn-CS"/>
              </w:rPr>
              <w:t>свисоки</w:t>
            </w:r>
            <w:r w:rsidRPr="00144B41">
              <w:rPr>
                <w:rFonts w:cs="Arial"/>
                <w:lang w:val="sr-Latn-CS"/>
              </w:rPr>
              <w:t>2</w:t>
            </w:r>
            <w:r w:rsidRPr="00144B41">
              <w:rPr>
                <w:rFonts w:cs="Arial"/>
                <w:lang w:val="sr-Cyrl-CS"/>
              </w:rPr>
              <w:t>@</w:t>
            </w:r>
            <w:r w:rsidR="00E165B2">
              <w:rPr>
                <w:rFonts w:cs="Arial"/>
              </w:rPr>
              <w:t>опен</w:t>
            </w:r>
            <w:r w:rsidRPr="00144B41">
              <w:rPr>
                <w:rFonts w:cs="Arial"/>
                <w:lang w:val="sr-Cyrl-CS"/>
              </w:rPr>
              <w:t>.</w:t>
            </w:r>
            <w:r w:rsidR="00E165B2">
              <w:rPr>
                <w:rFonts w:cs="Arial"/>
              </w:rPr>
              <w:t>т</w:t>
            </w:r>
            <w:r w:rsidR="00E165B2">
              <w:rPr>
                <w:rFonts w:cs="Arial"/>
                <w:lang w:val="sr-Cyrl-CS"/>
              </w:rPr>
              <w:t>елеком</w:t>
            </w:r>
            <w:r w:rsidRPr="00144B41">
              <w:rPr>
                <w:rFonts w:cs="Arial"/>
                <w:lang w:val="sr-Cyrl-CS"/>
              </w:rPr>
              <w:t>.</w:t>
            </w:r>
            <w:r w:rsidR="00E165B2">
              <w:rPr>
                <w:rFonts w:cs="Arial"/>
                <w:lang w:val="sr-Cyrl-CS"/>
              </w:rPr>
              <w:t>рс</w:t>
            </w:r>
          </w:p>
        </w:tc>
        <w:tc>
          <w:tcPr>
            <w:tcW w:w="4168"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it-IT"/>
              </w:rPr>
            </w:pPr>
            <w:r>
              <w:rPr>
                <w:rFonts w:cs="Arial"/>
                <w:lang w:val="sr-Cyrl-CS"/>
              </w:rPr>
              <w:t>е</w:t>
            </w:r>
            <w:r w:rsidRPr="00144B41">
              <w:rPr>
                <w:rFonts w:cs="Arial"/>
                <w:lang w:val="sr-Latn-CS"/>
              </w:rPr>
              <w:t>-</w:t>
            </w:r>
            <w:r w:rsidR="00E165B2">
              <w:rPr>
                <w:rFonts w:cs="Arial"/>
                <w:lang w:val="sr-Latn-CS"/>
              </w:rPr>
              <w:t>маил</w:t>
            </w:r>
            <w:r w:rsidRPr="00144B41">
              <w:rPr>
                <w:rFonts w:cs="Arial"/>
                <w:lang w:val="sr-Latn-CS"/>
              </w:rPr>
              <w:t>:</w:t>
            </w:r>
            <w:r w:rsidRPr="00144B41">
              <w:rPr>
                <w:rFonts w:cs="Arial"/>
                <w:lang w:val="sr-Cyrl-CS"/>
              </w:rPr>
              <w:t xml:space="preserve"> </w:t>
            </w:r>
          </w:p>
        </w:tc>
      </w:tr>
    </w:tbl>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FA27FA" w:rsidP="00FA27FA">
      <w:pPr>
        <w:rPr>
          <w:rFonts w:cs="Arial"/>
          <w:b/>
          <w:sz w:val="28"/>
          <w:lang w:val="sr-Cyrl-CS"/>
        </w:rPr>
      </w:pPr>
    </w:p>
    <w:p w:rsidR="00FA27FA" w:rsidRPr="007C4730" w:rsidRDefault="00E165B2" w:rsidP="00FA27FA">
      <w:pPr>
        <w:ind w:firstLine="720"/>
        <w:rPr>
          <w:rFonts w:cs="Arial"/>
          <w:lang w:val="sr-Cyrl-CS"/>
        </w:rPr>
      </w:pPr>
      <w:r>
        <w:rPr>
          <w:rFonts w:cs="Arial"/>
          <w:b/>
          <w:lang w:val="sr-Latn-CS"/>
        </w:rPr>
        <w:t>О</w:t>
      </w:r>
      <w:r w:rsidR="00FA27FA" w:rsidRPr="00D31084">
        <w:rPr>
          <w:rFonts w:cs="Arial"/>
          <w:b/>
          <w:lang w:val="sr-Cyrl-CS"/>
        </w:rPr>
        <w:t>снов уговора:</w:t>
      </w:r>
    </w:p>
    <w:tbl>
      <w:tblPr>
        <w:tblW w:w="0" w:type="auto"/>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 xml:space="preserve">Број јавне набавке: </w:t>
            </w:r>
          </w:p>
        </w:tc>
        <w:tc>
          <w:tcPr>
            <w:tcW w:w="4143" w:type="dxa"/>
            <w:tcBorders>
              <w:top w:val="single" w:sz="4" w:space="0" w:color="auto"/>
              <w:left w:val="single" w:sz="4" w:space="0" w:color="auto"/>
              <w:bottom w:val="single" w:sz="4" w:space="0" w:color="auto"/>
              <w:right w:val="single" w:sz="4" w:space="0" w:color="auto"/>
            </w:tcBorders>
          </w:tcPr>
          <w:p w:rsidR="00FA27FA" w:rsidRPr="00CC565B" w:rsidRDefault="00FA27FA" w:rsidP="00DB45C1">
            <w:pPr>
              <w:rPr>
                <w:rFonts w:cs="Arial"/>
                <w:b/>
              </w:rPr>
            </w:pPr>
            <w:r w:rsidRPr="00CC565B">
              <w:rPr>
                <w:rFonts w:cs="Arial"/>
                <w:b/>
                <w:lang w:val="sr-Cyrl-CS"/>
              </w:rPr>
              <w:t>ЈН</w:t>
            </w:r>
            <w:r>
              <w:rPr>
                <w:rFonts w:cs="Arial"/>
                <w:b/>
                <w:lang w:val="sr-Cyrl-CS"/>
              </w:rPr>
              <w:t>М</w:t>
            </w:r>
            <w:r w:rsidR="003830D7">
              <w:rPr>
                <w:rFonts w:cs="Arial"/>
                <w:b/>
                <w:lang w:val="sr-Cyrl-CS"/>
              </w:rPr>
              <w:t>В</w:t>
            </w:r>
            <w:r w:rsidRPr="00CC565B">
              <w:rPr>
                <w:rFonts w:cs="Arial"/>
                <w:b/>
                <w:lang w:val="sr-Cyrl-CS"/>
              </w:rPr>
              <w:t xml:space="preserve"> </w:t>
            </w:r>
            <w:r>
              <w:rPr>
                <w:rFonts w:cs="Arial"/>
                <w:b/>
                <w:lang w:val="sr-Cyrl-CS"/>
              </w:rPr>
              <w:t>2</w:t>
            </w:r>
            <w:r w:rsidRPr="00CC565B">
              <w:rPr>
                <w:rFonts w:cs="Arial"/>
                <w:b/>
                <w:lang w:val="sr-Cyrl-CS"/>
              </w:rPr>
              <w:t>/1</w:t>
            </w:r>
            <w:r>
              <w:rPr>
                <w:rFonts w:cs="Arial"/>
                <w:b/>
                <w:lang w:val="sr-Cyrl-CS"/>
              </w:rPr>
              <w:t>7</w:t>
            </w:r>
          </w:p>
        </w:tc>
      </w:tr>
      <w:tr w:rsidR="00FA27FA" w:rsidRPr="00144B41">
        <w:tc>
          <w:tcPr>
            <w:tcW w:w="3906"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Број и датум од</w:t>
            </w:r>
            <w:r w:rsidR="00E165B2">
              <w:rPr>
                <w:rFonts w:cs="Arial"/>
                <w:lang w:val="sr-Cyrl-CS"/>
              </w:rPr>
              <w:t>л</w:t>
            </w:r>
            <w:r w:rsidRPr="00144B41">
              <w:rPr>
                <w:rFonts w:cs="Arial"/>
                <w:lang w:val="sr-Cyrl-CS"/>
              </w:rPr>
              <w:t>уке о избору најповољније понуде:</w:t>
            </w:r>
          </w:p>
        </w:tc>
        <w:tc>
          <w:tcPr>
            <w:tcW w:w="4143" w:type="dxa"/>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Latn-CS"/>
              </w:rPr>
            </w:pPr>
          </w:p>
        </w:tc>
      </w:tr>
      <w:tr w:rsidR="00FA27FA" w:rsidRPr="00144B41">
        <w:tc>
          <w:tcPr>
            <w:tcW w:w="8049" w:type="dxa"/>
            <w:gridSpan w:val="2"/>
            <w:tcBorders>
              <w:top w:val="single" w:sz="4" w:space="0" w:color="auto"/>
              <w:left w:val="single" w:sz="4" w:space="0" w:color="auto"/>
              <w:bottom w:val="single" w:sz="4" w:space="0" w:color="auto"/>
              <w:right w:val="single" w:sz="4" w:space="0" w:color="auto"/>
            </w:tcBorders>
          </w:tcPr>
          <w:p w:rsidR="00FA27FA" w:rsidRPr="00144B41" w:rsidRDefault="00FA27FA" w:rsidP="00DB45C1">
            <w:pPr>
              <w:rPr>
                <w:rFonts w:cs="Arial"/>
                <w:lang w:val="sr-Cyrl-CS"/>
              </w:rPr>
            </w:pPr>
            <w:r w:rsidRPr="00144B41">
              <w:rPr>
                <w:rFonts w:cs="Arial"/>
                <w:lang w:val="sr-Cyrl-CS"/>
              </w:rPr>
              <w:t>Понуда изабраног понуђача бр.           од</w:t>
            </w:r>
            <w:r w:rsidRPr="00144B41">
              <w:rPr>
                <w:rFonts w:cs="Arial"/>
                <w:lang w:val="sr-Latn-CS"/>
              </w:rPr>
              <w:t xml:space="preserve"> </w:t>
            </w:r>
            <w:r w:rsidRPr="00144B41">
              <w:rPr>
                <w:rFonts w:cs="Arial"/>
                <w:lang w:val="sr-Cyrl-CS"/>
              </w:rPr>
              <w:t xml:space="preserve">                        године.</w:t>
            </w:r>
          </w:p>
        </w:tc>
      </w:tr>
    </w:tbl>
    <w:p w:rsidR="00FA27FA" w:rsidRDefault="00FA27FA" w:rsidP="00FA27FA">
      <w:pPr>
        <w:rPr>
          <w:rFonts w:cs="Arial"/>
          <w:b/>
          <w:lang w:val="sr-Cyrl-CS"/>
        </w:rPr>
      </w:pPr>
    </w:p>
    <w:p w:rsidR="00FA27FA" w:rsidRPr="007C4730" w:rsidRDefault="00FA27FA" w:rsidP="00FA27FA">
      <w:pPr>
        <w:rPr>
          <w:rFonts w:cs="Arial"/>
          <w:b/>
          <w:lang w:val="sr-Cyrl-CS"/>
        </w:rPr>
      </w:pPr>
      <w:r w:rsidRPr="007C4730">
        <w:rPr>
          <w:rFonts w:cs="Arial"/>
          <w:b/>
          <w:lang w:val="sr-Cyrl-CS"/>
        </w:rPr>
        <w:t>1. ПРЕДМЕТ УГО</w:t>
      </w:r>
      <w:r w:rsidR="003830D7">
        <w:rPr>
          <w:rFonts w:cs="Arial"/>
          <w:b/>
          <w:lang w:val="sr-Cyrl-CS"/>
        </w:rPr>
        <w:t>В</w:t>
      </w:r>
      <w:r w:rsidRPr="007C4730">
        <w:rPr>
          <w:rFonts w:cs="Arial"/>
          <w:b/>
          <w:lang w:val="sr-Cyrl-CS"/>
        </w:rPr>
        <w:t>ОРА</w:t>
      </w:r>
    </w:p>
    <w:p w:rsidR="00FA27FA" w:rsidRDefault="00FA27FA" w:rsidP="00FA27FA">
      <w:pPr>
        <w:tabs>
          <w:tab w:val="num" w:pos="360"/>
        </w:tabs>
        <w:ind w:left="360" w:hanging="360"/>
        <w:rPr>
          <w:b/>
          <w:lang w:val="sr-Cyrl-CS"/>
        </w:rPr>
      </w:pPr>
      <w:r w:rsidRPr="00F234D3">
        <w:rPr>
          <w:rFonts w:cs="Arial"/>
          <w:lang w:val="sr-Cyrl-CS"/>
        </w:rPr>
        <w:t xml:space="preserve">1.1 Предмет овог уговора је купопродаја: </w:t>
      </w:r>
      <w:r w:rsidR="004113FC" w:rsidRPr="00FB4ED0">
        <w:rPr>
          <w:b/>
          <w:lang w:val="sr-Cyrl-CS"/>
        </w:rPr>
        <w:t>Медицински потрошни материјал</w:t>
      </w:r>
      <w:r>
        <w:rPr>
          <w:b/>
          <w:lang w:val="sr-Cyrl-CS"/>
        </w:rPr>
        <w:t>, партија________________________________________________________________</w:t>
      </w:r>
    </w:p>
    <w:p w:rsidR="00FA27FA" w:rsidRPr="007C4730" w:rsidRDefault="00FA27FA" w:rsidP="00FA27FA">
      <w:pPr>
        <w:tabs>
          <w:tab w:val="num" w:pos="360"/>
        </w:tabs>
        <w:ind w:left="360" w:hanging="360"/>
        <w:rPr>
          <w:rFonts w:cs="Arial"/>
          <w:lang w:val="sr-Cyrl-CS"/>
        </w:rPr>
      </w:pPr>
    </w:p>
    <w:p w:rsidR="00FA27FA" w:rsidRPr="007C4730" w:rsidRDefault="00FA27FA" w:rsidP="00FA27FA">
      <w:pPr>
        <w:jc w:val="both"/>
        <w:rPr>
          <w:rFonts w:cs="Arial"/>
          <w:lang w:val="sr-Cyrl-CS"/>
        </w:rPr>
      </w:pPr>
      <w:r>
        <w:rPr>
          <w:rFonts w:cs="Arial"/>
          <w:lang w:val="sr-Cyrl-CS"/>
        </w:rPr>
        <w:t xml:space="preserve">1.2 </w:t>
      </w:r>
      <w:r w:rsidRPr="007C4730">
        <w:rPr>
          <w:rFonts w:cs="Arial"/>
          <w:lang w:val="sr-Cyrl-CS"/>
        </w:rPr>
        <w:t>Саставни део овог Уговора је понуда ПРОДА</w:t>
      </w:r>
      <w:r w:rsidR="003830D7">
        <w:rPr>
          <w:rFonts w:cs="Arial"/>
          <w:lang w:val="sr-Cyrl-CS"/>
        </w:rPr>
        <w:t>В</w:t>
      </w:r>
      <w:r w:rsidRPr="007C4730">
        <w:rPr>
          <w:rFonts w:cs="Arial"/>
          <w:lang w:val="sr-Cyrl-CS"/>
        </w:rPr>
        <w:t xml:space="preserve">ЦА, бр. </w:t>
      </w:r>
      <w:r>
        <w:rPr>
          <w:rFonts w:cs="Arial"/>
          <w:lang w:val="sr-Cyrl-CS"/>
        </w:rPr>
        <w:t xml:space="preserve">________ </w:t>
      </w:r>
      <w:r w:rsidRPr="007C4730">
        <w:rPr>
          <w:rFonts w:cs="Arial"/>
          <w:lang w:val="sr-Cyrl-CS"/>
        </w:rPr>
        <w:t>од</w:t>
      </w:r>
      <w:r>
        <w:rPr>
          <w:rFonts w:cs="Arial"/>
          <w:lang w:val="sr-Latn-CS"/>
        </w:rPr>
        <w:t xml:space="preserve"> </w:t>
      </w:r>
      <w:r>
        <w:rPr>
          <w:rFonts w:cs="Arial"/>
          <w:lang w:val="sr-Cyrl-CS"/>
        </w:rPr>
        <w:t>________201</w:t>
      </w:r>
      <w:r w:rsidR="004113FC">
        <w:rPr>
          <w:rFonts w:cs="Arial"/>
        </w:rPr>
        <w:t>8</w:t>
      </w:r>
      <w:r>
        <w:rPr>
          <w:rFonts w:cs="Arial"/>
          <w:lang w:val="sr-Cyrl-CS"/>
        </w:rPr>
        <w:t>.</w:t>
      </w:r>
      <w:r w:rsidRPr="007C4730">
        <w:rPr>
          <w:rFonts w:cs="Arial"/>
          <w:lang w:val="sr-Cyrl-CS"/>
        </w:rPr>
        <w:t xml:space="preserve"> године, која је достављена по </w:t>
      </w:r>
      <w:r>
        <w:rPr>
          <w:rFonts w:cs="Arial"/>
          <w:lang w:val="sr-Cyrl-CS"/>
        </w:rPr>
        <w:t>позиву за подношење понуда</w:t>
      </w:r>
      <w:r w:rsidRPr="007C4730">
        <w:rPr>
          <w:rFonts w:cs="Arial"/>
          <w:lang w:val="sr-Cyrl-CS"/>
        </w:rPr>
        <w:t xml:space="preserve"> и прихваћена од стране КУПЦА</w:t>
      </w:r>
      <w:r>
        <w:rPr>
          <w:rFonts w:cs="Arial"/>
          <w:lang w:val="sr-Cyrl-CS"/>
        </w:rPr>
        <w:t>.</w:t>
      </w:r>
      <w:r w:rsidRPr="007C4730">
        <w:rPr>
          <w:rFonts w:cs="Arial"/>
          <w:lang w:val="sr-Cyrl-CS"/>
        </w:rPr>
        <w:t xml:space="preserve"> </w:t>
      </w:r>
    </w:p>
    <w:p w:rsidR="00FA27FA" w:rsidRPr="007C4730" w:rsidRDefault="00FA27FA" w:rsidP="00FA27FA">
      <w:pPr>
        <w:rPr>
          <w:rFonts w:cs="Arial"/>
          <w:lang w:val="sr-Cyrl-CS"/>
        </w:rPr>
      </w:pPr>
    </w:p>
    <w:p w:rsidR="004113FC" w:rsidRPr="007C4730" w:rsidRDefault="004113FC" w:rsidP="004113FC">
      <w:pPr>
        <w:jc w:val="both"/>
        <w:rPr>
          <w:rFonts w:cs="Arial"/>
          <w:b/>
          <w:lang w:val="sr-Cyrl-CS"/>
        </w:rPr>
      </w:pPr>
      <w:r w:rsidRPr="007C4730">
        <w:rPr>
          <w:rFonts w:cs="Arial"/>
          <w:b/>
          <w:lang w:val="sr-Cyrl-CS"/>
        </w:rPr>
        <w:t>2. ЦЕНА</w:t>
      </w:r>
    </w:p>
    <w:p w:rsidR="004113FC" w:rsidRDefault="004113FC" w:rsidP="004113FC">
      <w:pPr>
        <w:jc w:val="both"/>
        <w:rPr>
          <w:rFonts w:cs="Arial"/>
          <w:lang w:val="sr-Cyrl-CS"/>
        </w:rPr>
      </w:pPr>
      <w:r w:rsidRPr="007C4730">
        <w:rPr>
          <w:rFonts w:cs="Arial"/>
          <w:lang w:val="sr-Cyrl-CS"/>
        </w:rPr>
        <w:t xml:space="preserve">2.1 Ценa робе </w:t>
      </w:r>
      <w:r w:rsidRPr="007C4730">
        <w:rPr>
          <w:rFonts w:cs="Arial"/>
          <w:lang w:val="sl-SI"/>
        </w:rPr>
        <w:t>je</w:t>
      </w:r>
      <w:r w:rsidRPr="007C4730">
        <w:rPr>
          <w:rFonts w:cs="Arial"/>
          <w:lang w:val="sr-Cyrl-CS"/>
        </w:rPr>
        <w:t xml:space="preserve"> утврђена предрачуном (понудом) ПРОДАВЦА бр. </w:t>
      </w:r>
      <w:r>
        <w:rPr>
          <w:rFonts w:cs="Arial"/>
          <w:lang w:val="sr-Cyrl-CS"/>
        </w:rPr>
        <w:t>________</w:t>
      </w:r>
      <w:r w:rsidRPr="007C4730">
        <w:rPr>
          <w:rFonts w:cs="Arial"/>
          <w:lang w:val="sr-Cyrl-CS"/>
        </w:rPr>
        <w:t xml:space="preserve"> од </w:t>
      </w:r>
      <w:r>
        <w:rPr>
          <w:rFonts w:cs="Arial"/>
          <w:lang w:val="sr-Cyrl-CS"/>
        </w:rPr>
        <w:t>________ 201</w:t>
      </w:r>
      <w:r>
        <w:rPr>
          <w:rFonts w:cs="Arial"/>
        </w:rPr>
        <w:t>8</w:t>
      </w:r>
      <w:r w:rsidRPr="007C4730">
        <w:rPr>
          <w:rFonts w:cs="Arial"/>
          <w:lang w:val="sr-Cyrl-CS"/>
        </w:rPr>
        <w:t>. године и не мо</w:t>
      </w:r>
      <w:r>
        <w:rPr>
          <w:rFonts w:cs="Arial"/>
          <w:lang w:val="sr-Cyrl-CS"/>
        </w:rPr>
        <w:t>же</w:t>
      </w:r>
      <w:r w:rsidRPr="007C4730">
        <w:rPr>
          <w:rFonts w:cs="Arial"/>
          <w:lang w:val="sr-Cyrl-CS"/>
        </w:rPr>
        <w:t xml:space="preserve"> се мењати</w:t>
      </w:r>
      <w:r>
        <w:rPr>
          <w:rFonts w:cs="Arial"/>
          <w:lang w:val="sr-Cyrl-CS"/>
        </w:rPr>
        <w:t xml:space="preserve">, </w:t>
      </w:r>
      <w:r>
        <w:rPr>
          <w:lang w:val="sr-Cyrl-CS"/>
        </w:rPr>
        <w:t>сем у изузетним случајевима</w:t>
      </w:r>
      <w:r w:rsidRPr="007C4730">
        <w:rPr>
          <w:rFonts w:cs="Arial"/>
          <w:lang w:val="sr-Cyrl-CS"/>
        </w:rPr>
        <w:t>.</w:t>
      </w:r>
    </w:p>
    <w:p w:rsidR="004113FC" w:rsidRPr="008D610A" w:rsidRDefault="004113FC" w:rsidP="004113FC">
      <w:pPr>
        <w:jc w:val="both"/>
        <w:rPr>
          <w:rFonts w:cs="Arial"/>
          <w:lang w:val="sr-Latn-CS"/>
        </w:rPr>
      </w:pPr>
    </w:p>
    <w:p w:rsidR="004113FC" w:rsidRDefault="004113FC" w:rsidP="004113FC">
      <w:pPr>
        <w:jc w:val="both"/>
        <w:rPr>
          <w:rFonts w:cs="Arial"/>
          <w:lang w:val="sr-Cyrl-CS"/>
        </w:rPr>
      </w:pPr>
      <w:r>
        <w:rPr>
          <w:rFonts w:cs="Arial"/>
          <w:lang w:val="sr-Cyrl-CS"/>
        </w:rPr>
        <w:t>Вредност уговора без ПДВ-а износи: ________________ динара</w:t>
      </w:r>
    </w:p>
    <w:p w:rsidR="004113FC" w:rsidRDefault="004113FC" w:rsidP="004113FC">
      <w:pPr>
        <w:jc w:val="both"/>
        <w:rPr>
          <w:rFonts w:cs="Arial"/>
          <w:lang w:val="sr-Cyrl-CS"/>
        </w:rPr>
      </w:pPr>
    </w:p>
    <w:p w:rsidR="004113FC" w:rsidRDefault="004113FC" w:rsidP="004113FC">
      <w:pPr>
        <w:jc w:val="both"/>
        <w:rPr>
          <w:rFonts w:cs="Arial"/>
          <w:lang w:val="sr-Cyrl-CS"/>
        </w:rPr>
      </w:pPr>
      <w:r>
        <w:rPr>
          <w:rFonts w:cs="Arial"/>
          <w:lang w:val="sr-Cyrl-CS"/>
        </w:rPr>
        <w:t>Стопа ПДВ-а: _____________ %</w:t>
      </w:r>
    </w:p>
    <w:p w:rsidR="004113FC" w:rsidRDefault="004113FC" w:rsidP="004113FC">
      <w:pPr>
        <w:jc w:val="both"/>
        <w:rPr>
          <w:rFonts w:cs="Arial"/>
          <w:lang w:val="sr-Cyrl-CS"/>
        </w:rPr>
      </w:pPr>
    </w:p>
    <w:p w:rsidR="004113FC" w:rsidRDefault="004113FC" w:rsidP="004113FC">
      <w:pPr>
        <w:jc w:val="both"/>
        <w:rPr>
          <w:rFonts w:cs="Arial"/>
          <w:lang w:val="sr-Cyrl-CS"/>
        </w:rPr>
      </w:pPr>
      <w:r>
        <w:rPr>
          <w:rFonts w:cs="Arial"/>
          <w:lang w:val="sr-Cyrl-CS"/>
        </w:rPr>
        <w:t>Износ ПДВ-а на укупну вредност уговора: ______________ динара</w:t>
      </w:r>
    </w:p>
    <w:p w:rsidR="004113FC" w:rsidRDefault="004113FC" w:rsidP="004113FC">
      <w:pPr>
        <w:jc w:val="both"/>
        <w:rPr>
          <w:rFonts w:cs="Arial"/>
          <w:lang w:val="sr-Cyrl-CS"/>
        </w:rPr>
      </w:pPr>
    </w:p>
    <w:p w:rsidR="004113FC" w:rsidRDefault="004113FC" w:rsidP="004113FC">
      <w:pPr>
        <w:jc w:val="both"/>
        <w:rPr>
          <w:rFonts w:cs="Arial"/>
          <w:lang w:val="sr-Cyrl-CS"/>
        </w:rPr>
      </w:pPr>
      <w:r>
        <w:rPr>
          <w:rFonts w:cs="Arial"/>
          <w:lang w:val="sr-Cyrl-CS"/>
        </w:rPr>
        <w:t>Вредност уговора са ПДВ-ом износи</w:t>
      </w:r>
      <w:r>
        <w:rPr>
          <w:rFonts w:cs="Arial"/>
          <w:lang w:val="sr-Latn-CS"/>
        </w:rPr>
        <w:t xml:space="preserve">: </w:t>
      </w:r>
      <w:r w:rsidRPr="00392247">
        <w:rPr>
          <w:rFonts w:cs="Arial"/>
          <w:lang w:val="sr-Cyrl-CS"/>
        </w:rPr>
        <w:t>________________ динара</w:t>
      </w:r>
    </w:p>
    <w:p w:rsidR="004113FC" w:rsidRDefault="004113FC" w:rsidP="004113FC">
      <w:pPr>
        <w:jc w:val="both"/>
        <w:rPr>
          <w:rFonts w:cs="Arial"/>
          <w:b/>
          <w:lang w:val="sr-Latn-CS"/>
        </w:rPr>
      </w:pPr>
    </w:p>
    <w:p w:rsidR="004113FC" w:rsidRPr="005A41AE" w:rsidRDefault="004113FC" w:rsidP="004113FC">
      <w:pPr>
        <w:jc w:val="both"/>
        <w:rPr>
          <w:lang w:val="sr-Cyrl-CS"/>
        </w:rPr>
      </w:pPr>
      <w:r w:rsidRPr="005A41AE">
        <w:rPr>
          <w:noProof/>
          <w:lang w:val="sr-Cyrl-CS"/>
        </w:rPr>
        <w:t xml:space="preserve">2.2. </w:t>
      </w:r>
      <w:r w:rsidRPr="005A41AE">
        <w:rPr>
          <w:lang w:val="sr-Cyrl-CS"/>
        </w:rPr>
        <w:t xml:space="preserve">У току важења уговора, може доћи до промене цена, искључиво након истека рока важности понуде и то у случају промене цена на тржишту роба и услуга за више/мање од 5% од уговорене цене, уколико исто, сагласно прихвате обе уговорне стране у писаној форми, након чега ће се закључити анекс уговора. </w:t>
      </w:r>
    </w:p>
    <w:p w:rsidR="004113FC" w:rsidRPr="005A41AE" w:rsidRDefault="004113FC" w:rsidP="004113FC">
      <w:pPr>
        <w:jc w:val="both"/>
        <w:rPr>
          <w:noProof/>
          <w:lang w:val="sr-Cyrl-CS"/>
        </w:rPr>
      </w:pPr>
      <w:r w:rsidRPr="005A41AE">
        <w:rPr>
          <w:lang w:val="sr-Cyrl-CS"/>
        </w:rPr>
        <w:lastRenderedPageBreak/>
        <w:t xml:space="preserve">2.3. </w:t>
      </w:r>
      <w:r w:rsidRPr="005A41AE">
        <w:rPr>
          <w:noProof/>
          <w:lang w:val="sr-Cyrl-CS"/>
        </w:rPr>
        <w:t xml:space="preserve">Продавац је у обавези да уз захтев достави доказе који оправдавају тражену промену цена. Захтев за промену цена продавца се може односити само за наредне испоруке добара. </w:t>
      </w:r>
      <w:r w:rsidRPr="005A41AE">
        <w:rPr>
          <w:lang w:val="sr-Cyrl-CS"/>
        </w:rPr>
        <w:t xml:space="preserve">У захтеву наводи првобитно уговорену цену, затим проценат поскупљења и нову цену са и без ПДВ-а. </w:t>
      </w:r>
    </w:p>
    <w:p w:rsidR="004113FC" w:rsidRDefault="004113FC" w:rsidP="004113FC">
      <w:pPr>
        <w:jc w:val="both"/>
        <w:rPr>
          <w:lang w:val="sr-Cyrl-CS"/>
        </w:rPr>
      </w:pPr>
      <w:r w:rsidRPr="005A41AE">
        <w:rPr>
          <w:lang w:val="sr-Cyrl-CS"/>
        </w:rPr>
        <w:t>2.4. Пре давања писане саглсаности, купац ће основаност захтева за промену важеће цене добара утврђивати на основу процента (%) промене тржишних цена од дана отварања понуда до датума испостављања захтева за промену цена</w:t>
      </w:r>
    </w:p>
    <w:p w:rsidR="004113FC" w:rsidRPr="005A41AE" w:rsidRDefault="004113FC" w:rsidP="004113FC">
      <w:pPr>
        <w:jc w:val="both"/>
        <w:rPr>
          <w:noProof/>
          <w:lang w:val="sr-Cyrl-CS"/>
        </w:rPr>
      </w:pPr>
      <w:r w:rsidRPr="005A41AE">
        <w:rPr>
          <w:noProof/>
          <w:lang w:val="sr-Cyrl-CS"/>
        </w:rPr>
        <w:t>2.5. Уколико не постоје оправдани разлози за повећање цена купац неће дати писану сагласност на захтев на промену цена продавца. Купац ће о томе обавестити продавца и истовремено затражити од продавца да се изјасни да ли остаје при захтеву или исти повлачи у року који не може бити дужи од два дана. Уколико продавац не повуче захтев, купац има право раскида уговора.</w:t>
      </w:r>
    </w:p>
    <w:p w:rsidR="004113FC" w:rsidRPr="005A41AE" w:rsidRDefault="004113FC" w:rsidP="004113FC">
      <w:pPr>
        <w:jc w:val="both"/>
        <w:rPr>
          <w:noProof/>
          <w:lang w:val="sr-Cyrl-CS"/>
        </w:rPr>
      </w:pPr>
      <w:r w:rsidRPr="005A41AE">
        <w:rPr>
          <w:noProof/>
          <w:lang w:val="sr-Cyrl-CS"/>
        </w:rPr>
        <w:t>2.6. Купац има право да се обрати продавцу писаним захтевом за смањење цене који ће документовати доказима који оправдавају тражену промену цена. Купац подноси захтев за смањење цена продавцу у складу са прибављеним информацијама о цени добара на тржишту.</w:t>
      </w:r>
    </w:p>
    <w:p w:rsidR="004113FC" w:rsidRPr="005A41AE" w:rsidRDefault="004113FC" w:rsidP="004113FC">
      <w:pPr>
        <w:jc w:val="both"/>
        <w:rPr>
          <w:noProof/>
          <w:lang w:val="sr-Cyrl-CS"/>
        </w:rPr>
      </w:pPr>
      <w:r w:rsidRPr="005A41AE">
        <w:rPr>
          <w:noProof/>
          <w:lang w:val="sr-Cyrl-CS"/>
        </w:rPr>
        <w:t xml:space="preserve">2.7. Уколико једна од уговорних страна не прихвати промену цена, овај уговор се може отказати са отказним роком од 10 дана од дана достављања писаног обавештења о отказу. У току трајања отказног рока продавац је дужан да испоручи добра по поднетим захтевима купца и по уговореним ценама. </w:t>
      </w:r>
    </w:p>
    <w:p w:rsidR="004113FC" w:rsidRPr="005A41AE" w:rsidRDefault="004113FC" w:rsidP="004113FC">
      <w:pPr>
        <w:jc w:val="both"/>
        <w:rPr>
          <w:lang w:val="sr-Cyrl-CS"/>
        </w:rPr>
      </w:pPr>
      <w:r w:rsidRPr="005A41AE">
        <w:rPr>
          <w:noProof/>
          <w:lang w:val="sr-Cyrl-CS"/>
        </w:rPr>
        <w:t xml:space="preserve">2.8. </w:t>
      </w:r>
      <w:r w:rsidRPr="005A41AE">
        <w:rPr>
          <w:lang w:val="sr-Cyrl-CS"/>
        </w:rPr>
        <w:t>Уговорне стране су сагласне да ће обавезе које су предмет овог уговора, а које доспевају у наредној буџетској години бити реализоване највише до износа средстава која ће за ту намену бити одобрена у тој буџетској години.</w:t>
      </w:r>
    </w:p>
    <w:p w:rsidR="004113FC" w:rsidRPr="007C4730" w:rsidRDefault="004113FC" w:rsidP="004113FC">
      <w:pPr>
        <w:jc w:val="both"/>
        <w:rPr>
          <w:rFonts w:cs="Arial"/>
          <w:lang w:val="sr-Cyrl-CS"/>
        </w:rPr>
      </w:pPr>
    </w:p>
    <w:p w:rsidR="004113FC" w:rsidRDefault="004113FC" w:rsidP="004113FC">
      <w:pPr>
        <w:jc w:val="both"/>
        <w:rPr>
          <w:b/>
          <w:lang w:val="sr-Cyrl-CS"/>
        </w:rPr>
      </w:pPr>
      <w:r w:rsidRPr="001F5AE9">
        <w:rPr>
          <w:b/>
          <w:lang w:val="sr-Cyrl-CS"/>
        </w:rPr>
        <w:t>3. РОК И НАЧИН ПЛАЋАЊА</w:t>
      </w:r>
    </w:p>
    <w:p w:rsidR="004113FC" w:rsidRDefault="004113FC" w:rsidP="004113FC">
      <w:pPr>
        <w:pStyle w:val="BodyText"/>
        <w:spacing w:after="0"/>
        <w:jc w:val="both"/>
        <w:rPr>
          <w:lang w:val="sr-Cyrl-CS"/>
        </w:rPr>
      </w:pPr>
      <w:r w:rsidRPr="001F5AE9">
        <w:rPr>
          <w:lang w:val="sr-Cyrl-CS"/>
        </w:rPr>
        <w:t>3.1 КУПАЦ се обавезује да плаћање по овом Уговору изврши у складу са понудом</w:t>
      </w:r>
      <w:r>
        <w:rPr>
          <w:lang w:val="sr-Cyrl-CS"/>
        </w:rPr>
        <w:t xml:space="preserve"> и то у року од ________</w:t>
      </w:r>
      <w:r w:rsidRPr="001F5AE9">
        <w:rPr>
          <w:lang w:val="sr-Cyrl-CS"/>
        </w:rPr>
        <w:t>.</w:t>
      </w:r>
      <w:r>
        <w:rPr>
          <w:lang w:val="sr-Cyrl-CS"/>
        </w:rPr>
        <w:t xml:space="preserve"> дана.</w:t>
      </w:r>
      <w:r w:rsidRPr="001F5AE9">
        <w:rPr>
          <w:lang w:val="sr-Cyrl-CS"/>
        </w:rPr>
        <w:t xml:space="preserve"> </w:t>
      </w:r>
    </w:p>
    <w:p w:rsidR="004113FC" w:rsidRPr="001F5AE9" w:rsidRDefault="004113FC" w:rsidP="004113FC">
      <w:pPr>
        <w:pStyle w:val="BodyText"/>
        <w:spacing w:after="0"/>
        <w:jc w:val="both"/>
        <w:rPr>
          <w:lang w:val="sr-Cyrl-CS"/>
        </w:rPr>
      </w:pPr>
    </w:p>
    <w:p w:rsidR="004113FC" w:rsidRDefault="004113FC" w:rsidP="004113FC">
      <w:pPr>
        <w:pStyle w:val="BodyText"/>
        <w:spacing w:after="0"/>
        <w:jc w:val="both"/>
        <w:rPr>
          <w:b/>
          <w:lang w:val="sr-Cyrl-CS"/>
        </w:rPr>
      </w:pPr>
      <w:r w:rsidRPr="001F5AE9">
        <w:rPr>
          <w:b/>
          <w:lang w:val="sr-Cyrl-CS"/>
        </w:rPr>
        <w:t>4. РОК ИСПОРУКЕ</w:t>
      </w:r>
    </w:p>
    <w:p w:rsidR="004113FC" w:rsidRPr="00D15BE2" w:rsidRDefault="004113FC" w:rsidP="004113FC">
      <w:pPr>
        <w:pStyle w:val="BodyText"/>
        <w:tabs>
          <w:tab w:val="left" w:pos="504"/>
        </w:tabs>
        <w:ind w:right="664"/>
        <w:jc w:val="both"/>
        <w:rPr>
          <w:lang w:val="sr-Cyrl-CS"/>
        </w:rPr>
      </w:pPr>
      <w:r w:rsidRPr="00D15BE2">
        <w:rPr>
          <w:lang w:val="sr-Cyrl-CS"/>
        </w:rPr>
        <w:t>4</w:t>
      </w:r>
      <w:r w:rsidRPr="00D15BE2">
        <w:t>.1. П</w:t>
      </w:r>
      <w:r w:rsidRPr="00D15BE2">
        <w:rPr>
          <w:spacing w:val="1"/>
        </w:rPr>
        <w:t>р</w:t>
      </w:r>
      <w:r w:rsidRPr="00D15BE2">
        <w:t>о</w:t>
      </w:r>
      <w:r w:rsidRPr="00D15BE2">
        <w:rPr>
          <w:spacing w:val="-1"/>
        </w:rPr>
        <w:t>д</w:t>
      </w:r>
      <w:r w:rsidRPr="00D15BE2">
        <w:t>авац</w:t>
      </w:r>
      <w:r w:rsidRPr="00D15BE2">
        <w:rPr>
          <w:spacing w:val="29"/>
        </w:rPr>
        <w:t xml:space="preserve"> </w:t>
      </w:r>
      <w:r w:rsidRPr="00D15BE2">
        <w:rPr>
          <w:spacing w:val="2"/>
        </w:rPr>
        <w:t>ј</w:t>
      </w:r>
      <w:r w:rsidRPr="00D15BE2">
        <w:t>е</w:t>
      </w:r>
      <w:r w:rsidRPr="00D15BE2">
        <w:rPr>
          <w:spacing w:val="31"/>
        </w:rPr>
        <w:t xml:space="preserve"> </w:t>
      </w:r>
      <w:r w:rsidRPr="00D15BE2">
        <w:rPr>
          <w:spacing w:val="-1"/>
        </w:rPr>
        <w:t>д</w:t>
      </w:r>
      <w:r w:rsidRPr="00D15BE2">
        <w:rPr>
          <w:spacing w:val="1"/>
        </w:rPr>
        <w:t>у</w:t>
      </w:r>
      <w:r w:rsidRPr="00D15BE2">
        <w:rPr>
          <w:spacing w:val="-1"/>
        </w:rPr>
        <w:t>ж</w:t>
      </w:r>
      <w:r w:rsidRPr="00D15BE2">
        <w:t>ан</w:t>
      </w:r>
      <w:r w:rsidRPr="00D15BE2">
        <w:rPr>
          <w:spacing w:val="31"/>
        </w:rPr>
        <w:t xml:space="preserve"> </w:t>
      </w:r>
      <w:r w:rsidRPr="00D15BE2">
        <w:rPr>
          <w:spacing w:val="-1"/>
        </w:rPr>
        <w:t>д</w:t>
      </w:r>
      <w:r w:rsidRPr="00D15BE2">
        <w:t>а</w:t>
      </w:r>
      <w:r w:rsidRPr="00D15BE2">
        <w:rPr>
          <w:spacing w:val="33"/>
        </w:rPr>
        <w:t xml:space="preserve"> </w:t>
      </w:r>
      <w:r w:rsidRPr="00D15BE2">
        <w:rPr>
          <w:spacing w:val="-1"/>
        </w:rPr>
        <w:t>с</w:t>
      </w:r>
      <w:r w:rsidRPr="00D15BE2">
        <w:rPr>
          <w:spacing w:val="1"/>
        </w:rPr>
        <w:t>ук</w:t>
      </w:r>
      <w:r w:rsidRPr="00D15BE2">
        <w:t>ц</w:t>
      </w:r>
      <w:r w:rsidRPr="00D15BE2">
        <w:rPr>
          <w:spacing w:val="-1"/>
        </w:rPr>
        <w:t>ес</w:t>
      </w:r>
      <w:r w:rsidRPr="00D15BE2">
        <w:t>ив</w:t>
      </w:r>
      <w:r w:rsidRPr="00D15BE2">
        <w:rPr>
          <w:spacing w:val="-1"/>
        </w:rPr>
        <w:t>н</w:t>
      </w:r>
      <w:r w:rsidRPr="00D15BE2">
        <w:t>о</w:t>
      </w:r>
      <w:r w:rsidRPr="00D15BE2">
        <w:rPr>
          <w:spacing w:val="32"/>
        </w:rPr>
        <w:t xml:space="preserve"> </w:t>
      </w:r>
      <w:r w:rsidRPr="00D15BE2">
        <w:t>в</w:t>
      </w:r>
      <w:r w:rsidRPr="00D15BE2">
        <w:rPr>
          <w:spacing w:val="1"/>
        </w:rPr>
        <w:t>р</w:t>
      </w:r>
      <w:r w:rsidRPr="00D15BE2">
        <w:rPr>
          <w:spacing w:val="-2"/>
        </w:rPr>
        <w:t>ш</w:t>
      </w:r>
      <w:r w:rsidRPr="00D15BE2">
        <w:t>и</w:t>
      </w:r>
      <w:r w:rsidRPr="00D15BE2">
        <w:rPr>
          <w:spacing w:val="32"/>
        </w:rPr>
        <w:t xml:space="preserve"> </w:t>
      </w:r>
      <w:r w:rsidRPr="00D15BE2">
        <w:t>и</w:t>
      </w:r>
      <w:r w:rsidRPr="00D15BE2">
        <w:rPr>
          <w:spacing w:val="-1"/>
        </w:rPr>
        <w:t>сп</w:t>
      </w:r>
      <w:r w:rsidRPr="00D15BE2">
        <w:t>о</w:t>
      </w:r>
      <w:r w:rsidRPr="00D15BE2">
        <w:rPr>
          <w:spacing w:val="1"/>
        </w:rPr>
        <w:t>рук</w:t>
      </w:r>
      <w:r w:rsidRPr="00D15BE2">
        <w:t>у</w:t>
      </w:r>
      <w:r w:rsidRPr="00D15BE2">
        <w:rPr>
          <w:spacing w:val="31"/>
        </w:rPr>
        <w:t xml:space="preserve"> </w:t>
      </w:r>
      <w:r w:rsidRPr="00D15BE2">
        <w:rPr>
          <w:spacing w:val="1"/>
        </w:rPr>
        <w:t>р</w:t>
      </w:r>
      <w:r w:rsidRPr="00D15BE2">
        <w:t>о</w:t>
      </w:r>
      <w:r w:rsidRPr="00D15BE2">
        <w:rPr>
          <w:spacing w:val="-1"/>
        </w:rPr>
        <w:t>б</w:t>
      </w:r>
      <w:r w:rsidRPr="00D15BE2">
        <w:t>е</w:t>
      </w:r>
      <w:r w:rsidRPr="00D15BE2">
        <w:rPr>
          <w:spacing w:val="29"/>
        </w:rPr>
        <w:t xml:space="preserve"> </w:t>
      </w:r>
      <w:r w:rsidRPr="00D15BE2">
        <w:rPr>
          <w:spacing w:val="-1"/>
        </w:rPr>
        <w:t>с</w:t>
      </w:r>
      <w:r w:rsidRPr="00D15BE2">
        <w:t>вој</w:t>
      </w:r>
      <w:r w:rsidRPr="00D15BE2">
        <w:rPr>
          <w:spacing w:val="2"/>
        </w:rPr>
        <w:t>и</w:t>
      </w:r>
      <w:r w:rsidRPr="00D15BE2">
        <w:t>м</w:t>
      </w:r>
      <w:r w:rsidRPr="00D15BE2">
        <w:rPr>
          <w:spacing w:val="30"/>
        </w:rPr>
        <w:t xml:space="preserve"> </w:t>
      </w:r>
      <w:r w:rsidRPr="00D15BE2">
        <w:t>во</w:t>
      </w:r>
      <w:r w:rsidRPr="00D15BE2">
        <w:rPr>
          <w:spacing w:val="-1"/>
        </w:rPr>
        <w:t>з</w:t>
      </w:r>
      <w:r w:rsidRPr="00D15BE2">
        <w:rPr>
          <w:spacing w:val="2"/>
        </w:rPr>
        <w:t>и</w:t>
      </w:r>
      <w:r w:rsidRPr="00D15BE2">
        <w:rPr>
          <w:spacing w:val="-1"/>
        </w:rPr>
        <w:t>л</w:t>
      </w:r>
      <w:r w:rsidRPr="00D15BE2">
        <w:t>и</w:t>
      </w:r>
      <w:r w:rsidRPr="00D15BE2">
        <w:rPr>
          <w:spacing w:val="-1"/>
        </w:rPr>
        <w:t>м</w:t>
      </w:r>
      <w:r w:rsidRPr="00D15BE2">
        <w:t>а,</w:t>
      </w:r>
      <w:r w:rsidRPr="00D15BE2">
        <w:rPr>
          <w:spacing w:val="33"/>
        </w:rPr>
        <w:t xml:space="preserve"> </w:t>
      </w:r>
      <w:r w:rsidRPr="00D15BE2">
        <w:rPr>
          <w:spacing w:val="1"/>
        </w:rPr>
        <w:t>п</w:t>
      </w:r>
      <w:r w:rsidRPr="00D15BE2">
        <w:t>о</w:t>
      </w:r>
      <w:r w:rsidRPr="00D15BE2">
        <w:rPr>
          <w:spacing w:val="30"/>
        </w:rPr>
        <w:t xml:space="preserve"> </w:t>
      </w:r>
      <w:r w:rsidRPr="00D15BE2">
        <w:rPr>
          <w:spacing w:val="-1"/>
        </w:rPr>
        <w:t>з</w:t>
      </w:r>
      <w:r w:rsidRPr="00D15BE2">
        <w:t>ах</w:t>
      </w:r>
      <w:r w:rsidRPr="00D15BE2">
        <w:rPr>
          <w:spacing w:val="-1"/>
        </w:rPr>
        <w:t>те</w:t>
      </w:r>
      <w:r w:rsidRPr="00D15BE2">
        <w:t>ву</w:t>
      </w:r>
      <w:r w:rsidRPr="00D15BE2">
        <w:rPr>
          <w:spacing w:val="30"/>
        </w:rPr>
        <w:t xml:space="preserve"> </w:t>
      </w:r>
      <w:r w:rsidRPr="00D15BE2">
        <w:t>На</w:t>
      </w:r>
      <w:r w:rsidRPr="00D15BE2">
        <w:rPr>
          <w:spacing w:val="1"/>
        </w:rPr>
        <w:t>ру</w:t>
      </w:r>
      <w:r w:rsidRPr="00D15BE2">
        <w:t>чиоца,</w:t>
      </w:r>
      <w:r w:rsidRPr="00D15BE2">
        <w:rPr>
          <w:w w:val="99"/>
        </w:rPr>
        <w:t xml:space="preserve"> </w:t>
      </w:r>
      <w:r w:rsidRPr="00D15BE2">
        <w:rPr>
          <w:spacing w:val="-1"/>
        </w:rPr>
        <w:t>н</w:t>
      </w:r>
      <w:r w:rsidRPr="00D15BE2">
        <w:t>ај</w:t>
      </w:r>
      <w:r w:rsidRPr="00D15BE2">
        <w:rPr>
          <w:spacing w:val="1"/>
        </w:rPr>
        <w:t>к</w:t>
      </w:r>
      <w:r w:rsidRPr="00D15BE2">
        <w:t>а</w:t>
      </w:r>
      <w:r w:rsidRPr="00D15BE2">
        <w:rPr>
          <w:spacing w:val="-1"/>
        </w:rPr>
        <w:t>сн</w:t>
      </w:r>
      <w:r w:rsidRPr="00D15BE2">
        <w:t>ије</w:t>
      </w:r>
      <w:r w:rsidRPr="00D15BE2">
        <w:rPr>
          <w:spacing w:val="-8"/>
        </w:rPr>
        <w:t xml:space="preserve"> </w:t>
      </w:r>
      <w:r>
        <w:rPr>
          <w:spacing w:val="-8"/>
          <w:lang w:val="sr-Cyrl-CS"/>
        </w:rPr>
        <w:t xml:space="preserve">до </w:t>
      </w:r>
      <w:r>
        <w:rPr>
          <w:spacing w:val="-8"/>
        </w:rPr>
        <w:t>48</w:t>
      </w:r>
      <w:r w:rsidRPr="00D15BE2">
        <w:rPr>
          <w:spacing w:val="-7"/>
        </w:rPr>
        <w:t xml:space="preserve"> </w:t>
      </w:r>
      <w:r w:rsidRPr="00D15BE2">
        <w:t>ча</w:t>
      </w:r>
      <w:r w:rsidRPr="00D15BE2">
        <w:rPr>
          <w:spacing w:val="-1"/>
        </w:rPr>
        <w:t>с</w:t>
      </w:r>
      <w:r>
        <w:t>ова</w:t>
      </w:r>
      <w:r>
        <w:rPr>
          <w:lang w:val="sr-Cyrl-CS"/>
        </w:rPr>
        <w:t xml:space="preserve"> </w:t>
      </w:r>
      <w:r w:rsidRPr="00D15BE2">
        <w:t>од</w:t>
      </w:r>
      <w:r w:rsidRPr="00D15BE2">
        <w:rPr>
          <w:spacing w:val="-7"/>
        </w:rPr>
        <w:t xml:space="preserve"> </w:t>
      </w:r>
      <w:r w:rsidRPr="00D15BE2">
        <w:rPr>
          <w:spacing w:val="-1"/>
        </w:rPr>
        <w:t>п</w:t>
      </w:r>
      <w:r w:rsidRPr="00D15BE2">
        <w:rPr>
          <w:spacing w:val="3"/>
        </w:rPr>
        <w:t>о</w:t>
      </w:r>
      <w:r w:rsidRPr="00D15BE2">
        <w:rPr>
          <w:spacing w:val="-1"/>
        </w:rPr>
        <w:t>дн</w:t>
      </w:r>
      <w:r w:rsidRPr="00D15BE2">
        <w:rPr>
          <w:spacing w:val="3"/>
        </w:rPr>
        <w:t>о</w:t>
      </w:r>
      <w:r w:rsidRPr="00D15BE2">
        <w:rPr>
          <w:spacing w:val="-2"/>
        </w:rPr>
        <w:t>ш</w:t>
      </w:r>
      <w:r w:rsidRPr="00D15BE2">
        <w:rPr>
          <w:spacing w:val="-1"/>
        </w:rPr>
        <w:t>е</w:t>
      </w:r>
      <w:r w:rsidRPr="00D15BE2">
        <w:t>ња</w:t>
      </w:r>
      <w:r w:rsidRPr="00D15BE2">
        <w:rPr>
          <w:spacing w:val="-6"/>
        </w:rPr>
        <w:t xml:space="preserve"> </w:t>
      </w:r>
      <w:r w:rsidRPr="00D15BE2">
        <w:rPr>
          <w:spacing w:val="-1"/>
        </w:rPr>
        <w:t>з</w:t>
      </w:r>
      <w:r w:rsidRPr="00D15BE2">
        <w:t>а</w:t>
      </w:r>
      <w:r w:rsidRPr="00D15BE2">
        <w:rPr>
          <w:spacing w:val="2"/>
        </w:rPr>
        <w:t>х</w:t>
      </w:r>
      <w:r w:rsidRPr="00D15BE2">
        <w:rPr>
          <w:spacing w:val="-1"/>
        </w:rPr>
        <w:t>те</w:t>
      </w:r>
      <w:r w:rsidRPr="00D15BE2">
        <w:t>ва.</w:t>
      </w:r>
    </w:p>
    <w:p w:rsidR="004113FC" w:rsidRDefault="004113FC" w:rsidP="004113FC">
      <w:pPr>
        <w:pStyle w:val="BodyText"/>
        <w:tabs>
          <w:tab w:val="left" w:pos="479"/>
        </w:tabs>
        <w:ind w:right="664"/>
        <w:jc w:val="both"/>
        <w:rPr>
          <w:lang w:val="sr-Cyrl-CS"/>
        </w:rPr>
      </w:pPr>
      <w:r w:rsidRPr="00D15BE2">
        <w:rPr>
          <w:lang w:val="sr-Cyrl-CS"/>
        </w:rPr>
        <w:t>4</w:t>
      </w:r>
      <w:r w:rsidRPr="00D15BE2">
        <w:t>.2. Угово</w:t>
      </w:r>
      <w:r w:rsidRPr="00D15BE2">
        <w:rPr>
          <w:spacing w:val="1"/>
        </w:rPr>
        <w:t>р</w:t>
      </w:r>
      <w:r w:rsidRPr="00D15BE2">
        <w:rPr>
          <w:spacing w:val="-1"/>
        </w:rPr>
        <w:t>н</w:t>
      </w:r>
      <w:r w:rsidRPr="00D15BE2">
        <w:t>е</w:t>
      </w:r>
      <w:r w:rsidRPr="00D15BE2">
        <w:rPr>
          <w:spacing w:val="5"/>
        </w:rPr>
        <w:t xml:space="preserve"> </w:t>
      </w:r>
      <w:r w:rsidRPr="00D15BE2">
        <w:rPr>
          <w:spacing w:val="2"/>
        </w:rPr>
        <w:t>с</w:t>
      </w:r>
      <w:r w:rsidRPr="00D15BE2">
        <w:rPr>
          <w:spacing w:val="-1"/>
        </w:rPr>
        <w:t>т</w:t>
      </w:r>
      <w:r w:rsidRPr="00D15BE2">
        <w:rPr>
          <w:spacing w:val="1"/>
        </w:rPr>
        <w:t>р</w:t>
      </w:r>
      <w:r w:rsidRPr="00D15BE2">
        <w:t>а</w:t>
      </w:r>
      <w:r w:rsidRPr="00D15BE2">
        <w:rPr>
          <w:spacing w:val="-1"/>
        </w:rPr>
        <w:t>н</w:t>
      </w:r>
      <w:r w:rsidRPr="00D15BE2">
        <w:t>е</w:t>
      </w:r>
      <w:r w:rsidRPr="00D15BE2">
        <w:rPr>
          <w:spacing w:val="6"/>
        </w:rPr>
        <w:t xml:space="preserve"> </w:t>
      </w:r>
      <w:r w:rsidRPr="00D15BE2">
        <w:rPr>
          <w:spacing w:val="-1"/>
        </w:rPr>
        <w:t>с</w:t>
      </w:r>
      <w:r w:rsidRPr="00D15BE2">
        <w:t>у</w:t>
      </w:r>
      <w:r w:rsidRPr="00D15BE2">
        <w:rPr>
          <w:spacing w:val="7"/>
        </w:rPr>
        <w:t xml:space="preserve"> </w:t>
      </w:r>
      <w:r w:rsidRPr="00D15BE2">
        <w:rPr>
          <w:spacing w:val="-1"/>
        </w:rPr>
        <w:t>с</w:t>
      </w:r>
      <w:r w:rsidRPr="00D15BE2">
        <w:t>аг</w:t>
      </w:r>
      <w:r w:rsidRPr="00D15BE2">
        <w:rPr>
          <w:spacing w:val="1"/>
        </w:rPr>
        <w:t>л</w:t>
      </w:r>
      <w:r w:rsidRPr="00D15BE2">
        <w:t>а</w:t>
      </w:r>
      <w:r w:rsidRPr="00D15BE2">
        <w:rPr>
          <w:spacing w:val="-1"/>
        </w:rPr>
        <w:t>сн</w:t>
      </w:r>
      <w:r w:rsidRPr="00D15BE2">
        <w:t>е</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н</w:t>
      </w:r>
      <w:r w:rsidRPr="00D15BE2">
        <w:t>а</w:t>
      </w:r>
      <w:r w:rsidRPr="00D15BE2">
        <w:rPr>
          <w:spacing w:val="1"/>
        </w:rPr>
        <w:t>ру</w:t>
      </w:r>
      <w:r w:rsidRPr="00D15BE2">
        <w:t>ч</w:t>
      </w:r>
      <w:r w:rsidRPr="00D15BE2">
        <w:rPr>
          <w:spacing w:val="2"/>
        </w:rPr>
        <w:t>и</w:t>
      </w:r>
      <w:r w:rsidRPr="00D15BE2">
        <w:rPr>
          <w:spacing w:val="-1"/>
        </w:rPr>
        <w:t>л</w:t>
      </w:r>
      <w:r w:rsidRPr="00D15BE2">
        <w:t>ац</w:t>
      </w:r>
      <w:r w:rsidRPr="00D15BE2">
        <w:rPr>
          <w:spacing w:val="6"/>
        </w:rPr>
        <w:t xml:space="preserve"> </w:t>
      </w:r>
      <w:r w:rsidRPr="00D15BE2">
        <w:rPr>
          <w:spacing w:val="1"/>
        </w:rPr>
        <w:t>н</w:t>
      </w:r>
      <w:r w:rsidRPr="00D15BE2">
        <w:rPr>
          <w:spacing w:val="-1"/>
        </w:rPr>
        <w:t>ем</w:t>
      </w:r>
      <w:r w:rsidRPr="00D15BE2">
        <w:t>а</w:t>
      </w:r>
      <w:r w:rsidRPr="00D15BE2">
        <w:rPr>
          <w:spacing w:val="6"/>
        </w:rPr>
        <w:t xml:space="preserve"> </w:t>
      </w:r>
      <w:r w:rsidRPr="00D15BE2">
        <w:t>о</w:t>
      </w:r>
      <w:r w:rsidRPr="00D15BE2">
        <w:rPr>
          <w:spacing w:val="1"/>
        </w:rPr>
        <w:t>б</w:t>
      </w:r>
      <w:r w:rsidRPr="00D15BE2">
        <w:t>ав</w:t>
      </w:r>
      <w:r w:rsidRPr="00D15BE2">
        <w:rPr>
          <w:spacing w:val="-1"/>
        </w:rPr>
        <w:t>ез</w:t>
      </w:r>
      <w:r w:rsidRPr="00D15BE2">
        <w:t>у</w:t>
      </w:r>
      <w:r w:rsidRPr="00D15BE2">
        <w:rPr>
          <w:spacing w:val="7"/>
        </w:rPr>
        <w:t xml:space="preserve"> </w:t>
      </w:r>
      <w:r w:rsidRPr="00D15BE2">
        <w:rPr>
          <w:spacing w:val="-1"/>
        </w:rPr>
        <w:t>д</w:t>
      </w:r>
      <w:r w:rsidRPr="00D15BE2">
        <w:t>а</w:t>
      </w:r>
      <w:r w:rsidRPr="00D15BE2">
        <w:rPr>
          <w:spacing w:val="6"/>
        </w:rPr>
        <w:t xml:space="preserve"> </w:t>
      </w:r>
      <w:r w:rsidRPr="00D15BE2">
        <w:rPr>
          <w:spacing w:val="-1"/>
        </w:rPr>
        <w:t>п</w:t>
      </w:r>
      <w:r w:rsidRPr="00D15BE2">
        <w:rPr>
          <w:spacing w:val="3"/>
        </w:rPr>
        <w:t>р</w:t>
      </w:r>
      <w:r w:rsidRPr="00D15BE2">
        <w:rPr>
          <w:spacing w:val="-1"/>
        </w:rPr>
        <w:t>е</w:t>
      </w:r>
      <w:r w:rsidRPr="00D15BE2">
        <w:rPr>
          <w:spacing w:val="1"/>
        </w:rPr>
        <w:t>у</w:t>
      </w:r>
      <w:r w:rsidRPr="00D15BE2">
        <w:rPr>
          <w:spacing w:val="-1"/>
        </w:rPr>
        <w:t>зм</w:t>
      </w:r>
      <w:r w:rsidRPr="00D15BE2">
        <w:t>е</w:t>
      </w:r>
      <w:r w:rsidRPr="00D15BE2">
        <w:rPr>
          <w:spacing w:val="7"/>
        </w:rPr>
        <w:t xml:space="preserve"> </w:t>
      </w:r>
      <w:r w:rsidRPr="00D15BE2">
        <w:rPr>
          <w:spacing w:val="1"/>
        </w:rPr>
        <w:t>к</w:t>
      </w:r>
      <w:r w:rsidRPr="00D15BE2">
        <w:t>о</w:t>
      </w:r>
      <w:r w:rsidRPr="00D15BE2">
        <w:rPr>
          <w:spacing w:val="-1"/>
        </w:rPr>
        <w:t>мп</w:t>
      </w:r>
      <w:r w:rsidRPr="00D15BE2">
        <w:rPr>
          <w:spacing w:val="1"/>
        </w:rPr>
        <w:t>л</w:t>
      </w:r>
      <w:r w:rsidRPr="00D15BE2">
        <w:rPr>
          <w:spacing w:val="-1"/>
        </w:rPr>
        <w:t>е</w:t>
      </w:r>
      <w:r w:rsidRPr="00D15BE2">
        <w:rPr>
          <w:spacing w:val="2"/>
        </w:rPr>
        <w:t>т</w:t>
      </w:r>
      <w:r w:rsidRPr="00D15BE2">
        <w:rPr>
          <w:spacing w:val="1"/>
        </w:rPr>
        <w:t>н</w:t>
      </w:r>
      <w:r w:rsidRPr="00D15BE2">
        <w:t>у</w:t>
      </w:r>
      <w:r w:rsidRPr="00D15BE2">
        <w:rPr>
          <w:spacing w:val="6"/>
        </w:rPr>
        <w:t xml:space="preserve"> </w:t>
      </w:r>
      <w:r w:rsidRPr="00D15BE2">
        <w:rPr>
          <w:spacing w:val="1"/>
        </w:rPr>
        <w:t>к</w:t>
      </w:r>
      <w:r w:rsidRPr="00D15BE2">
        <w:t>о</w:t>
      </w:r>
      <w:r w:rsidRPr="00D15BE2">
        <w:rPr>
          <w:spacing w:val="-1"/>
        </w:rPr>
        <w:t>л</w:t>
      </w:r>
      <w:r w:rsidRPr="00D15BE2">
        <w:t>ичи</w:t>
      </w:r>
      <w:r w:rsidRPr="00D15BE2">
        <w:rPr>
          <w:spacing w:val="-1"/>
        </w:rPr>
        <w:t>н</w:t>
      </w:r>
      <w:r w:rsidRPr="00D15BE2">
        <w:t>у</w:t>
      </w:r>
      <w:r w:rsidRPr="00D15BE2">
        <w:rPr>
          <w:spacing w:val="7"/>
        </w:rPr>
        <w:t xml:space="preserve"> </w:t>
      </w:r>
      <w:r w:rsidRPr="00D15BE2">
        <w:rPr>
          <w:spacing w:val="1"/>
        </w:rPr>
        <w:t>р</w:t>
      </w:r>
      <w:r w:rsidRPr="00D15BE2">
        <w:t>о</w:t>
      </w:r>
      <w:r w:rsidRPr="00D15BE2">
        <w:rPr>
          <w:spacing w:val="-1"/>
        </w:rPr>
        <w:t>б</w:t>
      </w:r>
      <w:r w:rsidRPr="00D15BE2">
        <w:t>е</w:t>
      </w:r>
      <w:r w:rsidRPr="00D15BE2">
        <w:rPr>
          <w:spacing w:val="5"/>
        </w:rPr>
        <w:t xml:space="preserve"> </w:t>
      </w:r>
      <w:r w:rsidRPr="00D15BE2">
        <w:rPr>
          <w:spacing w:val="1"/>
        </w:rPr>
        <w:t>к</w:t>
      </w:r>
      <w:r w:rsidRPr="00D15BE2">
        <w:t>оја</w:t>
      </w:r>
      <w:r w:rsidRPr="00D15BE2">
        <w:rPr>
          <w:w w:val="99"/>
        </w:rPr>
        <w:t xml:space="preserve"> </w:t>
      </w:r>
      <w:r w:rsidRPr="00D15BE2">
        <w:t>је</w:t>
      </w:r>
      <w:r w:rsidRPr="00D15BE2">
        <w:rPr>
          <w:spacing w:val="-7"/>
        </w:rPr>
        <w:t xml:space="preserve"> </w:t>
      </w:r>
      <w:r w:rsidRPr="00D15BE2">
        <w:rPr>
          <w:spacing w:val="-1"/>
        </w:rPr>
        <w:t>н</w:t>
      </w:r>
      <w:r w:rsidRPr="00D15BE2">
        <w:t>ав</w:t>
      </w:r>
      <w:r w:rsidRPr="00D15BE2">
        <w:rPr>
          <w:spacing w:val="1"/>
        </w:rPr>
        <w:t>е</w:t>
      </w:r>
      <w:r w:rsidRPr="00D15BE2">
        <w:rPr>
          <w:spacing w:val="-1"/>
        </w:rPr>
        <w:t>д</w:t>
      </w:r>
      <w:r w:rsidRPr="00D15BE2">
        <w:rPr>
          <w:spacing w:val="1"/>
        </w:rPr>
        <w:t>е</w:t>
      </w:r>
      <w:r w:rsidRPr="00D15BE2">
        <w:rPr>
          <w:spacing w:val="-1"/>
        </w:rPr>
        <w:t>н</w:t>
      </w:r>
      <w:r w:rsidRPr="00D15BE2">
        <w:t>а</w:t>
      </w:r>
      <w:r w:rsidRPr="00D15BE2">
        <w:rPr>
          <w:spacing w:val="-4"/>
        </w:rPr>
        <w:t xml:space="preserve"> </w:t>
      </w:r>
      <w:r w:rsidRPr="00D15BE2">
        <w:t>у</w:t>
      </w:r>
      <w:r w:rsidRPr="00D15BE2">
        <w:rPr>
          <w:spacing w:val="-5"/>
        </w:rPr>
        <w:t xml:space="preserve"> </w:t>
      </w:r>
      <w:r w:rsidRPr="00D15BE2">
        <w:t>о</w:t>
      </w:r>
      <w:r w:rsidRPr="00D15BE2">
        <w:rPr>
          <w:spacing w:val="-1"/>
        </w:rPr>
        <w:t>б</w:t>
      </w:r>
      <w:r w:rsidRPr="00D15BE2">
        <w:rPr>
          <w:spacing w:val="1"/>
        </w:rPr>
        <w:t>р</w:t>
      </w:r>
      <w:r w:rsidRPr="00D15BE2">
        <w:t>а</w:t>
      </w:r>
      <w:r w:rsidRPr="00D15BE2">
        <w:rPr>
          <w:spacing w:val="-1"/>
        </w:rPr>
        <w:t>с</w:t>
      </w:r>
      <w:r w:rsidRPr="00D15BE2">
        <w:t>цу</w:t>
      </w:r>
      <w:r w:rsidRPr="00D15BE2">
        <w:rPr>
          <w:spacing w:val="-4"/>
        </w:rPr>
        <w:t xml:space="preserve"> </w:t>
      </w:r>
      <w:r w:rsidRPr="00D15BE2">
        <w:rPr>
          <w:spacing w:val="-1"/>
        </w:rPr>
        <w:t>п</w:t>
      </w:r>
      <w:r w:rsidRPr="00D15BE2">
        <w:t>о</w:t>
      </w:r>
      <w:r w:rsidRPr="00D15BE2">
        <w:rPr>
          <w:spacing w:val="-1"/>
        </w:rPr>
        <w:t>н</w:t>
      </w:r>
      <w:r w:rsidRPr="00D15BE2">
        <w:rPr>
          <w:spacing w:val="1"/>
        </w:rPr>
        <w:t>уд</w:t>
      </w:r>
      <w:r w:rsidRPr="00D15BE2">
        <w:rPr>
          <w:spacing w:val="-1"/>
        </w:rPr>
        <w:t>е</w:t>
      </w:r>
      <w:r w:rsidRPr="00D15BE2">
        <w:t>,</w:t>
      </w:r>
      <w:r w:rsidRPr="00D15BE2">
        <w:rPr>
          <w:spacing w:val="-5"/>
        </w:rPr>
        <w:t xml:space="preserve"> </w:t>
      </w:r>
      <w:r w:rsidRPr="00D15BE2">
        <w:rPr>
          <w:spacing w:val="1"/>
        </w:rPr>
        <w:t>к</w:t>
      </w:r>
      <w:r w:rsidRPr="00D15BE2">
        <w:t>оја</w:t>
      </w:r>
      <w:r w:rsidRPr="00D15BE2">
        <w:rPr>
          <w:spacing w:val="-4"/>
        </w:rPr>
        <w:t xml:space="preserve"> </w:t>
      </w:r>
      <w:r w:rsidRPr="00D15BE2">
        <w:t>је</w:t>
      </w:r>
      <w:r w:rsidRPr="00D15BE2">
        <w:rPr>
          <w:spacing w:val="-6"/>
        </w:rPr>
        <w:t xml:space="preserve"> </w:t>
      </w:r>
      <w:r w:rsidRPr="00D15BE2">
        <w:rPr>
          <w:spacing w:val="-1"/>
        </w:rPr>
        <w:t>п</w:t>
      </w:r>
      <w:r w:rsidRPr="00D15BE2">
        <w:rPr>
          <w:spacing w:val="1"/>
        </w:rPr>
        <w:t>р</w:t>
      </w:r>
      <w:r w:rsidRPr="00D15BE2">
        <w:rPr>
          <w:spacing w:val="-1"/>
        </w:rPr>
        <w:t>ед</w:t>
      </w:r>
      <w:r w:rsidRPr="00D15BE2">
        <w:rPr>
          <w:spacing w:val="2"/>
        </w:rPr>
        <w:t>м</w:t>
      </w:r>
      <w:r w:rsidRPr="00D15BE2">
        <w:rPr>
          <w:spacing w:val="-1"/>
        </w:rPr>
        <w:t>е</w:t>
      </w:r>
      <w:r w:rsidRPr="00D15BE2">
        <w:t>т</w:t>
      </w:r>
      <w:r w:rsidRPr="00D15BE2">
        <w:rPr>
          <w:spacing w:val="-6"/>
        </w:rPr>
        <w:t xml:space="preserve"> </w:t>
      </w:r>
      <w:r w:rsidRPr="00D15BE2">
        <w:t>јав</w:t>
      </w:r>
      <w:r w:rsidRPr="00D15BE2">
        <w:rPr>
          <w:spacing w:val="1"/>
        </w:rPr>
        <w:t>н</w:t>
      </w:r>
      <w:r w:rsidRPr="00D15BE2">
        <w:t>е</w:t>
      </w:r>
      <w:r w:rsidRPr="00D15BE2">
        <w:rPr>
          <w:spacing w:val="-6"/>
        </w:rPr>
        <w:t xml:space="preserve"> </w:t>
      </w:r>
      <w:r w:rsidRPr="00D15BE2">
        <w:rPr>
          <w:spacing w:val="-1"/>
        </w:rPr>
        <w:t>н</w:t>
      </w:r>
      <w:r w:rsidRPr="00D15BE2">
        <w:t>а</w:t>
      </w:r>
      <w:r w:rsidRPr="00D15BE2">
        <w:rPr>
          <w:spacing w:val="-1"/>
        </w:rPr>
        <w:t>б</w:t>
      </w:r>
      <w:r w:rsidRPr="00D15BE2">
        <w:rPr>
          <w:spacing w:val="3"/>
        </w:rPr>
        <w:t>а</w:t>
      </w:r>
      <w:r w:rsidRPr="00D15BE2">
        <w:t>в</w:t>
      </w:r>
      <w:r w:rsidRPr="00D15BE2">
        <w:rPr>
          <w:spacing w:val="1"/>
        </w:rPr>
        <w:t>к</w:t>
      </w:r>
      <w:r w:rsidRPr="00D15BE2">
        <w:rPr>
          <w:spacing w:val="-1"/>
        </w:rPr>
        <w:t>е</w:t>
      </w:r>
      <w:r w:rsidRPr="00D15BE2">
        <w:t>.</w:t>
      </w:r>
    </w:p>
    <w:p w:rsidR="004113FC" w:rsidRPr="000418B8" w:rsidRDefault="004113FC" w:rsidP="004113FC">
      <w:pPr>
        <w:jc w:val="both"/>
        <w:rPr>
          <w:noProof/>
          <w:lang w:val="sr-Cyrl-CS"/>
        </w:rPr>
      </w:pPr>
      <w:r>
        <w:rPr>
          <w:lang w:val="sr-Cyrl-CS"/>
        </w:rPr>
        <w:t xml:space="preserve">4.3  </w:t>
      </w:r>
      <w:r w:rsidRPr="005A41AE">
        <w:rPr>
          <w:noProof/>
          <w:lang w:val="sr-Cyrl-CS"/>
        </w:rPr>
        <w:t xml:space="preserve">Количина </w:t>
      </w:r>
      <w:r>
        <w:rPr>
          <w:noProof/>
          <w:lang w:val="sr-Cyrl-CS"/>
        </w:rPr>
        <w:t>добара</w:t>
      </w:r>
      <w:r w:rsidRPr="005A41AE">
        <w:rPr>
          <w:noProof/>
          <w:lang w:val="sr-Cyrl-CS"/>
        </w:rPr>
        <w:t xml:space="preserve">, која је предвиђена конкурсном документацијом представља оквирне потребе купца за 1 годину, па су уговорне стране сагласне да купац својим налозима за испоруку сукцесивно утврђује количине, које могу бити веће или мање од количина предвиђених конкурсном документацијом, а у зависности од својих потреба, с тим што се не може прекорачити уговорна цена из тачке </w:t>
      </w:r>
      <w:r>
        <w:rPr>
          <w:noProof/>
          <w:lang w:val="sr-Cyrl-CS"/>
        </w:rPr>
        <w:t>2</w:t>
      </w:r>
      <w:r w:rsidRPr="005A41AE">
        <w:rPr>
          <w:noProof/>
          <w:lang w:val="sr-Cyrl-CS"/>
        </w:rPr>
        <w:t>.1. овог уговора</w:t>
      </w:r>
    </w:p>
    <w:p w:rsidR="004113FC" w:rsidRPr="00D15BE2" w:rsidRDefault="004113FC" w:rsidP="004113FC">
      <w:pPr>
        <w:tabs>
          <w:tab w:val="left" w:pos="180"/>
        </w:tabs>
        <w:ind w:right="664"/>
        <w:jc w:val="both"/>
        <w:rPr>
          <w:lang w:val="sr-Cyrl-CS"/>
        </w:rPr>
      </w:pPr>
      <w:r w:rsidRPr="00D15BE2">
        <w:rPr>
          <w:lang w:val="sr-Cyrl-CS"/>
        </w:rPr>
        <w:t xml:space="preserve">4.3. </w:t>
      </w:r>
      <w:r w:rsidRPr="00D15BE2">
        <w:t>Уколико Продавац не испуни своју обавезу у року из става 1.</w:t>
      </w:r>
      <w:r w:rsidRPr="00D15BE2">
        <w:rPr>
          <w:lang w:val="sr-Cyrl-CS"/>
        </w:rPr>
        <w:t xml:space="preserve"> </w:t>
      </w:r>
      <w:r w:rsidRPr="00D15BE2">
        <w:t xml:space="preserve">овог члана, </w:t>
      </w:r>
      <w:r w:rsidRPr="00D15BE2">
        <w:rPr>
          <w:lang w:val="sr-Cyrl-CS"/>
        </w:rPr>
        <w:t>купац може писменим путем, без претходног обавештења Продавца, изјавити да раскида уговор</w:t>
      </w:r>
      <w:r w:rsidRPr="00D15BE2">
        <w:t xml:space="preserve"> </w:t>
      </w:r>
      <w:r w:rsidRPr="00D15BE2">
        <w:rPr>
          <w:lang w:val="sr-Cyrl-CS"/>
        </w:rPr>
        <w:t xml:space="preserve">или може захтевати испуњење </w:t>
      </w:r>
      <w:r w:rsidRPr="00D15BE2">
        <w:t xml:space="preserve">обавезе </w:t>
      </w:r>
      <w:r w:rsidRPr="00D15BE2">
        <w:rPr>
          <w:lang w:val="sr-Cyrl-CS"/>
        </w:rPr>
        <w:t>у накнадном року од 5 дана.</w:t>
      </w:r>
    </w:p>
    <w:p w:rsidR="004113FC" w:rsidRDefault="004113FC" w:rsidP="004113FC">
      <w:pPr>
        <w:ind w:right="664"/>
        <w:jc w:val="both"/>
        <w:rPr>
          <w:lang w:val="sr-Cyrl-CS"/>
        </w:rPr>
      </w:pPr>
      <w:r w:rsidRPr="00D15BE2">
        <w:rPr>
          <w:lang w:val="sr-Cyrl-CS"/>
        </w:rPr>
        <w:t xml:space="preserve">4.4. </w:t>
      </w:r>
      <w:r w:rsidRPr="00D15BE2">
        <w:t>Ако Продавац не испуни обавезу, ни у накнадном року o</w:t>
      </w:r>
      <w:r w:rsidRPr="00D15BE2">
        <w:rPr>
          <w:lang w:val="sr-Cyrl-CS"/>
        </w:rPr>
        <w:t>д</w:t>
      </w:r>
      <w:r w:rsidRPr="00D15BE2">
        <w:t xml:space="preserve"> </w:t>
      </w:r>
      <w:r w:rsidRPr="00D15BE2">
        <w:rPr>
          <w:lang w:val="sr-Cyrl-CS"/>
        </w:rPr>
        <w:t>5</w:t>
      </w:r>
      <w:r w:rsidRPr="00D15BE2">
        <w:t xml:space="preserve"> </w:t>
      </w:r>
      <w:r w:rsidRPr="00D15BE2">
        <w:rPr>
          <w:lang w:val="sr-Cyrl-CS"/>
        </w:rPr>
        <w:t>дана</w:t>
      </w:r>
      <w:r w:rsidRPr="00D15BE2">
        <w:t xml:space="preserve">, Купац </w:t>
      </w:r>
      <w:r w:rsidRPr="00D15BE2">
        <w:rPr>
          <w:lang w:val="sr-Cyrl-CS"/>
        </w:rPr>
        <w:t>ће</w:t>
      </w:r>
      <w:r w:rsidRPr="00D15BE2">
        <w:t>, писменим путем, изјавити да раскида уговор и искористити средство финансијског обезбеђења</w:t>
      </w:r>
      <w:r>
        <w:rPr>
          <w:lang w:val="sr-Cyrl-CS"/>
        </w:rPr>
        <w:t xml:space="preserve"> на износ дефинисан у члану 7</w:t>
      </w:r>
      <w:r w:rsidRPr="00D15BE2">
        <w:rPr>
          <w:lang w:val="sr-Cyrl-CS"/>
        </w:rPr>
        <w:t xml:space="preserve">. овог уговора. </w:t>
      </w:r>
    </w:p>
    <w:p w:rsidR="004113FC" w:rsidRPr="00057803" w:rsidRDefault="004113FC" w:rsidP="004113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5</w:t>
      </w:r>
      <w:r w:rsidRPr="00057803">
        <w:rPr>
          <w:rFonts w:ascii="Times New Roman" w:hAnsi="Times New Roman" w:cs="Times New Roman"/>
          <w:i w:val="0"/>
          <w:sz w:val="24"/>
          <w:szCs w:val="24"/>
          <w:u w:color="000000"/>
        </w:rPr>
        <w:t>.</w:t>
      </w:r>
      <w:r w:rsidRPr="00057803">
        <w:rPr>
          <w:rFonts w:ascii="Times New Roman" w:hAnsi="Times New Roman" w:cs="Times New Roman"/>
          <w:i w:val="0"/>
          <w:spacing w:val="31"/>
          <w:sz w:val="24"/>
          <w:szCs w:val="24"/>
          <w:u w:color="000000"/>
        </w:rPr>
        <w:t xml:space="preserve"> </w:t>
      </w:r>
      <w:r w:rsidRPr="00057803">
        <w:rPr>
          <w:rFonts w:ascii="Times New Roman" w:hAnsi="Times New Roman" w:cs="Times New Roman"/>
          <w:i w:val="0"/>
          <w:sz w:val="24"/>
          <w:szCs w:val="24"/>
          <w:u w:color="000000"/>
        </w:rPr>
        <w:t>Д</w:t>
      </w:r>
      <w:r w:rsidRPr="00057803">
        <w:rPr>
          <w:rFonts w:ascii="Times New Roman" w:hAnsi="Times New Roman" w:cs="Times New Roman"/>
          <w:i w:val="0"/>
          <w:spacing w:val="2"/>
          <w:sz w:val="24"/>
          <w:szCs w:val="24"/>
          <w:u w:color="000000"/>
        </w:rPr>
        <w:t>И</w:t>
      </w:r>
      <w:r w:rsidRPr="00057803">
        <w:rPr>
          <w:rFonts w:ascii="Times New Roman" w:hAnsi="Times New Roman" w:cs="Times New Roman"/>
          <w:i w:val="0"/>
          <w:spacing w:val="-1"/>
          <w:sz w:val="24"/>
          <w:szCs w:val="24"/>
          <w:u w:color="000000"/>
        </w:rPr>
        <w:t>НА</w:t>
      </w:r>
      <w:r w:rsidRPr="00057803">
        <w:rPr>
          <w:rFonts w:ascii="Times New Roman" w:hAnsi="Times New Roman" w:cs="Times New Roman"/>
          <w:i w:val="0"/>
          <w:spacing w:val="3"/>
          <w:sz w:val="24"/>
          <w:szCs w:val="24"/>
          <w:u w:color="000000"/>
        </w:rPr>
        <w:t>М</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z w:val="24"/>
          <w:szCs w:val="24"/>
          <w:u w:color="000000"/>
        </w:rPr>
        <w:t>КА</w:t>
      </w:r>
      <w:r w:rsidRPr="00057803">
        <w:rPr>
          <w:rFonts w:ascii="Times New Roman" w:hAnsi="Times New Roman" w:cs="Times New Roman"/>
          <w:i w:val="0"/>
          <w:spacing w:val="-8"/>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4113FC" w:rsidRPr="00057803" w:rsidRDefault="004113FC" w:rsidP="004113FC">
      <w:pPr>
        <w:pStyle w:val="BodyText"/>
        <w:ind w:right="664"/>
      </w:pPr>
      <w:r w:rsidRPr="00057803">
        <w:rPr>
          <w:spacing w:val="-1"/>
        </w:rPr>
        <w:t>5</w:t>
      </w:r>
      <w:r w:rsidRPr="00057803">
        <w:t>.</w:t>
      </w:r>
      <w:r w:rsidRPr="00057803">
        <w:rPr>
          <w:spacing w:val="-1"/>
        </w:rPr>
        <w:t>1</w:t>
      </w:r>
      <w:r w:rsidRPr="00057803">
        <w:t>.</w:t>
      </w:r>
      <w:r w:rsidRPr="00057803">
        <w:rPr>
          <w:spacing w:val="-7"/>
        </w:rPr>
        <w:t xml:space="preserve"> </w:t>
      </w:r>
      <w:r w:rsidRPr="00057803">
        <w:rPr>
          <w:spacing w:val="-2"/>
        </w:rPr>
        <w:t>Д</w:t>
      </w:r>
      <w:r w:rsidRPr="00057803">
        <w:rPr>
          <w:spacing w:val="2"/>
        </w:rPr>
        <w:t>и</w:t>
      </w:r>
      <w:r w:rsidRPr="00057803">
        <w:rPr>
          <w:spacing w:val="-1"/>
        </w:rPr>
        <w:t>н</w:t>
      </w:r>
      <w:r w:rsidRPr="00057803">
        <w:t>а</w:t>
      </w:r>
      <w:r w:rsidRPr="00057803">
        <w:rPr>
          <w:spacing w:val="-1"/>
        </w:rPr>
        <w:t>м</w:t>
      </w:r>
      <w:r w:rsidRPr="00057803">
        <w:t>и</w:t>
      </w:r>
      <w:r w:rsidRPr="00057803">
        <w:rPr>
          <w:spacing w:val="1"/>
        </w:rPr>
        <w:t>к</w:t>
      </w:r>
      <w:r w:rsidRPr="00057803">
        <w:t>а</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8"/>
        </w:rPr>
        <w:t xml:space="preserve"> </w:t>
      </w:r>
      <w:r w:rsidRPr="00057803">
        <w:t>ј</w:t>
      </w:r>
      <w:r w:rsidRPr="00057803">
        <w:rPr>
          <w:spacing w:val="-1"/>
        </w:rPr>
        <w:t>е</w:t>
      </w:r>
      <w:r w:rsidRPr="00057803">
        <w:rPr>
          <w:spacing w:val="-5"/>
        </w:rPr>
        <w:t xml:space="preserve"> </w:t>
      </w:r>
      <w:r w:rsidRPr="00057803">
        <w:rPr>
          <w:spacing w:val="2"/>
        </w:rPr>
        <w:t>с</w:t>
      </w:r>
      <w:r w:rsidRPr="00057803">
        <w:rPr>
          <w:spacing w:val="1"/>
        </w:rPr>
        <w:t>ук</w:t>
      </w:r>
      <w:r w:rsidRPr="00057803">
        <w:t>ц</w:t>
      </w:r>
      <w:r w:rsidRPr="00057803">
        <w:rPr>
          <w:spacing w:val="-1"/>
        </w:rPr>
        <w:t>ес</w:t>
      </w:r>
      <w:r w:rsidRPr="00057803">
        <w:t>ив</w:t>
      </w:r>
      <w:r w:rsidRPr="00057803">
        <w:rPr>
          <w:spacing w:val="-1"/>
        </w:rPr>
        <w:t>н</w:t>
      </w:r>
      <w:r w:rsidRPr="00057803">
        <w:rPr>
          <w:lang w:val="sr-Cyrl-CS"/>
        </w:rPr>
        <w:t>а</w:t>
      </w:r>
      <w:r w:rsidRPr="00057803">
        <w:t>,</w:t>
      </w:r>
      <w:r w:rsidRPr="00057803">
        <w:rPr>
          <w:spacing w:val="-6"/>
        </w:rPr>
        <w:t xml:space="preserve"> </w:t>
      </w:r>
      <w:r w:rsidRPr="00057803">
        <w:t>у</w:t>
      </w:r>
      <w:r w:rsidRPr="00057803">
        <w:rPr>
          <w:spacing w:val="-6"/>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5"/>
        </w:rPr>
        <w:t xml:space="preserve"> </w:t>
      </w:r>
      <w:r w:rsidRPr="00057803">
        <w:rPr>
          <w:spacing w:val="-1"/>
        </w:rPr>
        <w:t>с</w:t>
      </w:r>
      <w:r w:rsidRPr="00057803">
        <w:t>а</w:t>
      </w:r>
      <w:r w:rsidRPr="00057803">
        <w:rPr>
          <w:spacing w:val="-6"/>
        </w:rPr>
        <w:t xml:space="preserve"> </w:t>
      </w:r>
      <w:r w:rsidRPr="00057803">
        <w:rPr>
          <w:spacing w:val="-1"/>
        </w:rPr>
        <w:t>з</w:t>
      </w:r>
      <w:r w:rsidRPr="00057803">
        <w:t>ах</w:t>
      </w:r>
      <w:r w:rsidRPr="00057803">
        <w:rPr>
          <w:spacing w:val="-1"/>
        </w:rPr>
        <w:t>т</w:t>
      </w:r>
      <w:r w:rsidRPr="00057803">
        <w:rPr>
          <w:spacing w:val="1"/>
        </w:rPr>
        <w:t>е</w:t>
      </w:r>
      <w:r w:rsidRPr="00057803">
        <w:t>ви</w:t>
      </w:r>
      <w:r w:rsidRPr="00057803">
        <w:rPr>
          <w:spacing w:val="-1"/>
        </w:rPr>
        <w:t>м</w:t>
      </w:r>
      <w:r w:rsidRPr="00057803">
        <w:t>а</w:t>
      </w:r>
      <w:r w:rsidRPr="00057803">
        <w:rPr>
          <w:spacing w:val="-5"/>
        </w:rPr>
        <w:t xml:space="preserve"> </w:t>
      </w:r>
      <w:r w:rsidRPr="00057803">
        <w:rPr>
          <w:spacing w:val="-1"/>
          <w:lang w:val="sr-Cyrl-CS"/>
        </w:rPr>
        <w:t>Н</w:t>
      </w:r>
      <w:r w:rsidRPr="00057803">
        <w:t>а</w:t>
      </w:r>
      <w:r w:rsidRPr="00057803">
        <w:rPr>
          <w:spacing w:val="1"/>
        </w:rPr>
        <w:t>ру</w:t>
      </w:r>
      <w:r w:rsidRPr="00057803">
        <w:t>чиоца.</w:t>
      </w:r>
    </w:p>
    <w:p w:rsidR="004113FC" w:rsidRPr="00057803" w:rsidRDefault="004113FC" w:rsidP="004113FC">
      <w:pPr>
        <w:pStyle w:val="Heading2"/>
        <w:ind w:right="664"/>
        <w:rPr>
          <w:rFonts w:ascii="Times New Roman" w:hAnsi="Times New Roman" w:cs="Times New Roman"/>
          <w:i w:val="0"/>
          <w:sz w:val="24"/>
          <w:szCs w:val="24"/>
          <w:u w:color="000000"/>
          <w:lang w:val="sr-Cyrl-CS"/>
        </w:rPr>
      </w:pPr>
      <w:r w:rsidRPr="00057803">
        <w:rPr>
          <w:rFonts w:ascii="Times New Roman" w:hAnsi="Times New Roman" w:cs="Times New Roman"/>
          <w:i w:val="0"/>
          <w:spacing w:val="-1"/>
          <w:sz w:val="24"/>
          <w:szCs w:val="24"/>
          <w:u w:color="000000"/>
        </w:rPr>
        <w:t>6</w:t>
      </w:r>
      <w:r w:rsidRPr="00057803">
        <w:rPr>
          <w:rFonts w:ascii="Times New Roman" w:hAnsi="Times New Roman" w:cs="Times New Roman"/>
          <w:i w:val="0"/>
          <w:sz w:val="24"/>
          <w:szCs w:val="24"/>
          <w:u w:color="000000"/>
        </w:rPr>
        <w:t xml:space="preserve">. </w:t>
      </w:r>
      <w:r w:rsidRPr="00057803">
        <w:rPr>
          <w:rFonts w:ascii="Times New Roman" w:hAnsi="Times New Roman" w:cs="Times New Roman"/>
          <w:i w:val="0"/>
          <w:spacing w:val="32"/>
          <w:sz w:val="24"/>
          <w:szCs w:val="24"/>
          <w:u w:color="000000"/>
        </w:rPr>
        <w:t xml:space="preserve"> </w:t>
      </w:r>
      <w:r w:rsidRPr="00057803">
        <w:rPr>
          <w:rFonts w:ascii="Times New Roman" w:hAnsi="Times New Roman" w:cs="Times New Roman"/>
          <w:i w:val="0"/>
          <w:spacing w:val="1"/>
          <w:sz w:val="24"/>
          <w:szCs w:val="24"/>
          <w:u w:color="000000"/>
        </w:rPr>
        <w:t>М</w:t>
      </w:r>
      <w:r w:rsidRPr="00057803">
        <w:rPr>
          <w:rFonts w:ascii="Times New Roman" w:hAnsi="Times New Roman" w:cs="Times New Roman"/>
          <w:i w:val="0"/>
          <w:spacing w:val="-2"/>
          <w:sz w:val="24"/>
          <w:szCs w:val="24"/>
          <w:u w:color="000000"/>
        </w:rPr>
        <w:t>Е</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Т</w:t>
      </w:r>
      <w:r w:rsidRPr="00057803">
        <w:rPr>
          <w:rFonts w:ascii="Times New Roman" w:hAnsi="Times New Roman" w:cs="Times New Roman"/>
          <w:i w:val="0"/>
          <w:sz w:val="24"/>
          <w:szCs w:val="24"/>
          <w:u w:color="000000"/>
        </w:rPr>
        <w:t>О</w:t>
      </w:r>
      <w:r w:rsidRPr="00057803">
        <w:rPr>
          <w:rFonts w:ascii="Times New Roman" w:hAnsi="Times New Roman" w:cs="Times New Roman"/>
          <w:i w:val="0"/>
          <w:spacing w:val="-5"/>
          <w:sz w:val="24"/>
          <w:szCs w:val="24"/>
          <w:u w:color="000000"/>
        </w:rPr>
        <w:t xml:space="preserve"> </w:t>
      </w:r>
      <w:r w:rsidRPr="00057803">
        <w:rPr>
          <w:rFonts w:ascii="Times New Roman" w:hAnsi="Times New Roman" w:cs="Times New Roman"/>
          <w:i w:val="0"/>
          <w:spacing w:val="-1"/>
          <w:sz w:val="24"/>
          <w:szCs w:val="24"/>
          <w:u w:color="000000"/>
        </w:rPr>
        <w:t>И</w:t>
      </w:r>
      <w:r w:rsidRPr="00057803">
        <w:rPr>
          <w:rFonts w:ascii="Times New Roman" w:hAnsi="Times New Roman" w:cs="Times New Roman"/>
          <w:i w:val="0"/>
          <w:spacing w:val="2"/>
          <w:sz w:val="24"/>
          <w:szCs w:val="24"/>
          <w:u w:color="000000"/>
        </w:rPr>
        <w:t>С</w:t>
      </w:r>
      <w:r w:rsidRPr="00057803">
        <w:rPr>
          <w:rFonts w:ascii="Times New Roman" w:hAnsi="Times New Roman" w:cs="Times New Roman"/>
          <w:i w:val="0"/>
          <w:spacing w:val="-1"/>
          <w:sz w:val="24"/>
          <w:szCs w:val="24"/>
          <w:u w:color="000000"/>
        </w:rPr>
        <w:t>П</w:t>
      </w:r>
      <w:r w:rsidRPr="00057803">
        <w:rPr>
          <w:rFonts w:ascii="Times New Roman" w:hAnsi="Times New Roman" w:cs="Times New Roman"/>
          <w:i w:val="0"/>
          <w:spacing w:val="2"/>
          <w:sz w:val="24"/>
          <w:szCs w:val="24"/>
          <w:u w:color="000000"/>
        </w:rPr>
        <w:t>О</w:t>
      </w:r>
      <w:r w:rsidRPr="00057803">
        <w:rPr>
          <w:rFonts w:ascii="Times New Roman" w:hAnsi="Times New Roman" w:cs="Times New Roman"/>
          <w:i w:val="0"/>
          <w:spacing w:val="-1"/>
          <w:sz w:val="24"/>
          <w:szCs w:val="24"/>
          <w:u w:color="000000"/>
        </w:rPr>
        <w:t>РУ</w:t>
      </w:r>
      <w:r w:rsidRPr="00057803">
        <w:rPr>
          <w:rFonts w:ascii="Times New Roman" w:hAnsi="Times New Roman" w:cs="Times New Roman"/>
          <w:i w:val="0"/>
          <w:spacing w:val="3"/>
          <w:sz w:val="24"/>
          <w:szCs w:val="24"/>
          <w:u w:color="000000"/>
        </w:rPr>
        <w:t>К</w:t>
      </w:r>
      <w:r w:rsidRPr="00057803">
        <w:rPr>
          <w:rFonts w:ascii="Times New Roman" w:hAnsi="Times New Roman" w:cs="Times New Roman"/>
          <w:i w:val="0"/>
          <w:sz w:val="24"/>
          <w:szCs w:val="24"/>
          <w:u w:color="000000"/>
        </w:rPr>
        <w:t>Е</w:t>
      </w:r>
    </w:p>
    <w:p w:rsidR="004113FC" w:rsidRPr="00057803" w:rsidRDefault="004113FC" w:rsidP="004113FC">
      <w:pPr>
        <w:pStyle w:val="BodyText"/>
        <w:ind w:right="664"/>
        <w:rPr>
          <w:lang w:val="sr-Cyrl-CS"/>
        </w:rPr>
      </w:pPr>
      <w:r w:rsidRPr="00057803">
        <w:rPr>
          <w:spacing w:val="-1"/>
        </w:rPr>
        <w:t>6</w:t>
      </w:r>
      <w:r w:rsidRPr="00057803">
        <w:t>.</w:t>
      </w:r>
      <w:r w:rsidRPr="00057803">
        <w:rPr>
          <w:spacing w:val="-1"/>
        </w:rPr>
        <w:t>1</w:t>
      </w:r>
      <w:r w:rsidRPr="00057803">
        <w:t>.</w:t>
      </w:r>
      <w:r w:rsidRPr="00057803">
        <w:rPr>
          <w:spacing w:val="-6"/>
        </w:rPr>
        <w:t xml:space="preserve"> </w:t>
      </w:r>
      <w:r w:rsidRPr="00057803">
        <w:t>М</w:t>
      </w:r>
      <w:r w:rsidRPr="00057803">
        <w:rPr>
          <w:spacing w:val="-1"/>
        </w:rPr>
        <w:t>е</w:t>
      </w:r>
      <w:r w:rsidRPr="00057803">
        <w:rPr>
          <w:spacing w:val="2"/>
        </w:rPr>
        <w:t>с</w:t>
      </w:r>
      <w:r w:rsidRPr="00057803">
        <w:rPr>
          <w:spacing w:val="-1"/>
        </w:rPr>
        <w:t>т</w:t>
      </w:r>
      <w:r w:rsidRPr="00057803">
        <w:t>о</w:t>
      </w:r>
      <w:r w:rsidRPr="00057803">
        <w:rPr>
          <w:spacing w:val="-5"/>
        </w:rPr>
        <w:t xml:space="preserve"> </w:t>
      </w:r>
      <w:r w:rsidRPr="00057803">
        <w:t>и</w:t>
      </w:r>
      <w:r w:rsidRPr="00057803">
        <w:rPr>
          <w:spacing w:val="-1"/>
        </w:rPr>
        <w:t>сп</w:t>
      </w:r>
      <w:r w:rsidRPr="00057803">
        <w:t>о</w:t>
      </w:r>
      <w:r w:rsidRPr="00057803">
        <w:rPr>
          <w:spacing w:val="1"/>
        </w:rPr>
        <w:t>рук</w:t>
      </w:r>
      <w:r w:rsidRPr="00057803">
        <w:t>е</w:t>
      </w:r>
      <w:r w:rsidRPr="00057803">
        <w:rPr>
          <w:spacing w:val="-6"/>
        </w:rPr>
        <w:t xml:space="preserve"> </w:t>
      </w:r>
      <w:r w:rsidRPr="00057803">
        <w:t>је</w:t>
      </w:r>
      <w:r w:rsidRPr="00057803">
        <w:rPr>
          <w:spacing w:val="-7"/>
        </w:rPr>
        <w:t xml:space="preserve"> </w:t>
      </w:r>
      <w:r w:rsidRPr="00057803">
        <w:rPr>
          <w:spacing w:val="2"/>
          <w:lang w:val="sr-Cyrl-CS"/>
        </w:rPr>
        <w:t>просторија Болничке апотеке Опште болнице „Стефан Високи“</w:t>
      </w:r>
      <w:r w:rsidRPr="00057803">
        <w:t>.</w:t>
      </w:r>
    </w:p>
    <w:p w:rsidR="004113FC" w:rsidRPr="00D15BE2" w:rsidRDefault="004113FC" w:rsidP="004113FC">
      <w:pPr>
        <w:jc w:val="both"/>
        <w:rPr>
          <w:lang w:val="sr-Cyrl-CS"/>
        </w:rPr>
      </w:pPr>
      <w:r w:rsidRPr="00801D70">
        <w:rPr>
          <w:lang w:val="sr-Cyrl-CS"/>
        </w:rPr>
        <w:t>.</w:t>
      </w:r>
    </w:p>
    <w:p w:rsidR="004113FC" w:rsidRDefault="004113FC" w:rsidP="004113FC">
      <w:pPr>
        <w:jc w:val="both"/>
        <w:rPr>
          <w:rFonts w:cs="Arial"/>
          <w:b/>
          <w:color w:val="000000"/>
          <w:lang w:val="sr-Cyrl-CS"/>
        </w:rPr>
      </w:pPr>
      <w:r>
        <w:rPr>
          <w:rFonts w:cs="Arial"/>
          <w:b/>
          <w:color w:val="000000"/>
          <w:lang w:val="sr-Cyrl-CS"/>
        </w:rPr>
        <w:t>7</w:t>
      </w:r>
      <w:r w:rsidRPr="005872A7">
        <w:rPr>
          <w:rFonts w:cs="Arial"/>
          <w:b/>
          <w:color w:val="000000"/>
          <w:lang w:val="sr-Cyrl-CS"/>
        </w:rPr>
        <w:t>. ФИНАНСИЈСКЕ  ГАРАНЦИЈЕ</w:t>
      </w:r>
    </w:p>
    <w:p w:rsidR="004113FC" w:rsidRPr="00801D70" w:rsidRDefault="004113FC" w:rsidP="004113FC">
      <w:pPr>
        <w:jc w:val="both"/>
        <w:rPr>
          <w:lang w:val="sr-Cyrl-CS"/>
        </w:rPr>
      </w:pPr>
      <w:r>
        <w:rPr>
          <w:lang w:val="sr-Cyrl-CS"/>
        </w:rPr>
        <w:t>7</w:t>
      </w:r>
      <w:r w:rsidRPr="00801D70">
        <w:rPr>
          <w:lang w:val="sr-Cyrl-CS"/>
        </w:rPr>
        <w:t xml:space="preserve">.1 ПРОДАВАЦ се обавезује да пре ступања на снагу овог Уговора, достави КУПЦУ сопствену бланко меницу са овлашћењем за добро извршење посла у висини </w:t>
      </w:r>
      <w:r w:rsidRPr="00801D70">
        <w:rPr>
          <w:lang w:val="sr-Latn-CS"/>
        </w:rPr>
        <w:t>10%</w:t>
      </w:r>
      <w:r w:rsidRPr="00801D70">
        <w:rPr>
          <w:lang w:val="sr-Cyrl-CS"/>
        </w:rPr>
        <w:t xml:space="preserve"> вредности уговореног посла, </w:t>
      </w:r>
      <w:r w:rsidRPr="00801D70">
        <w:rPr>
          <w:lang w:val="sr-Cyrl-CS"/>
        </w:rPr>
        <w:lastRenderedPageBreak/>
        <w:t>као и картон депонованих потписа</w:t>
      </w:r>
      <w:r w:rsidRPr="00801D70">
        <w:rPr>
          <w:lang w:val="sr-Latn-CS"/>
        </w:rPr>
        <w:t xml:space="preserve">. </w:t>
      </w:r>
      <w:r w:rsidRPr="00801D70">
        <w:rPr>
          <w:lang w:val="sr-Cyrl-CS"/>
        </w:rPr>
        <w:t>КУПАЦ меницу може дати на наплату, уколико ПРОДАВАЦ не изврши благовремено своје обавезе, којом обезбеђује испуњење својих обавеза.</w:t>
      </w:r>
    </w:p>
    <w:p w:rsidR="004113FC" w:rsidRDefault="004113FC" w:rsidP="004113FC">
      <w:pPr>
        <w:jc w:val="both"/>
        <w:rPr>
          <w:lang w:val="sr-Cyrl-CS"/>
        </w:rPr>
      </w:pPr>
    </w:p>
    <w:p w:rsidR="004113FC" w:rsidRDefault="004113FC" w:rsidP="004113FC">
      <w:pPr>
        <w:jc w:val="both"/>
        <w:rPr>
          <w:lang w:val="sr-Cyrl-CS"/>
        </w:rPr>
      </w:pPr>
      <w:r>
        <w:rPr>
          <w:lang w:val="sr-Cyrl-CS"/>
        </w:rPr>
        <w:t>7.2 У случају да ПРОДАВАЦ не испуни обавезу испоруке робе у уговореном року, КУПАЦ је овлашћен да једнострано раскине Уговор уз задржавање дате финансијске гаранције и реализације исте.</w:t>
      </w:r>
    </w:p>
    <w:p w:rsidR="004113FC" w:rsidRPr="00132B51" w:rsidRDefault="004113FC" w:rsidP="004113FC">
      <w:pPr>
        <w:jc w:val="both"/>
        <w:rPr>
          <w:rFonts w:cs="Arial"/>
          <w:b/>
        </w:rPr>
      </w:pPr>
    </w:p>
    <w:p w:rsidR="004113FC" w:rsidRPr="005872A7" w:rsidRDefault="004113FC" w:rsidP="004113FC">
      <w:pPr>
        <w:jc w:val="both"/>
        <w:rPr>
          <w:rFonts w:cs="Arial"/>
          <w:b/>
          <w:lang w:val="sr-Cyrl-CS"/>
        </w:rPr>
      </w:pPr>
      <w:r>
        <w:rPr>
          <w:rFonts w:cs="Arial"/>
          <w:b/>
          <w:lang w:val="sr-Cyrl-CS"/>
        </w:rPr>
        <w:t>8. КВАЛИ</w:t>
      </w:r>
      <w:r w:rsidRPr="005872A7">
        <w:rPr>
          <w:rFonts w:cs="Arial"/>
          <w:b/>
          <w:lang w:val="sr-Cyrl-CS"/>
        </w:rPr>
        <w:t xml:space="preserve">ТЕТ </w:t>
      </w:r>
    </w:p>
    <w:p w:rsidR="004113FC" w:rsidRPr="00057803" w:rsidRDefault="004113FC" w:rsidP="004113FC">
      <w:pPr>
        <w:pStyle w:val="BodyText"/>
        <w:tabs>
          <w:tab w:val="left" w:pos="180"/>
        </w:tabs>
        <w:ind w:left="90" w:right="664"/>
        <w:jc w:val="both"/>
      </w:pPr>
      <w:r>
        <w:rPr>
          <w:spacing w:val="-1"/>
          <w:lang w:val="sr-Cyrl-CS"/>
        </w:rPr>
        <w:t>8</w:t>
      </w:r>
      <w:r w:rsidRPr="00057803">
        <w:rPr>
          <w:spacing w:val="-1"/>
          <w:lang w:val="sr-Cyrl-CS"/>
        </w:rPr>
        <w:t xml:space="preserve">.1. </w:t>
      </w:r>
      <w:r w:rsidRPr="00057803">
        <w:rPr>
          <w:spacing w:val="-1"/>
        </w:rPr>
        <w:t>К</w:t>
      </w:r>
      <w:r w:rsidRPr="00057803">
        <w:t>ва</w:t>
      </w:r>
      <w:r w:rsidRPr="00057803">
        <w:rPr>
          <w:spacing w:val="-1"/>
        </w:rPr>
        <w:t>л</w:t>
      </w:r>
      <w:r w:rsidRPr="00057803">
        <w:t>и</w:t>
      </w:r>
      <w:r w:rsidRPr="00057803">
        <w:rPr>
          <w:spacing w:val="2"/>
        </w:rPr>
        <w:t>т</w:t>
      </w:r>
      <w:r w:rsidRPr="00057803">
        <w:rPr>
          <w:spacing w:val="-1"/>
        </w:rPr>
        <w:t>е</w:t>
      </w:r>
      <w:r w:rsidRPr="00057803">
        <w:t>т</w:t>
      </w:r>
      <w:r w:rsidRPr="00057803">
        <w:rPr>
          <w:spacing w:val="-6"/>
        </w:rPr>
        <w:t xml:space="preserve"> </w:t>
      </w:r>
      <w:r w:rsidRPr="00057803">
        <w:rPr>
          <w:spacing w:val="1"/>
        </w:rPr>
        <w:t>р</w:t>
      </w:r>
      <w:r w:rsidRPr="00057803">
        <w:t>о</w:t>
      </w:r>
      <w:r w:rsidRPr="00057803">
        <w:rPr>
          <w:spacing w:val="1"/>
        </w:rPr>
        <w:t>б</w:t>
      </w:r>
      <w:r w:rsidRPr="00057803">
        <w:t>е</w:t>
      </w:r>
      <w:r w:rsidRPr="00057803">
        <w:rPr>
          <w:spacing w:val="-6"/>
        </w:rPr>
        <w:t xml:space="preserve"> </w:t>
      </w:r>
      <w:r w:rsidRPr="00057803">
        <w:rPr>
          <w:spacing w:val="1"/>
        </w:rPr>
        <w:t>к</w:t>
      </w:r>
      <w:r w:rsidRPr="00057803">
        <w:t>оја</w:t>
      </w:r>
      <w:r w:rsidRPr="00057803">
        <w:rPr>
          <w:spacing w:val="-5"/>
        </w:rPr>
        <w:t xml:space="preserve"> </w:t>
      </w:r>
      <w:r w:rsidRPr="00057803">
        <w:t>је</w:t>
      </w:r>
      <w:r w:rsidRPr="00057803">
        <w:rPr>
          <w:spacing w:val="-6"/>
        </w:rPr>
        <w:t xml:space="preserve"> </w:t>
      </w:r>
      <w:r w:rsidRPr="00057803">
        <w:rPr>
          <w:spacing w:val="-1"/>
        </w:rPr>
        <w:t>п</w:t>
      </w:r>
      <w:r w:rsidRPr="00057803">
        <w:rPr>
          <w:spacing w:val="1"/>
        </w:rPr>
        <w:t>р</w:t>
      </w:r>
      <w:r w:rsidRPr="00057803">
        <w:rPr>
          <w:spacing w:val="-1"/>
        </w:rPr>
        <w:t>ед</w:t>
      </w:r>
      <w:r w:rsidRPr="00057803">
        <w:rPr>
          <w:spacing w:val="2"/>
        </w:rPr>
        <w:t>м</w:t>
      </w:r>
      <w:r w:rsidRPr="00057803">
        <w:rPr>
          <w:spacing w:val="-1"/>
        </w:rPr>
        <w:t>е</w:t>
      </w:r>
      <w:r w:rsidRPr="00057803">
        <w:t>т</w:t>
      </w:r>
      <w:r w:rsidRPr="00057803">
        <w:rPr>
          <w:spacing w:val="-5"/>
        </w:rPr>
        <w:t xml:space="preserve"> </w:t>
      </w:r>
      <w:r w:rsidRPr="00057803">
        <w:t>овог</w:t>
      </w:r>
      <w:r w:rsidRPr="00057803">
        <w:rPr>
          <w:spacing w:val="-5"/>
        </w:rPr>
        <w:t xml:space="preserve"> </w:t>
      </w:r>
      <w:r w:rsidRPr="00057803">
        <w:rPr>
          <w:spacing w:val="1"/>
        </w:rPr>
        <w:t>у</w:t>
      </w:r>
      <w:r w:rsidRPr="00057803">
        <w:t>гово</w:t>
      </w:r>
      <w:r w:rsidRPr="00057803">
        <w:rPr>
          <w:spacing w:val="1"/>
        </w:rPr>
        <w:t>р</w:t>
      </w:r>
      <w:r w:rsidRPr="00057803">
        <w:t>а</w:t>
      </w:r>
      <w:r w:rsidRPr="00057803">
        <w:rPr>
          <w:spacing w:val="-4"/>
        </w:rPr>
        <w:t xml:space="preserve"> </w:t>
      </w:r>
      <w:r w:rsidRPr="00057803">
        <w:rPr>
          <w:spacing w:val="-1"/>
        </w:rPr>
        <w:t>м</w:t>
      </w:r>
      <w:r w:rsidRPr="00057803">
        <w:t>о</w:t>
      </w:r>
      <w:r w:rsidRPr="00057803">
        <w:rPr>
          <w:spacing w:val="1"/>
        </w:rPr>
        <w:t>р</w:t>
      </w:r>
      <w:r w:rsidRPr="00057803">
        <w:t>а</w:t>
      </w:r>
      <w:r w:rsidRPr="00057803">
        <w:rPr>
          <w:spacing w:val="-5"/>
        </w:rPr>
        <w:t xml:space="preserve"> </w:t>
      </w:r>
      <w:r w:rsidRPr="00057803">
        <w:t>у</w:t>
      </w:r>
      <w:r w:rsidRPr="00057803">
        <w:rPr>
          <w:spacing w:val="-4"/>
        </w:rPr>
        <w:t xml:space="preserve"> </w:t>
      </w:r>
      <w:r w:rsidRPr="00057803">
        <w:rPr>
          <w:spacing w:val="-3"/>
        </w:rPr>
        <w:t>п</w:t>
      </w:r>
      <w:r w:rsidRPr="00057803">
        <w:t>о</w:t>
      </w:r>
      <w:r w:rsidRPr="00057803">
        <w:rPr>
          <w:spacing w:val="-1"/>
        </w:rPr>
        <w:t>тп</w:t>
      </w:r>
      <w:r w:rsidRPr="00057803">
        <w:rPr>
          <w:spacing w:val="1"/>
        </w:rPr>
        <w:t>у</w:t>
      </w:r>
      <w:r w:rsidRPr="00057803">
        <w:rPr>
          <w:spacing w:val="-1"/>
        </w:rPr>
        <w:t>н</w:t>
      </w:r>
      <w:r w:rsidRPr="00057803">
        <w:t>о</w:t>
      </w:r>
      <w:r w:rsidRPr="00057803">
        <w:rPr>
          <w:spacing w:val="-1"/>
        </w:rPr>
        <w:t>ст</w:t>
      </w:r>
      <w:r w:rsidRPr="00057803">
        <w:t>и</w:t>
      </w:r>
      <w:r w:rsidRPr="00057803">
        <w:rPr>
          <w:spacing w:val="-3"/>
        </w:rPr>
        <w:t xml:space="preserve"> </w:t>
      </w:r>
      <w:r w:rsidRPr="00057803">
        <w:rPr>
          <w:spacing w:val="-1"/>
        </w:rPr>
        <w:t>д</w:t>
      </w:r>
      <w:r w:rsidRPr="00057803">
        <w:t>а</w:t>
      </w:r>
      <w:r w:rsidRPr="00057803">
        <w:rPr>
          <w:spacing w:val="-4"/>
        </w:rPr>
        <w:t xml:space="preserve"> </w:t>
      </w:r>
      <w:r w:rsidRPr="00057803">
        <w:t>о</w:t>
      </w:r>
      <w:r w:rsidRPr="00057803">
        <w:rPr>
          <w:spacing w:val="-1"/>
        </w:rPr>
        <w:t>д</w:t>
      </w:r>
      <w:r w:rsidRPr="00057803">
        <w:t>гова</w:t>
      </w:r>
      <w:r w:rsidRPr="00057803">
        <w:rPr>
          <w:spacing w:val="1"/>
        </w:rPr>
        <w:t>р</w:t>
      </w:r>
      <w:r w:rsidRPr="00057803">
        <w:t>а:</w:t>
      </w:r>
    </w:p>
    <w:p w:rsidR="004113FC" w:rsidRPr="00057803" w:rsidRDefault="004113FC" w:rsidP="00612BA6">
      <w:pPr>
        <w:pStyle w:val="BodyText"/>
        <w:widowControl w:val="0"/>
        <w:numPr>
          <w:ilvl w:val="0"/>
          <w:numId w:val="11"/>
        </w:numPr>
        <w:tabs>
          <w:tab w:val="left" w:pos="180"/>
        </w:tabs>
        <w:spacing w:after="0"/>
        <w:ind w:left="360" w:right="664" w:hanging="180"/>
        <w:jc w:val="both"/>
      </w:pPr>
      <w:r w:rsidRPr="00057803">
        <w:t>ва</w:t>
      </w:r>
      <w:r w:rsidRPr="00057803">
        <w:rPr>
          <w:spacing w:val="-1"/>
        </w:rPr>
        <w:t>жећ</w:t>
      </w:r>
      <w:r w:rsidRPr="00057803">
        <w:rPr>
          <w:spacing w:val="2"/>
        </w:rPr>
        <w:t>и</w:t>
      </w:r>
      <w:r w:rsidRPr="00057803">
        <w:t>м</w:t>
      </w:r>
      <w:r w:rsidRPr="00057803">
        <w:rPr>
          <w:spacing w:val="-4"/>
        </w:rPr>
        <w:t xml:space="preserve"> </w:t>
      </w:r>
      <w:r w:rsidRPr="00057803">
        <w:rPr>
          <w:spacing w:val="-1"/>
        </w:rPr>
        <w:t>д</w:t>
      </w:r>
      <w:r w:rsidRPr="00057803">
        <w:t>о</w:t>
      </w:r>
      <w:r w:rsidRPr="00057803">
        <w:rPr>
          <w:spacing w:val="-1"/>
        </w:rPr>
        <w:t>м</w:t>
      </w:r>
      <w:r w:rsidRPr="00057803">
        <w:rPr>
          <w:spacing w:val="3"/>
        </w:rPr>
        <w:t>а</w:t>
      </w:r>
      <w:r w:rsidRPr="00057803">
        <w:rPr>
          <w:spacing w:val="-1"/>
        </w:rPr>
        <w:t>ћ</w:t>
      </w:r>
      <w:r w:rsidRPr="00057803">
        <w:t>им</w:t>
      </w:r>
      <w:r w:rsidRPr="00057803">
        <w:rPr>
          <w:spacing w:val="-3"/>
        </w:rPr>
        <w:t xml:space="preserve"> </w:t>
      </w:r>
      <w:r w:rsidRPr="00057803">
        <w:t>и</w:t>
      </w:r>
      <w:r w:rsidRPr="00057803">
        <w:rPr>
          <w:spacing w:val="-1"/>
        </w:rPr>
        <w:t>л</w:t>
      </w:r>
      <w:r w:rsidRPr="00057803">
        <w:t xml:space="preserve">и </w:t>
      </w:r>
      <w:r w:rsidRPr="00057803">
        <w:rPr>
          <w:spacing w:val="2"/>
        </w:rPr>
        <w:t>м</w:t>
      </w:r>
      <w:r w:rsidRPr="00057803">
        <w:rPr>
          <w:spacing w:val="-1"/>
        </w:rPr>
        <w:t>е</w:t>
      </w:r>
      <w:r w:rsidRPr="00057803">
        <w:t>ђ</w:t>
      </w:r>
      <w:r w:rsidRPr="00057803">
        <w:rPr>
          <w:spacing w:val="1"/>
        </w:rPr>
        <w:t>у</w:t>
      </w:r>
      <w:r w:rsidRPr="00057803">
        <w:rPr>
          <w:spacing w:val="-1"/>
        </w:rPr>
        <w:t>н</w:t>
      </w:r>
      <w:r w:rsidRPr="00057803">
        <w:t>а</w:t>
      </w:r>
      <w:r w:rsidRPr="00057803">
        <w:rPr>
          <w:spacing w:val="1"/>
        </w:rPr>
        <w:t>р</w:t>
      </w:r>
      <w:r w:rsidRPr="00057803">
        <w:t>о</w:t>
      </w:r>
      <w:r w:rsidRPr="00057803">
        <w:rPr>
          <w:spacing w:val="1"/>
        </w:rPr>
        <w:t>д</w:t>
      </w:r>
      <w:r w:rsidRPr="00057803">
        <w:rPr>
          <w:spacing w:val="-1"/>
        </w:rPr>
        <w:t>н</w:t>
      </w:r>
      <w:r w:rsidRPr="00057803">
        <w:t>им</w:t>
      </w:r>
      <w:r w:rsidRPr="00057803">
        <w:rPr>
          <w:spacing w:val="-3"/>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рд</w:t>
      </w:r>
      <w:r w:rsidRPr="00057803">
        <w:t>и</w:t>
      </w:r>
      <w:r w:rsidRPr="00057803">
        <w:rPr>
          <w:spacing w:val="-1"/>
        </w:rPr>
        <w:t>м</w:t>
      </w:r>
      <w:r w:rsidRPr="00057803">
        <w:t>а</w:t>
      </w:r>
      <w:r w:rsidRPr="00057803">
        <w:rPr>
          <w:spacing w:val="-1"/>
        </w:rPr>
        <w:t xml:space="preserve"> з</w:t>
      </w:r>
      <w:r w:rsidRPr="00057803">
        <w:t>а</w:t>
      </w:r>
      <w:r w:rsidRPr="00057803">
        <w:rPr>
          <w:spacing w:val="40"/>
        </w:rPr>
        <w:t xml:space="preserve"> </w:t>
      </w:r>
      <w:r w:rsidRPr="00057803">
        <w:rPr>
          <w:spacing w:val="-1"/>
        </w:rPr>
        <w:t>т</w:t>
      </w:r>
      <w:r w:rsidRPr="00057803">
        <w:t>у</w:t>
      </w:r>
      <w:r w:rsidRPr="00057803">
        <w:rPr>
          <w:spacing w:val="-2"/>
        </w:rPr>
        <w:t xml:space="preserve"> </w:t>
      </w:r>
      <w:r w:rsidRPr="00057803">
        <w:t>в</w:t>
      </w:r>
      <w:r w:rsidRPr="00057803">
        <w:rPr>
          <w:spacing w:val="1"/>
        </w:rPr>
        <w:t>р</w:t>
      </w:r>
      <w:r w:rsidRPr="00057803">
        <w:rPr>
          <w:spacing w:val="-1"/>
        </w:rPr>
        <w:t>ст</w:t>
      </w:r>
      <w:r w:rsidRPr="00057803">
        <w:t>у</w:t>
      </w:r>
      <w:r w:rsidRPr="00057803">
        <w:rPr>
          <w:spacing w:val="1"/>
        </w:rPr>
        <w:t xml:space="preserve"> р</w:t>
      </w:r>
      <w:r w:rsidRPr="00057803">
        <w:t>о</w:t>
      </w:r>
      <w:r w:rsidRPr="00057803">
        <w:rPr>
          <w:spacing w:val="-1"/>
        </w:rPr>
        <w:t>бе</w:t>
      </w:r>
      <w:r w:rsidRPr="00057803">
        <w:t>,</w:t>
      </w:r>
    </w:p>
    <w:p w:rsidR="004113FC" w:rsidRPr="00057803" w:rsidRDefault="004113FC" w:rsidP="00612BA6">
      <w:pPr>
        <w:pStyle w:val="BodyText"/>
        <w:widowControl w:val="0"/>
        <w:numPr>
          <w:ilvl w:val="0"/>
          <w:numId w:val="11"/>
        </w:numPr>
        <w:tabs>
          <w:tab w:val="left" w:pos="340"/>
        </w:tabs>
        <w:spacing w:after="0"/>
        <w:ind w:left="360" w:right="664" w:hanging="176"/>
        <w:jc w:val="both"/>
      </w:pP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20"/>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rPr>
          <w:spacing w:val="2"/>
        </w:rPr>
        <w:t>и</w:t>
      </w:r>
      <w:r w:rsidRPr="00057803">
        <w:rPr>
          <w:spacing w:val="1"/>
        </w:rPr>
        <w:t>к</w:t>
      </w:r>
      <w:r w:rsidRPr="00057803">
        <w:t>а</w:t>
      </w:r>
      <w:r w:rsidRPr="00057803">
        <w:rPr>
          <w:spacing w:val="-1"/>
        </w:rPr>
        <w:t>м</w:t>
      </w:r>
      <w:r w:rsidRPr="00057803">
        <w:t xml:space="preserve">а </w:t>
      </w:r>
      <w:r w:rsidRPr="00057803">
        <w:rPr>
          <w:spacing w:val="21"/>
        </w:rPr>
        <w:t xml:space="preserve"> </w:t>
      </w:r>
      <w:r w:rsidRPr="00057803">
        <w:rPr>
          <w:spacing w:val="1"/>
        </w:rPr>
        <w:t>р</w:t>
      </w:r>
      <w:r w:rsidRPr="00057803">
        <w:t>о</w:t>
      </w:r>
      <w:r w:rsidRPr="00057803">
        <w:rPr>
          <w:spacing w:val="-1"/>
        </w:rPr>
        <w:t>б</w:t>
      </w:r>
      <w:r w:rsidRPr="00057803">
        <w:t xml:space="preserve">е </w:t>
      </w:r>
      <w:r w:rsidRPr="00057803">
        <w:rPr>
          <w:spacing w:val="20"/>
        </w:rPr>
        <w:t xml:space="preserve"> </w:t>
      </w:r>
      <w:r w:rsidRPr="00057803">
        <w:rPr>
          <w:spacing w:val="1"/>
        </w:rPr>
        <w:t>к</w:t>
      </w:r>
      <w:r w:rsidRPr="00057803">
        <w:t xml:space="preserve">оја </w:t>
      </w:r>
      <w:r w:rsidRPr="00057803">
        <w:rPr>
          <w:spacing w:val="21"/>
        </w:rPr>
        <w:t xml:space="preserve"> </w:t>
      </w:r>
      <w:r w:rsidRPr="00057803">
        <w:t xml:space="preserve">је </w:t>
      </w:r>
      <w:r w:rsidRPr="00057803">
        <w:rPr>
          <w:spacing w:val="20"/>
        </w:rPr>
        <w:t xml:space="preserve"> </w:t>
      </w:r>
      <w:r w:rsidRPr="00057803">
        <w:rPr>
          <w:spacing w:val="-1"/>
        </w:rPr>
        <w:t>д</w:t>
      </w:r>
      <w:r w:rsidRPr="00057803">
        <w:t>а</w:t>
      </w:r>
      <w:r w:rsidRPr="00057803">
        <w:rPr>
          <w:spacing w:val="-1"/>
        </w:rPr>
        <w:t>т</w:t>
      </w:r>
      <w:r w:rsidRPr="00057803">
        <w:t xml:space="preserve">а </w:t>
      </w:r>
      <w:r w:rsidRPr="00057803">
        <w:rPr>
          <w:spacing w:val="21"/>
        </w:rPr>
        <w:t xml:space="preserve"> </w:t>
      </w:r>
      <w:r w:rsidRPr="00057803">
        <w:t xml:space="preserve">у </w:t>
      </w:r>
      <w:r w:rsidRPr="00057803">
        <w:rPr>
          <w:spacing w:val="21"/>
        </w:rPr>
        <w:t xml:space="preserve"> </w:t>
      </w:r>
      <w:r w:rsidRPr="00057803">
        <w:t>о</w:t>
      </w:r>
      <w:r w:rsidRPr="00057803">
        <w:rPr>
          <w:spacing w:val="-1"/>
        </w:rPr>
        <w:t>б</w:t>
      </w:r>
      <w:r w:rsidRPr="00057803">
        <w:rPr>
          <w:spacing w:val="1"/>
        </w:rPr>
        <w:t>р</w:t>
      </w:r>
      <w:r w:rsidRPr="00057803">
        <w:t>а</w:t>
      </w:r>
      <w:r w:rsidRPr="00057803">
        <w:rPr>
          <w:spacing w:val="-1"/>
        </w:rPr>
        <w:t>с</w:t>
      </w:r>
      <w:r w:rsidRPr="00057803">
        <w:t xml:space="preserve">цу </w:t>
      </w:r>
      <w:r w:rsidRPr="00057803">
        <w:rPr>
          <w:spacing w:val="22"/>
        </w:rPr>
        <w:t xml:space="preserve"> </w:t>
      </w:r>
      <w:r w:rsidRPr="00057803">
        <w:rPr>
          <w:spacing w:val="-1"/>
        </w:rPr>
        <w:t>спе</w:t>
      </w:r>
      <w:r w:rsidRPr="00057803">
        <w:t>цифи</w:t>
      </w:r>
      <w:r w:rsidRPr="00057803">
        <w:rPr>
          <w:spacing w:val="1"/>
        </w:rPr>
        <w:t>к</w:t>
      </w:r>
      <w:r w:rsidRPr="00057803">
        <w:t xml:space="preserve">ације </w:t>
      </w:r>
      <w:r w:rsidRPr="00057803">
        <w:rPr>
          <w:spacing w:val="22"/>
        </w:rPr>
        <w:t xml:space="preserve"> </w:t>
      </w:r>
      <w:r w:rsidRPr="00057803">
        <w:rPr>
          <w:spacing w:val="1"/>
        </w:rPr>
        <w:t>д</w:t>
      </w:r>
      <w:r w:rsidRPr="00057803">
        <w:t>о</w:t>
      </w:r>
      <w:r w:rsidRPr="00057803">
        <w:rPr>
          <w:spacing w:val="-1"/>
        </w:rPr>
        <w:t>б</w:t>
      </w:r>
      <w:r w:rsidRPr="00057803">
        <w:t>а</w:t>
      </w:r>
      <w:r w:rsidRPr="00057803">
        <w:rPr>
          <w:spacing w:val="1"/>
        </w:rPr>
        <w:t>р</w:t>
      </w:r>
      <w:r w:rsidRPr="00057803">
        <w:t xml:space="preserve">а </w:t>
      </w:r>
      <w:r w:rsidRPr="00057803">
        <w:rPr>
          <w:spacing w:val="23"/>
        </w:rPr>
        <w:t xml:space="preserve"> </w:t>
      </w:r>
      <w:r w:rsidRPr="00057803">
        <w:rPr>
          <w:spacing w:val="-1"/>
        </w:rPr>
        <w:t>с</w:t>
      </w:r>
      <w:r w:rsidRPr="00057803">
        <w:t xml:space="preserve">а  </w:t>
      </w:r>
      <w:r w:rsidRPr="00057803">
        <w:rPr>
          <w:spacing w:val="-20"/>
        </w:rPr>
        <w:t xml:space="preserve"> </w:t>
      </w:r>
      <w:r w:rsidRPr="00057803">
        <w:rPr>
          <w:spacing w:val="-1"/>
        </w:rPr>
        <w:t>те</w:t>
      </w:r>
      <w:r w:rsidRPr="00057803">
        <w:t>х</w:t>
      </w:r>
      <w:r w:rsidRPr="00057803">
        <w:rPr>
          <w:spacing w:val="-1"/>
        </w:rPr>
        <w:t>н</w:t>
      </w:r>
      <w:r w:rsidRPr="00057803">
        <w:t>ич</w:t>
      </w:r>
      <w:r w:rsidRPr="00057803">
        <w:rPr>
          <w:spacing w:val="1"/>
        </w:rPr>
        <w:t>к</w:t>
      </w:r>
      <w:r w:rsidRPr="00057803">
        <w:t>им</w:t>
      </w:r>
      <w:r w:rsidRPr="00057803">
        <w:rPr>
          <w:lang w:val="sr-Cyrl-CS"/>
        </w:rPr>
        <w:t xml:space="preserve"> </w:t>
      </w:r>
      <w:r w:rsidRPr="00057803">
        <w:rPr>
          <w:spacing w:val="1"/>
        </w:rPr>
        <w:t>к</w:t>
      </w:r>
      <w:r w:rsidRPr="00057803">
        <w:t>а</w:t>
      </w:r>
      <w:r w:rsidRPr="00057803">
        <w:rPr>
          <w:spacing w:val="1"/>
        </w:rPr>
        <w:t>р</w:t>
      </w:r>
      <w:r w:rsidRPr="00057803">
        <w:t>а</w:t>
      </w:r>
      <w:r w:rsidRPr="00057803">
        <w:rPr>
          <w:spacing w:val="1"/>
        </w:rPr>
        <w:t>к</w:t>
      </w:r>
      <w:r w:rsidRPr="00057803">
        <w:rPr>
          <w:spacing w:val="-1"/>
        </w:rPr>
        <w:t>те</w:t>
      </w:r>
      <w:r w:rsidRPr="00057803">
        <w:rPr>
          <w:spacing w:val="1"/>
        </w:rPr>
        <w:t>р</w:t>
      </w:r>
      <w:r w:rsidRPr="00057803">
        <w:t>и</w:t>
      </w:r>
      <w:r w:rsidRPr="00057803">
        <w:rPr>
          <w:spacing w:val="-1"/>
        </w:rPr>
        <w:t>ст</w:t>
      </w:r>
      <w:r w:rsidRPr="00057803">
        <w:t>и</w:t>
      </w:r>
      <w:r w:rsidRPr="00057803">
        <w:rPr>
          <w:spacing w:val="1"/>
        </w:rPr>
        <w:t>к</w:t>
      </w:r>
      <w:r w:rsidRPr="00057803">
        <w:t>а</w:t>
      </w:r>
      <w:r w:rsidRPr="00057803">
        <w:rPr>
          <w:spacing w:val="-1"/>
        </w:rPr>
        <w:t>м</w:t>
      </w:r>
      <w:r w:rsidRPr="00057803">
        <w:t>а</w:t>
      </w:r>
      <w:r w:rsidRPr="00057803">
        <w:rPr>
          <w:spacing w:val="-13"/>
        </w:rPr>
        <w:t xml:space="preserve"> </w:t>
      </w:r>
      <w:r w:rsidRPr="00057803">
        <w:t>из</w:t>
      </w:r>
      <w:r w:rsidRPr="00057803">
        <w:rPr>
          <w:spacing w:val="-13"/>
        </w:rPr>
        <w:t xml:space="preserve"> </w:t>
      </w:r>
      <w:r w:rsidRPr="00057803">
        <w:rPr>
          <w:spacing w:val="1"/>
        </w:rPr>
        <w:t>к</w:t>
      </w:r>
      <w:r w:rsidRPr="00057803">
        <w:t>о</w:t>
      </w:r>
      <w:r w:rsidRPr="00057803">
        <w:rPr>
          <w:spacing w:val="-1"/>
        </w:rPr>
        <w:t>н</w:t>
      </w:r>
      <w:r w:rsidRPr="00057803">
        <w:rPr>
          <w:spacing w:val="1"/>
        </w:rPr>
        <w:t>ку</w:t>
      </w:r>
      <w:r w:rsidRPr="00057803">
        <w:rPr>
          <w:spacing w:val="-2"/>
        </w:rPr>
        <w:t>р</w:t>
      </w:r>
      <w:r w:rsidRPr="00057803">
        <w:rPr>
          <w:spacing w:val="-1"/>
        </w:rPr>
        <w:t>сн</w:t>
      </w:r>
      <w:r w:rsidRPr="00057803">
        <w:t>е</w:t>
      </w:r>
      <w:r w:rsidRPr="00057803">
        <w:rPr>
          <w:spacing w:val="-11"/>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w:t>
      </w:r>
      <w:r w:rsidRPr="00057803">
        <w:rPr>
          <w:spacing w:val="-1"/>
        </w:rPr>
        <w:t>е</w:t>
      </w:r>
      <w:r w:rsidRPr="00057803">
        <w:t>,</w:t>
      </w:r>
    </w:p>
    <w:p w:rsidR="004113FC" w:rsidRPr="00057803" w:rsidRDefault="004113FC" w:rsidP="004113FC">
      <w:pPr>
        <w:pStyle w:val="BodyText"/>
        <w:widowControl w:val="0"/>
        <w:numPr>
          <w:ilvl w:val="0"/>
          <w:numId w:val="11"/>
        </w:numPr>
        <w:tabs>
          <w:tab w:val="left" w:pos="316"/>
        </w:tabs>
        <w:spacing w:after="0"/>
        <w:ind w:left="316" w:right="664"/>
        <w:jc w:val="both"/>
      </w:pPr>
      <w:r w:rsidRPr="00057803">
        <w:rPr>
          <w:spacing w:val="1"/>
          <w:lang w:val="sr-Cyrl-CS"/>
        </w:rPr>
        <w:t xml:space="preserve"> </w:t>
      </w:r>
      <w:r w:rsidRPr="00057803">
        <w:rPr>
          <w:spacing w:val="1"/>
        </w:rPr>
        <w:t>у</w:t>
      </w:r>
      <w:r w:rsidRPr="00057803">
        <w:t>в</w:t>
      </w:r>
      <w:r w:rsidRPr="00057803">
        <w:rPr>
          <w:spacing w:val="-1"/>
        </w:rPr>
        <w:t>е</w:t>
      </w:r>
      <w:r w:rsidRPr="00057803">
        <w:rPr>
          <w:spacing w:val="1"/>
        </w:rPr>
        <w:t>р</w:t>
      </w:r>
      <w:r w:rsidRPr="00057803">
        <w:rPr>
          <w:spacing w:val="-1"/>
        </w:rPr>
        <w:t>е</w:t>
      </w:r>
      <w:r w:rsidRPr="00057803">
        <w:t>њи</w:t>
      </w:r>
      <w:r w:rsidRPr="00057803">
        <w:rPr>
          <w:spacing w:val="-1"/>
        </w:rPr>
        <w:t>м</w:t>
      </w:r>
      <w:r w:rsidRPr="00057803">
        <w:t>а</w:t>
      </w:r>
      <w:r w:rsidRPr="00057803">
        <w:rPr>
          <w:spacing w:val="-1"/>
        </w:rPr>
        <w:t xml:space="preserve"> </w:t>
      </w:r>
      <w:r w:rsidRPr="00057803">
        <w:t xml:space="preserve">о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у и а</w:t>
      </w:r>
      <w:r w:rsidRPr="00057803">
        <w:rPr>
          <w:spacing w:val="-1"/>
        </w:rPr>
        <w:t>тест</w:t>
      </w:r>
      <w:r w:rsidRPr="00057803">
        <w:rPr>
          <w:spacing w:val="2"/>
        </w:rPr>
        <w:t>и</w:t>
      </w:r>
      <w:r w:rsidRPr="00057803">
        <w:rPr>
          <w:spacing w:val="-1"/>
        </w:rPr>
        <w:t>м</w:t>
      </w:r>
      <w:r w:rsidRPr="00057803">
        <w:t>а</w:t>
      </w:r>
      <w:r w:rsidRPr="00057803">
        <w:rPr>
          <w:lang w:val="sr-Cyrl-CS"/>
        </w:rPr>
        <w:t>.</w:t>
      </w:r>
    </w:p>
    <w:p w:rsidR="004113FC" w:rsidRPr="00057803" w:rsidRDefault="004113FC" w:rsidP="004113FC">
      <w:pPr>
        <w:pStyle w:val="BodyText"/>
        <w:widowControl w:val="0"/>
        <w:tabs>
          <w:tab w:val="left" w:pos="316"/>
        </w:tabs>
        <w:spacing w:after="0"/>
        <w:ind w:left="164" w:right="664"/>
        <w:jc w:val="both"/>
      </w:pPr>
    </w:p>
    <w:p w:rsidR="004113FC" w:rsidRPr="00057803" w:rsidRDefault="004113FC" w:rsidP="004113FC">
      <w:pPr>
        <w:pStyle w:val="BodyText"/>
        <w:tabs>
          <w:tab w:val="left" w:pos="540"/>
          <w:tab w:val="left" w:pos="9270"/>
        </w:tabs>
        <w:ind w:left="90" w:right="664"/>
        <w:jc w:val="both"/>
        <w:rPr>
          <w:lang w:val="sr-Cyrl-CS"/>
        </w:rPr>
      </w:pPr>
      <w:r>
        <w:rPr>
          <w:lang w:val="sr-Cyrl-CS"/>
        </w:rPr>
        <w:t>8</w:t>
      </w:r>
      <w:r w:rsidRPr="00057803">
        <w:t>.2. П</w:t>
      </w:r>
      <w:r w:rsidRPr="00057803">
        <w:rPr>
          <w:spacing w:val="1"/>
        </w:rPr>
        <w:t>р</w:t>
      </w:r>
      <w:r w:rsidRPr="00057803">
        <w:t>о</w:t>
      </w:r>
      <w:r w:rsidRPr="00057803">
        <w:rPr>
          <w:spacing w:val="-1"/>
        </w:rPr>
        <w:t>д</w:t>
      </w:r>
      <w:r w:rsidRPr="00057803">
        <w:t>авац</w:t>
      </w:r>
      <w:r w:rsidRPr="00057803">
        <w:rPr>
          <w:spacing w:val="5"/>
        </w:rPr>
        <w:t xml:space="preserve"> </w:t>
      </w:r>
      <w:r w:rsidRPr="00057803">
        <w:rPr>
          <w:spacing w:val="-1"/>
        </w:rPr>
        <w:t>д</w:t>
      </w:r>
      <w:r w:rsidRPr="00057803">
        <w:t>аје</w:t>
      </w:r>
      <w:r w:rsidRPr="00057803">
        <w:rPr>
          <w:spacing w:val="5"/>
        </w:rPr>
        <w:t xml:space="preserve"> </w:t>
      </w:r>
      <w:r w:rsidRPr="00057803">
        <w:rPr>
          <w:spacing w:val="-1"/>
        </w:rPr>
        <w:t>К</w:t>
      </w:r>
      <w:r w:rsidRPr="00057803">
        <w:rPr>
          <w:spacing w:val="1"/>
        </w:rPr>
        <w:t>у</w:t>
      </w:r>
      <w:r w:rsidRPr="00057803">
        <w:rPr>
          <w:spacing w:val="-1"/>
        </w:rPr>
        <w:t>п</w:t>
      </w:r>
      <w:r w:rsidRPr="00057803">
        <w:t>цу</w:t>
      </w:r>
      <w:r w:rsidRPr="00057803">
        <w:rPr>
          <w:spacing w:val="7"/>
        </w:rPr>
        <w:t xml:space="preserve"> </w:t>
      </w:r>
      <w:r w:rsidRPr="00057803">
        <w:rPr>
          <w:spacing w:val="-1"/>
        </w:rPr>
        <w:t>п</w:t>
      </w:r>
      <w:r w:rsidRPr="00057803">
        <w:rPr>
          <w:spacing w:val="1"/>
        </w:rPr>
        <w:t>у</w:t>
      </w:r>
      <w:r w:rsidRPr="00057803">
        <w:rPr>
          <w:spacing w:val="-1"/>
        </w:rPr>
        <w:t>н</w:t>
      </w:r>
      <w:r w:rsidRPr="00057803">
        <w:t>у</w:t>
      </w:r>
      <w:r w:rsidRPr="00057803">
        <w:rPr>
          <w:spacing w:val="7"/>
        </w:rPr>
        <w:t xml:space="preserve"> </w:t>
      </w:r>
      <w:r w:rsidRPr="00057803">
        <w:t>га</w:t>
      </w:r>
      <w:r w:rsidRPr="00057803">
        <w:rPr>
          <w:spacing w:val="1"/>
        </w:rPr>
        <w:t>р</w:t>
      </w:r>
      <w:r w:rsidRPr="00057803">
        <w:t>а</w:t>
      </w:r>
      <w:r w:rsidRPr="00057803">
        <w:rPr>
          <w:spacing w:val="-1"/>
        </w:rPr>
        <w:t>н</w:t>
      </w:r>
      <w:r w:rsidRPr="00057803">
        <w:t>цију</w:t>
      </w:r>
      <w:r w:rsidRPr="00057803">
        <w:rPr>
          <w:spacing w:val="7"/>
        </w:rPr>
        <w:t xml:space="preserve"> </w:t>
      </w:r>
      <w:r w:rsidRPr="00057803">
        <w:rPr>
          <w:spacing w:val="-1"/>
        </w:rPr>
        <w:t>з</w:t>
      </w:r>
      <w:r w:rsidRPr="00057803">
        <w:t>а</w:t>
      </w:r>
      <w:r w:rsidRPr="00057803">
        <w:rPr>
          <w:spacing w:val="6"/>
        </w:rPr>
        <w:t xml:space="preserve"> </w:t>
      </w:r>
      <w:r w:rsidRPr="00057803">
        <w:rPr>
          <w:spacing w:val="-2"/>
        </w:rPr>
        <w:t>к</w:t>
      </w:r>
      <w:r w:rsidRPr="00057803">
        <w:t>ва</w:t>
      </w:r>
      <w:r w:rsidRPr="00057803">
        <w:rPr>
          <w:spacing w:val="-1"/>
        </w:rPr>
        <w:t>л</w:t>
      </w:r>
      <w:r w:rsidRPr="00057803">
        <w:t>и</w:t>
      </w:r>
      <w:r w:rsidRPr="00057803">
        <w:rPr>
          <w:spacing w:val="-1"/>
        </w:rPr>
        <w:t>те</w:t>
      </w:r>
      <w:r w:rsidRPr="00057803">
        <w:t>т</w:t>
      </w:r>
      <w:r w:rsidRPr="00057803">
        <w:rPr>
          <w:spacing w:val="5"/>
        </w:rPr>
        <w:t xml:space="preserve"> </w:t>
      </w:r>
      <w:r w:rsidRPr="00057803">
        <w:t>и</w:t>
      </w:r>
      <w:r w:rsidRPr="00057803">
        <w:rPr>
          <w:spacing w:val="2"/>
        </w:rPr>
        <w:t>с</w:t>
      </w:r>
      <w:r w:rsidRPr="00057803">
        <w:rPr>
          <w:spacing w:val="-1"/>
        </w:rPr>
        <w:t>п</w:t>
      </w:r>
      <w:r w:rsidRPr="00057803">
        <w:t>о</w:t>
      </w:r>
      <w:r w:rsidRPr="00057803">
        <w:rPr>
          <w:spacing w:val="1"/>
        </w:rPr>
        <w:t>ру</w:t>
      </w:r>
      <w:r w:rsidRPr="00057803">
        <w:t>ч</w:t>
      </w:r>
      <w:r w:rsidRPr="00057803">
        <w:rPr>
          <w:spacing w:val="-1"/>
        </w:rPr>
        <w:t>ен</w:t>
      </w:r>
      <w:r w:rsidRPr="00057803">
        <w:t>их</w:t>
      </w:r>
      <w:r w:rsidRPr="00057803">
        <w:rPr>
          <w:spacing w:val="6"/>
        </w:rPr>
        <w:t xml:space="preserve"> </w:t>
      </w:r>
      <w:r w:rsidRPr="00057803">
        <w:rPr>
          <w:spacing w:val="-1"/>
        </w:rPr>
        <w:t>д</w:t>
      </w:r>
      <w:r w:rsidRPr="00057803">
        <w:t>о</w:t>
      </w:r>
      <w:r w:rsidRPr="00057803">
        <w:rPr>
          <w:spacing w:val="-1"/>
        </w:rPr>
        <w:t>б</w:t>
      </w:r>
      <w:r w:rsidRPr="00057803">
        <w:t>а</w:t>
      </w:r>
      <w:r w:rsidRPr="00057803">
        <w:rPr>
          <w:spacing w:val="1"/>
        </w:rPr>
        <w:t>р</w:t>
      </w:r>
      <w:r w:rsidRPr="00057803">
        <w:t>а.</w:t>
      </w:r>
      <w:r w:rsidRPr="00057803">
        <w:rPr>
          <w:spacing w:val="6"/>
          <w:lang w:val="sr-Cyrl-CS"/>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t>га</w:t>
      </w:r>
      <w:r w:rsidRPr="00057803">
        <w:rPr>
          <w:spacing w:val="1"/>
        </w:rPr>
        <w:t>р</w:t>
      </w:r>
      <w:r w:rsidRPr="00057803">
        <w:t>а</w:t>
      </w:r>
      <w:r w:rsidRPr="00057803">
        <w:rPr>
          <w:spacing w:val="-1"/>
        </w:rPr>
        <w:t>нт</w:t>
      </w:r>
      <w:r w:rsidRPr="00057803">
        <w:rPr>
          <w:spacing w:val="1"/>
        </w:rPr>
        <w:t>у</w:t>
      </w:r>
      <w:r w:rsidRPr="00057803">
        <w:t>је</w:t>
      </w:r>
      <w:r w:rsidRPr="00057803">
        <w:rPr>
          <w:spacing w:val="5"/>
        </w:rPr>
        <w:t xml:space="preserve"> </w:t>
      </w:r>
      <w:r w:rsidRPr="00057803">
        <w:rPr>
          <w:spacing w:val="-1"/>
        </w:rPr>
        <w:t>д</w:t>
      </w:r>
      <w:r w:rsidRPr="00057803">
        <w:t>а</w:t>
      </w:r>
      <w:r w:rsidRPr="00057803">
        <w:rPr>
          <w:spacing w:val="6"/>
        </w:rPr>
        <w:t xml:space="preserve"> </w:t>
      </w:r>
      <w:r w:rsidRPr="00057803">
        <w:rPr>
          <w:spacing w:val="-1"/>
        </w:rPr>
        <w:t>ћ</w:t>
      </w:r>
      <w:r w:rsidRPr="00057803">
        <w:t>е</w:t>
      </w:r>
      <w:r w:rsidRPr="00057803">
        <w:rPr>
          <w:spacing w:val="5"/>
        </w:rPr>
        <w:t xml:space="preserve"> </w:t>
      </w:r>
      <w:r w:rsidRPr="00057803">
        <w:rPr>
          <w:spacing w:val="-1"/>
        </w:rPr>
        <w:t>с</w:t>
      </w:r>
      <w:r w:rsidRPr="00057803">
        <w:t>ва</w:t>
      </w:r>
      <w:r w:rsidRPr="00057803">
        <w:rPr>
          <w:lang w:val="sr-Cyrl-CS"/>
        </w:rPr>
        <w:t xml:space="preserve"> </w:t>
      </w:r>
      <w:r w:rsidRPr="00057803">
        <w:t>и</w:t>
      </w:r>
      <w:r w:rsidRPr="00057803">
        <w:rPr>
          <w:spacing w:val="-1"/>
        </w:rPr>
        <w:t>сп</w:t>
      </w:r>
      <w:r w:rsidRPr="00057803">
        <w:t>о</w:t>
      </w:r>
      <w:r w:rsidRPr="00057803">
        <w:rPr>
          <w:spacing w:val="1"/>
        </w:rPr>
        <w:t>ру</w:t>
      </w:r>
      <w:r w:rsidRPr="00057803">
        <w:t>ч</w:t>
      </w:r>
      <w:r w:rsidRPr="00057803">
        <w:rPr>
          <w:spacing w:val="-1"/>
        </w:rPr>
        <w:t>ен</w:t>
      </w:r>
      <w:r w:rsidRPr="00057803">
        <w:t>а</w:t>
      </w:r>
      <w:r w:rsidRPr="00057803">
        <w:rPr>
          <w:spacing w:val="7"/>
        </w:rPr>
        <w:t xml:space="preserve"> </w:t>
      </w:r>
      <w:r w:rsidRPr="00057803">
        <w:rPr>
          <w:spacing w:val="-1"/>
        </w:rPr>
        <w:t>д</w:t>
      </w:r>
      <w:r w:rsidRPr="00057803">
        <w:t>о</w:t>
      </w:r>
      <w:r w:rsidRPr="00057803">
        <w:rPr>
          <w:spacing w:val="-1"/>
        </w:rPr>
        <w:t>б</w:t>
      </w:r>
      <w:r w:rsidRPr="00057803">
        <w:rPr>
          <w:spacing w:val="1"/>
        </w:rPr>
        <w:t>р</w:t>
      </w:r>
      <w:r w:rsidRPr="00057803">
        <w:t>а</w:t>
      </w:r>
      <w:r w:rsidRPr="00057803">
        <w:rPr>
          <w:spacing w:val="6"/>
        </w:rPr>
        <w:t xml:space="preserve"> </w:t>
      </w:r>
      <w:r w:rsidRPr="00057803">
        <w:t>у</w:t>
      </w:r>
      <w:r w:rsidRPr="00057803">
        <w:rPr>
          <w:spacing w:val="5"/>
        </w:rPr>
        <w:t xml:space="preserve"> </w:t>
      </w:r>
      <w:r w:rsidRPr="00057803">
        <w:rPr>
          <w:spacing w:val="-1"/>
        </w:rPr>
        <w:t>п</w:t>
      </w:r>
      <w:r w:rsidRPr="00057803">
        <w:t>о</w:t>
      </w:r>
      <w:r w:rsidRPr="00057803">
        <w:rPr>
          <w:spacing w:val="-1"/>
        </w:rPr>
        <w:t>тп</w:t>
      </w:r>
      <w:r w:rsidRPr="00057803">
        <w:rPr>
          <w:spacing w:val="3"/>
        </w:rPr>
        <w:t>у</w:t>
      </w:r>
      <w:r w:rsidRPr="00057803">
        <w:rPr>
          <w:spacing w:val="-1"/>
        </w:rPr>
        <w:t>н</w:t>
      </w:r>
      <w:r w:rsidRPr="00057803">
        <w:t>о</w:t>
      </w:r>
      <w:r w:rsidRPr="00057803">
        <w:rPr>
          <w:spacing w:val="-1"/>
        </w:rPr>
        <w:t>ст</w:t>
      </w:r>
      <w:r w:rsidRPr="00057803">
        <w:t>и</w:t>
      </w:r>
      <w:r w:rsidRPr="00057803">
        <w:rPr>
          <w:spacing w:val="6"/>
        </w:rPr>
        <w:t xml:space="preserve"> </w:t>
      </w:r>
      <w:r w:rsidRPr="00057803">
        <w:t>о</w:t>
      </w:r>
      <w:r w:rsidRPr="00057803">
        <w:rPr>
          <w:spacing w:val="-1"/>
        </w:rPr>
        <w:t>д</w:t>
      </w:r>
      <w:r w:rsidRPr="00057803">
        <w:t>гова</w:t>
      </w:r>
      <w:r w:rsidRPr="00057803">
        <w:rPr>
          <w:spacing w:val="1"/>
        </w:rPr>
        <w:t>р</w:t>
      </w:r>
      <w:r w:rsidRPr="00057803">
        <w:t>а</w:t>
      </w:r>
      <w:r w:rsidRPr="00057803">
        <w:rPr>
          <w:spacing w:val="-1"/>
        </w:rPr>
        <w:t>т</w:t>
      </w:r>
      <w:r w:rsidRPr="00057803">
        <w:t>и</w:t>
      </w:r>
      <w:r w:rsidRPr="00057803">
        <w:rPr>
          <w:spacing w:val="5"/>
        </w:rPr>
        <w:t xml:space="preserve"> </w:t>
      </w:r>
      <w:r w:rsidRPr="00057803">
        <w:rPr>
          <w:spacing w:val="2"/>
        </w:rPr>
        <w:t>т</w:t>
      </w:r>
      <w:r w:rsidRPr="00057803">
        <w:rPr>
          <w:spacing w:val="-1"/>
        </w:rPr>
        <w:t>е</w:t>
      </w:r>
      <w:r w:rsidRPr="00057803">
        <w:t>х</w:t>
      </w:r>
      <w:r w:rsidRPr="00057803">
        <w:rPr>
          <w:spacing w:val="-1"/>
        </w:rPr>
        <w:t>н</w:t>
      </w:r>
      <w:r w:rsidRPr="00057803">
        <w:rPr>
          <w:spacing w:val="2"/>
        </w:rPr>
        <w:t>и</w:t>
      </w:r>
      <w:r w:rsidRPr="00057803">
        <w:t>ч</w:t>
      </w:r>
      <w:r w:rsidRPr="00057803">
        <w:rPr>
          <w:spacing w:val="1"/>
        </w:rPr>
        <w:t>к</w:t>
      </w:r>
      <w:r w:rsidRPr="00057803">
        <w:t>им</w:t>
      </w:r>
      <w:r w:rsidRPr="00057803">
        <w:rPr>
          <w:spacing w:val="5"/>
        </w:rPr>
        <w:t xml:space="preserve"> </w:t>
      </w:r>
      <w:r w:rsidRPr="00057803">
        <w:rPr>
          <w:spacing w:val="-1"/>
        </w:rPr>
        <w:t>сп</w:t>
      </w:r>
      <w:r w:rsidRPr="00057803">
        <w:rPr>
          <w:spacing w:val="1"/>
        </w:rPr>
        <w:t>е</w:t>
      </w:r>
      <w:r w:rsidRPr="00057803">
        <w:t>цифи</w:t>
      </w:r>
      <w:r w:rsidRPr="00057803">
        <w:rPr>
          <w:spacing w:val="1"/>
        </w:rPr>
        <w:t>к</w:t>
      </w:r>
      <w:r w:rsidRPr="00057803">
        <w:t>ација</w:t>
      </w:r>
      <w:r w:rsidRPr="00057803">
        <w:rPr>
          <w:spacing w:val="-1"/>
        </w:rPr>
        <w:t>м</w:t>
      </w:r>
      <w:r w:rsidRPr="00057803">
        <w:t>а</w:t>
      </w:r>
      <w:r w:rsidRPr="00057803">
        <w:rPr>
          <w:spacing w:val="5"/>
        </w:rPr>
        <w:t xml:space="preserve"> </w:t>
      </w:r>
      <w:r w:rsidRPr="00057803">
        <w:t>и</w:t>
      </w:r>
      <w:r w:rsidRPr="00057803">
        <w:rPr>
          <w:spacing w:val="6"/>
        </w:rPr>
        <w:t xml:space="preserve"> </w:t>
      </w:r>
      <w:r w:rsidRPr="00057803">
        <w:rPr>
          <w:spacing w:val="-1"/>
        </w:rPr>
        <w:t>те</w:t>
      </w:r>
      <w:r w:rsidRPr="00057803">
        <w:rPr>
          <w:spacing w:val="2"/>
        </w:rPr>
        <w:t>х</w:t>
      </w:r>
      <w:r w:rsidRPr="00057803">
        <w:rPr>
          <w:spacing w:val="1"/>
        </w:rPr>
        <w:t>н</w:t>
      </w:r>
      <w:r w:rsidRPr="00057803">
        <w:t>ич</w:t>
      </w:r>
      <w:r w:rsidRPr="00057803">
        <w:rPr>
          <w:spacing w:val="1"/>
        </w:rPr>
        <w:t>к</w:t>
      </w:r>
      <w:r w:rsidRPr="00057803">
        <w:t>им</w:t>
      </w:r>
      <w:r w:rsidRPr="00057803">
        <w:rPr>
          <w:spacing w:val="5"/>
        </w:rPr>
        <w:t xml:space="preserve"> </w:t>
      </w:r>
      <w:r w:rsidRPr="00057803">
        <w:rPr>
          <w:spacing w:val="1"/>
        </w:rPr>
        <w:t>у</w:t>
      </w:r>
      <w:r w:rsidRPr="00057803">
        <w:rPr>
          <w:spacing w:val="-1"/>
        </w:rPr>
        <w:t>сл</w:t>
      </w:r>
      <w:r w:rsidRPr="00057803">
        <w:t>ови</w:t>
      </w:r>
      <w:r w:rsidRPr="00057803">
        <w:rPr>
          <w:spacing w:val="-1"/>
        </w:rPr>
        <w:t>м</w:t>
      </w:r>
      <w:r w:rsidRPr="00057803">
        <w:t>а</w:t>
      </w:r>
      <w:r w:rsidRPr="00057803">
        <w:rPr>
          <w:spacing w:val="5"/>
        </w:rPr>
        <w:t xml:space="preserve"> </w:t>
      </w:r>
      <w:r w:rsidRPr="00057803">
        <w:t>из</w:t>
      </w:r>
      <w:r w:rsidRPr="00057803">
        <w:rPr>
          <w:w w:val="99"/>
        </w:rPr>
        <w:t xml:space="preserve"> </w:t>
      </w:r>
      <w:r w:rsidRPr="00057803">
        <w:rPr>
          <w:spacing w:val="1"/>
        </w:rPr>
        <w:t>к</w:t>
      </w:r>
      <w:r w:rsidRPr="00057803">
        <w:t>о</w:t>
      </w:r>
      <w:r w:rsidRPr="00057803">
        <w:rPr>
          <w:spacing w:val="-1"/>
        </w:rPr>
        <w:t>н</w:t>
      </w:r>
      <w:r w:rsidRPr="00057803">
        <w:rPr>
          <w:spacing w:val="1"/>
        </w:rPr>
        <w:t>кур</w:t>
      </w:r>
      <w:r w:rsidRPr="00057803">
        <w:rPr>
          <w:spacing w:val="-1"/>
        </w:rPr>
        <w:t>сн</w:t>
      </w:r>
      <w:r w:rsidRPr="00057803">
        <w:t>е</w:t>
      </w:r>
      <w:r w:rsidRPr="00057803">
        <w:rPr>
          <w:spacing w:val="-24"/>
        </w:rPr>
        <w:t xml:space="preserve"> </w:t>
      </w:r>
      <w:r w:rsidRPr="00057803">
        <w:rPr>
          <w:spacing w:val="-1"/>
        </w:rPr>
        <w:t>д</w:t>
      </w:r>
      <w:r w:rsidRPr="00057803">
        <w:t>о</w:t>
      </w:r>
      <w:r w:rsidRPr="00057803">
        <w:rPr>
          <w:spacing w:val="1"/>
        </w:rPr>
        <w:t>ку</w:t>
      </w:r>
      <w:r w:rsidRPr="00057803">
        <w:rPr>
          <w:spacing w:val="-1"/>
        </w:rPr>
        <w:t>м</w:t>
      </w:r>
      <w:r w:rsidRPr="00057803">
        <w:rPr>
          <w:spacing w:val="1"/>
        </w:rPr>
        <w:t>е</w:t>
      </w:r>
      <w:r w:rsidRPr="00057803">
        <w:rPr>
          <w:spacing w:val="-1"/>
        </w:rPr>
        <w:t>нт</w:t>
      </w:r>
      <w:r w:rsidRPr="00057803">
        <w:t>ациј</w:t>
      </w:r>
      <w:r w:rsidRPr="00057803">
        <w:rPr>
          <w:spacing w:val="-1"/>
        </w:rPr>
        <w:t>е.</w:t>
      </w:r>
      <w:r w:rsidRPr="00057803">
        <w:t xml:space="preserve"> П</w:t>
      </w:r>
      <w:r w:rsidRPr="00057803">
        <w:rPr>
          <w:spacing w:val="1"/>
        </w:rPr>
        <w:t>р</w:t>
      </w:r>
      <w:r w:rsidRPr="00057803">
        <w:t>о</w:t>
      </w:r>
      <w:r w:rsidRPr="00057803">
        <w:rPr>
          <w:spacing w:val="-1"/>
        </w:rPr>
        <w:t>д</w:t>
      </w:r>
      <w:r w:rsidRPr="00057803">
        <w:t>авац</w:t>
      </w:r>
      <w:r w:rsidRPr="00057803">
        <w:rPr>
          <w:spacing w:val="37"/>
        </w:rPr>
        <w:t xml:space="preserve"> </w:t>
      </w:r>
      <w:r w:rsidRPr="00057803">
        <w:rPr>
          <w:spacing w:val="-1"/>
        </w:rPr>
        <w:t>с</w:t>
      </w:r>
      <w:r w:rsidRPr="00057803">
        <w:t>е</w:t>
      </w:r>
      <w:r w:rsidRPr="00057803">
        <w:rPr>
          <w:spacing w:val="38"/>
        </w:rPr>
        <w:t xml:space="preserve"> </w:t>
      </w:r>
      <w:r w:rsidRPr="00057803">
        <w:t>о</w:t>
      </w:r>
      <w:r w:rsidRPr="00057803">
        <w:rPr>
          <w:spacing w:val="-1"/>
        </w:rPr>
        <w:t>б</w:t>
      </w:r>
      <w:r w:rsidRPr="00057803">
        <w:t>ав</w:t>
      </w:r>
      <w:r w:rsidRPr="00057803">
        <w:rPr>
          <w:spacing w:val="-1"/>
        </w:rPr>
        <w:t>ез</w:t>
      </w:r>
      <w:r w:rsidRPr="00057803">
        <w:rPr>
          <w:spacing w:val="1"/>
        </w:rPr>
        <w:t>у</w:t>
      </w:r>
      <w:r w:rsidRPr="00057803">
        <w:t>је</w:t>
      </w:r>
      <w:r w:rsidRPr="00057803">
        <w:rPr>
          <w:spacing w:val="37"/>
        </w:rPr>
        <w:t xml:space="preserve"> </w:t>
      </w:r>
      <w:r w:rsidRPr="00057803">
        <w:rPr>
          <w:spacing w:val="-1"/>
        </w:rPr>
        <w:t>д</w:t>
      </w:r>
      <w:r w:rsidRPr="00057803">
        <w:t>а</w:t>
      </w:r>
      <w:r w:rsidRPr="00057803">
        <w:rPr>
          <w:spacing w:val="38"/>
        </w:rPr>
        <w:t xml:space="preserve"> </w:t>
      </w:r>
      <w:r w:rsidRPr="00057803">
        <w:rPr>
          <w:spacing w:val="1"/>
        </w:rPr>
        <w:t>р</w:t>
      </w:r>
      <w:r w:rsidRPr="00057803">
        <w:t>о</w:t>
      </w:r>
      <w:r w:rsidRPr="00057803">
        <w:rPr>
          <w:spacing w:val="-1"/>
        </w:rPr>
        <w:t>б</w:t>
      </w:r>
      <w:r w:rsidRPr="00057803">
        <w:t>а</w:t>
      </w:r>
      <w:r w:rsidRPr="00057803">
        <w:rPr>
          <w:spacing w:val="39"/>
        </w:rPr>
        <w:t xml:space="preserve"> </w:t>
      </w:r>
      <w:r w:rsidRPr="00057803">
        <w:rPr>
          <w:spacing w:val="-1"/>
        </w:rPr>
        <w:t>п</w:t>
      </w:r>
      <w:r w:rsidRPr="00057803">
        <w:t>о</w:t>
      </w:r>
      <w:r w:rsidRPr="00057803">
        <w:rPr>
          <w:spacing w:val="39"/>
        </w:rPr>
        <w:t xml:space="preserve"> </w:t>
      </w:r>
      <w:r w:rsidRPr="00057803">
        <w:rPr>
          <w:spacing w:val="1"/>
        </w:rPr>
        <w:t>к</w:t>
      </w:r>
      <w:r w:rsidRPr="00057803">
        <w:t>ва</w:t>
      </w:r>
      <w:r w:rsidRPr="00057803">
        <w:rPr>
          <w:spacing w:val="-1"/>
        </w:rPr>
        <w:t>л</w:t>
      </w:r>
      <w:r w:rsidRPr="00057803">
        <w:t>и</w:t>
      </w:r>
      <w:r w:rsidRPr="00057803">
        <w:rPr>
          <w:spacing w:val="-1"/>
        </w:rPr>
        <w:t>тет</w:t>
      </w:r>
      <w:r w:rsidRPr="00057803">
        <w:t>у</w:t>
      </w:r>
      <w:r w:rsidRPr="00057803">
        <w:rPr>
          <w:spacing w:val="39"/>
        </w:rPr>
        <w:t xml:space="preserve"> </w:t>
      </w:r>
      <w:r w:rsidRPr="00057803">
        <w:t>о</w:t>
      </w:r>
      <w:r w:rsidRPr="00057803">
        <w:rPr>
          <w:spacing w:val="-1"/>
        </w:rPr>
        <w:t>д</w:t>
      </w:r>
      <w:r w:rsidRPr="00057803">
        <w:t>гова</w:t>
      </w:r>
      <w:r w:rsidRPr="00057803">
        <w:rPr>
          <w:spacing w:val="1"/>
        </w:rPr>
        <w:t>р</w:t>
      </w:r>
      <w:r w:rsidRPr="00057803">
        <w:t>а</w:t>
      </w:r>
      <w:r w:rsidRPr="00057803">
        <w:rPr>
          <w:spacing w:val="39"/>
        </w:rPr>
        <w:t xml:space="preserve"> </w:t>
      </w:r>
      <w:r w:rsidRPr="00057803">
        <w:t>ва</w:t>
      </w:r>
      <w:r w:rsidRPr="00057803">
        <w:rPr>
          <w:spacing w:val="-1"/>
        </w:rPr>
        <w:t>жећ</w:t>
      </w:r>
      <w:r w:rsidRPr="00057803">
        <w:t>им</w:t>
      </w:r>
      <w:r w:rsidRPr="00057803">
        <w:rPr>
          <w:spacing w:val="38"/>
        </w:rPr>
        <w:t xml:space="preserve"> </w:t>
      </w:r>
      <w:r w:rsidRPr="00057803">
        <w:rPr>
          <w:spacing w:val="-1"/>
        </w:rPr>
        <w:t>ст</w:t>
      </w:r>
      <w:r w:rsidRPr="00057803">
        <w:rPr>
          <w:spacing w:val="3"/>
        </w:rPr>
        <w:t>а</w:t>
      </w:r>
      <w:r w:rsidRPr="00057803">
        <w:rPr>
          <w:spacing w:val="-1"/>
        </w:rPr>
        <w:t>нд</w:t>
      </w:r>
      <w:r w:rsidRPr="00057803">
        <w:t>а</w:t>
      </w:r>
      <w:r w:rsidRPr="00057803">
        <w:rPr>
          <w:spacing w:val="1"/>
        </w:rPr>
        <w:t>р</w:t>
      </w:r>
      <w:r w:rsidRPr="00057803">
        <w:rPr>
          <w:spacing w:val="-1"/>
        </w:rPr>
        <w:t>д</w:t>
      </w:r>
      <w:r w:rsidRPr="00057803">
        <w:rPr>
          <w:spacing w:val="2"/>
        </w:rPr>
        <w:t>и</w:t>
      </w:r>
      <w:r w:rsidRPr="00057803">
        <w:rPr>
          <w:spacing w:val="-1"/>
        </w:rPr>
        <w:t>м</w:t>
      </w:r>
      <w:r w:rsidRPr="00057803">
        <w:t>а</w:t>
      </w:r>
      <w:r w:rsidRPr="00057803">
        <w:rPr>
          <w:spacing w:val="39"/>
        </w:rPr>
        <w:t xml:space="preserve"> </w:t>
      </w:r>
      <w:r w:rsidRPr="00057803">
        <w:t>и</w:t>
      </w:r>
      <w:r w:rsidRPr="00057803">
        <w:rPr>
          <w:spacing w:val="38"/>
        </w:rPr>
        <w:t xml:space="preserve"> </w:t>
      </w:r>
      <w:r w:rsidRPr="00057803">
        <w:rPr>
          <w:spacing w:val="-1"/>
        </w:rPr>
        <w:t>д</w:t>
      </w:r>
      <w:r w:rsidRPr="00057803">
        <w:t>а</w:t>
      </w:r>
      <w:r w:rsidRPr="00057803">
        <w:rPr>
          <w:spacing w:val="39"/>
        </w:rPr>
        <w:t xml:space="preserve"> </w:t>
      </w:r>
      <w:r w:rsidRPr="00057803">
        <w:rPr>
          <w:spacing w:val="-1"/>
          <w:lang w:val="sr-Cyrl-CS"/>
        </w:rPr>
        <w:t>треба бити</w:t>
      </w:r>
      <w:r w:rsidRPr="00057803">
        <w:rPr>
          <w:spacing w:val="31"/>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w w:val="99"/>
        </w:rPr>
        <w:t xml:space="preserve"> </w:t>
      </w:r>
      <w:r w:rsidRPr="00057803">
        <w:t>и</w:t>
      </w:r>
      <w:r w:rsidRPr="00057803">
        <w:rPr>
          <w:spacing w:val="-1"/>
        </w:rPr>
        <w:t>сп</w:t>
      </w:r>
      <w:r w:rsidRPr="00057803">
        <w:t>о</w:t>
      </w:r>
      <w:r w:rsidRPr="00057803">
        <w:rPr>
          <w:spacing w:val="1"/>
        </w:rPr>
        <w:t>рук</w:t>
      </w:r>
      <w:r w:rsidRPr="00057803">
        <w:t>е</w:t>
      </w:r>
      <w:r w:rsidRPr="00057803">
        <w:rPr>
          <w:spacing w:val="13"/>
        </w:rPr>
        <w:t xml:space="preserve"> </w:t>
      </w:r>
      <w:r w:rsidRPr="00057803">
        <w:rPr>
          <w:spacing w:val="-1"/>
        </w:rPr>
        <w:t>сн</w:t>
      </w:r>
      <w:r w:rsidRPr="00057803">
        <w:t>а</w:t>
      </w:r>
      <w:r w:rsidRPr="00057803">
        <w:rPr>
          <w:spacing w:val="1"/>
        </w:rPr>
        <w:t>б</w:t>
      </w:r>
      <w:r w:rsidRPr="00057803">
        <w:rPr>
          <w:spacing w:val="-1"/>
        </w:rPr>
        <w:t>де</w:t>
      </w:r>
      <w:r w:rsidRPr="00057803">
        <w:t>в</w:t>
      </w:r>
      <w:r w:rsidRPr="00057803">
        <w:rPr>
          <w:spacing w:val="1"/>
        </w:rPr>
        <w:t>е</w:t>
      </w:r>
      <w:r w:rsidRPr="00057803">
        <w:rPr>
          <w:spacing w:val="-1"/>
        </w:rPr>
        <w:t>н</w:t>
      </w:r>
      <w:r w:rsidRPr="00057803">
        <w:t>а</w:t>
      </w:r>
      <w:r w:rsidRPr="00057803">
        <w:rPr>
          <w:spacing w:val="15"/>
        </w:rPr>
        <w:t xml:space="preserve"> </w:t>
      </w:r>
      <w:r w:rsidRPr="00057803">
        <w:rPr>
          <w:spacing w:val="-1"/>
        </w:rPr>
        <w:t>п</w:t>
      </w:r>
      <w:r w:rsidRPr="00057803">
        <w:rPr>
          <w:spacing w:val="1"/>
        </w:rPr>
        <w:t>р</w:t>
      </w:r>
      <w:r w:rsidRPr="00057803">
        <w:rPr>
          <w:spacing w:val="3"/>
        </w:rPr>
        <w:t>о</w:t>
      </w:r>
      <w:r w:rsidRPr="00057803">
        <w:rPr>
          <w:spacing w:val="-1"/>
        </w:rPr>
        <w:t>п</w:t>
      </w:r>
      <w:r w:rsidRPr="00057803">
        <w:t>и</w:t>
      </w:r>
      <w:r w:rsidRPr="00057803">
        <w:rPr>
          <w:spacing w:val="-1"/>
        </w:rPr>
        <w:t>с</w:t>
      </w:r>
      <w:r w:rsidRPr="00057803">
        <w:t>а</w:t>
      </w:r>
      <w:r w:rsidRPr="00057803">
        <w:rPr>
          <w:spacing w:val="-1"/>
        </w:rPr>
        <w:t>н</w:t>
      </w:r>
      <w:r w:rsidRPr="00057803">
        <w:t>ом</w:t>
      </w:r>
      <w:r w:rsidRPr="00057803">
        <w:rPr>
          <w:spacing w:val="16"/>
        </w:rPr>
        <w:t xml:space="preserve"> </w:t>
      </w:r>
      <w:r w:rsidRPr="00057803">
        <w:rPr>
          <w:spacing w:val="-1"/>
        </w:rPr>
        <w:t>д</w:t>
      </w:r>
      <w:r w:rsidRPr="00057803">
        <w:t>о</w:t>
      </w:r>
      <w:r w:rsidRPr="00057803">
        <w:rPr>
          <w:spacing w:val="1"/>
        </w:rPr>
        <w:t>ку</w:t>
      </w:r>
      <w:r w:rsidRPr="00057803">
        <w:rPr>
          <w:spacing w:val="-1"/>
        </w:rPr>
        <w:t>ме</w:t>
      </w:r>
      <w:r w:rsidRPr="00057803">
        <w:rPr>
          <w:spacing w:val="1"/>
        </w:rPr>
        <w:t>н</w:t>
      </w:r>
      <w:r w:rsidRPr="00057803">
        <w:rPr>
          <w:spacing w:val="-1"/>
        </w:rPr>
        <w:t>т</w:t>
      </w:r>
      <w:r w:rsidRPr="00057803">
        <w:t>ацијом</w:t>
      </w:r>
      <w:r w:rsidRPr="00057803">
        <w:rPr>
          <w:spacing w:val="16"/>
        </w:rPr>
        <w:t xml:space="preserve"> </w:t>
      </w:r>
      <w:r w:rsidRPr="00057803">
        <w:t>(</w:t>
      </w:r>
      <w:r w:rsidRPr="00057803">
        <w:rPr>
          <w:spacing w:val="-1"/>
        </w:rPr>
        <w:t>п</w:t>
      </w:r>
      <w:r w:rsidRPr="00057803">
        <w:rPr>
          <w:spacing w:val="1"/>
        </w:rPr>
        <w:t>р</w:t>
      </w:r>
      <w:r w:rsidRPr="00057803">
        <w:rPr>
          <w:spacing w:val="-1"/>
        </w:rPr>
        <w:t>е</w:t>
      </w:r>
      <w:r w:rsidRPr="00057803">
        <w:t>во</w:t>
      </w:r>
      <w:r w:rsidRPr="00057803">
        <w:rPr>
          <w:spacing w:val="-1"/>
        </w:rPr>
        <w:t>д</w:t>
      </w:r>
      <w:r w:rsidRPr="00057803">
        <w:t>,</w:t>
      </w:r>
      <w:r w:rsidRPr="00057803">
        <w:rPr>
          <w:spacing w:val="15"/>
        </w:rPr>
        <w:t xml:space="preserve"> </w:t>
      </w:r>
      <w:r w:rsidRPr="00057803">
        <w:rPr>
          <w:spacing w:val="-1"/>
        </w:rPr>
        <w:t>с</w:t>
      </w:r>
      <w:r w:rsidRPr="00057803">
        <w:t>аг</w:t>
      </w:r>
      <w:r w:rsidRPr="00057803">
        <w:rPr>
          <w:spacing w:val="-1"/>
        </w:rPr>
        <w:t>л</w:t>
      </w:r>
      <w:r w:rsidRPr="00057803">
        <w:t>а</w:t>
      </w:r>
      <w:r w:rsidRPr="00057803">
        <w:rPr>
          <w:spacing w:val="-1"/>
        </w:rPr>
        <w:t>сн</w:t>
      </w:r>
      <w:r w:rsidRPr="00057803">
        <w:rPr>
          <w:spacing w:val="3"/>
        </w:rPr>
        <w:t>о</w:t>
      </w:r>
      <w:r w:rsidRPr="00057803">
        <w:rPr>
          <w:spacing w:val="-1"/>
        </w:rPr>
        <w:t>ст</w:t>
      </w:r>
      <w:r w:rsidRPr="00057803">
        <w:t>и</w:t>
      </w:r>
      <w:r w:rsidRPr="00057803">
        <w:rPr>
          <w:spacing w:val="17"/>
        </w:rPr>
        <w:t xml:space="preserve"> </w:t>
      </w:r>
      <w:r w:rsidRPr="00057803">
        <w:t>и</w:t>
      </w:r>
      <w:r w:rsidRPr="00057803">
        <w:rPr>
          <w:spacing w:val="15"/>
        </w:rPr>
        <w:t xml:space="preserve"> </w:t>
      </w:r>
      <w:r w:rsidRPr="00057803">
        <w:t>о</w:t>
      </w:r>
      <w:r w:rsidRPr="00057803">
        <w:rPr>
          <w:spacing w:val="-1"/>
        </w:rPr>
        <w:t>ст</w:t>
      </w:r>
      <w:r w:rsidRPr="00057803">
        <w:t>а</w:t>
      </w:r>
      <w:r w:rsidRPr="00057803">
        <w:rPr>
          <w:spacing w:val="-1"/>
        </w:rPr>
        <w:t>л</w:t>
      </w:r>
      <w:r w:rsidRPr="00057803">
        <w:t>а</w:t>
      </w:r>
      <w:r w:rsidRPr="00057803">
        <w:rPr>
          <w:spacing w:val="15"/>
        </w:rPr>
        <w:t xml:space="preserve"> </w:t>
      </w:r>
      <w:r w:rsidRPr="00057803">
        <w:rPr>
          <w:spacing w:val="-1"/>
        </w:rPr>
        <w:t>не</w:t>
      </w:r>
      <w:r w:rsidRPr="00057803">
        <w:rPr>
          <w:spacing w:val="3"/>
        </w:rPr>
        <w:t>о</w:t>
      </w:r>
      <w:r w:rsidRPr="00057803">
        <w:rPr>
          <w:spacing w:val="-1"/>
        </w:rPr>
        <w:t>п</w:t>
      </w:r>
      <w:r w:rsidRPr="00057803">
        <w:t>хо</w:t>
      </w:r>
      <w:r w:rsidRPr="00057803">
        <w:rPr>
          <w:spacing w:val="1"/>
        </w:rPr>
        <w:t>д</w:t>
      </w:r>
      <w:r w:rsidRPr="00057803">
        <w:rPr>
          <w:spacing w:val="-1"/>
        </w:rPr>
        <w:t>н</w:t>
      </w:r>
      <w:r w:rsidRPr="00057803">
        <w:t>а</w:t>
      </w:r>
      <w:r w:rsidRPr="00057803">
        <w:rPr>
          <w:w w:val="99"/>
        </w:rPr>
        <w:t xml:space="preserve"> </w:t>
      </w:r>
      <w:r w:rsidRPr="00057803">
        <w:rPr>
          <w:spacing w:val="-1"/>
        </w:rPr>
        <w:t>д</w:t>
      </w:r>
      <w:r w:rsidRPr="00057803">
        <w:t>о</w:t>
      </w:r>
      <w:r w:rsidRPr="00057803">
        <w:rPr>
          <w:spacing w:val="1"/>
        </w:rPr>
        <w:t>ку</w:t>
      </w:r>
      <w:r w:rsidRPr="00057803">
        <w:rPr>
          <w:spacing w:val="-1"/>
        </w:rPr>
        <w:t>мент</w:t>
      </w:r>
      <w:r w:rsidRPr="00057803">
        <w:rPr>
          <w:spacing w:val="3"/>
        </w:rPr>
        <w:t>а</w:t>
      </w:r>
      <w:r w:rsidRPr="00057803">
        <w:t>ција</w:t>
      </w:r>
      <w:r w:rsidRPr="00057803">
        <w:rPr>
          <w:spacing w:val="-1"/>
        </w:rPr>
        <w:t>)</w:t>
      </w:r>
      <w:r w:rsidRPr="00057803">
        <w:t>,</w:t>
      </w:r>
      <w:r w:rsidRPr="00057803">
        <w:rPr>
          <w:spacing w:val="1"/>
        </w:rPr>
        <w:t xml:space="preserve"> к</w:t>
      </w:r>
      <w:r w:rsidRPr="00057803">
        <w:t xml:space="preserve">оја </w:t>
      </w:r>
      <w:r w:rsidRPr="00057803">
        <w:rPr>
          <w:spacing w:val="-1"/>
        </w:rPr>
        <w:t>д</w:t>
      </w:r>
      <w:r w:rsidRPr="00057803">
        <w:t>о</w:t>
      </w:r>
      <w:r w:rsidRPr="00057803">
        <w:rPr>
          <w:spacing w:val="1"/>
        </w:rPr>
        <w:t>к</w:t>
      </w:r>
      <w:r w:rsidRPr="00057803">
        <w:t>а</w:t>
      </w:r>
      <w:r w:rsidRPr="00057803">
        <w:rPr>
          <w:spacing w:val="2"/>
        </w:rPr>
        <w:t>з</w:t>
      </w:r>
      <w:r w:rsidRPr="00057803">
        <w:rPr>
          <w:spacing w:val="1"/>
        </w:rPr>
        <w:t>у</w:t>
      </w:r>
      <w:r w:rsidRPr="00057803">
        <w:t>је</w:t>
      </w:r>
      <w:r w:rsidRPr="00057803">
        <w:rPr>
          <w:spacing w:val="-1"/>
        </w:rPr>
        <w:t xml:space="preserve"> п</w:t>
      </w:r>
      <w:r w:rsidRPr="00057803">
        <w:rPr>
          <w:spacing w:val="1"/>
        </w:rPr>
        <w:t>р</w:t>
      </w:r>
      <w:r w:rsidRPr="00057803">
        <w:t xml:space="preserve">аво </w:t>
      </w:r>
      <w:r w:rsidRPr="00057803">
        <w:rPr>
          <w:spacing w:val="-1"/>
        </w:rPr>
        <w:t>п</w:t>
      </w:r>
      <w:r w:rsidRPr="00057803">
        <w:rPr>
          <w:spacing w:val="1"/>
        </w:rPr>
        <w:t>уш</w:t>
      </w:r>
      <w:r w:rsidRPr="00057803">
        <w:rPr>
          <w:spacing w:val="-1"/>
        </w:rPr>
        <w:t>т</w:t>
      </w:r>
      <w:r w:rsidRPr="00057803">
        <w:t xml:space="preserve">ања </w:t>
      </w:r>
      <w:r w:rsidRPr="00057803">
        <w:rPr>
          <w:spacing w:val="-1"/>
        </w:rPr>
        <w:t>т</w:t>
      </w:r>
      <w:r w:rsidRPr="00057803">
        <w:t>их</w:t>
      </w:r>
      <w:r w:rsidRPr="00057803">
        <w:rPr>
          <w:spacing w:val="2"/>
        </w:rPr>
        <w:t xml:space="preserve"> </w:t>
      </w:r>
      <w:r w:rsidRPr="00057803">
        <w:rPr>
          <w:spacing w:val="-1"/>
        </w:rPr>
        <w:t>п</w:t>
      </w:r>
      <w:r w:rsidRPr="00057803">
        <w:rPr>
          <w:spacing w:val="1"/>
        </w:rPr>
        <w:t>р</w:t>
      </w:r>
      <w:r w:rsidRPr="00057803">
        <w:t>ои</w:t>
      </w:r>
      <w:r w:rsidRPr="00057803">
        <w:rPr>
          <w:spacing w:val="-1"/>
        </w:rPr>
        <w:t>з</w:t>
      </w:r>
      <w:r w:rsidRPr="00057803">
        <w:t>во</w:t>
      </w:r>
      <w:r w:rsidRPr="00057803">
        <w:rPr>
          <w:spacing w:val="-1"/>
        </w:rPr>
        <w:t>д</w:t>
      </w:r>
      <w:r w:rsidRPr="00057803">
        <w:t>а у</w:t>
      </w:r>
      <w:r w:rsidRPr="00057803">
        <w:rPr>
          <w:spacing w:val="1"/>
        </w:rPr>
        <w:t xml:space="preserve"> </w:t>
      </w:r>
      <w:r w:rsidRPr="00057803">
        <w:rPr>
          <w:spacing w:val="-1"/>
        </w:rPr>
        <w:t>п</w:t>
      </w:r>
      <w:r w:rsidRPr="00057803">
        <w:rPr>
          <w:spacing w:val="1"/>
        </w:rPr>
        <w:t>р</w:t>
      </w:r>
      <w:r w:rsidRPr="00057803">
        <w:t>о</w:t>
      </w:r>
      <w:r w:rsidRPr="00057803">
        <w:rPr>
          <w:spacing w:val="2"/>
        </w:rPr>
        <w:t>м</w:t>
      </w:r>
      <w:r w:rsidRPr="00057803">
        <w:rPr>
          <w:spacing w:val="-1"/>
        </w:rPr>
        <w:t>е</w:t>
      </w:r>
      <w:r w:rsidRPr="00057803">
        <w:t>т</w:t>
      </w:r>
      <w:r w:rsidRPr="00057803">
        <w:rPr>
          <w:spacing w:val="2"/>
        </w:rPr>
        <w:t xml:space="preserve"> </w:t>
      </w:r>
      <w:r w:rsidRPr="00057803">
        <w:rPr>
          <w:spacing w:val="-1"/>
        </w:rPr>
        <w:t>н</w:t>
      </w:r>
      <w:r w:rsidRPr="00057803">
        <w:t xml:space="preserve">а </w:t>
      </w:r>
      <w:r w:rsidRPr="00057803">
        <w:rPr>
          <w:spacing w:val="-1"/>
        </w:rPr>
        <w:t>д</w:t>
      </w:r>
      <w:r w:rsidRPr="00057803">
        <w:rPr>
          <w:spacing w:val="3"/>
        </w:rPr>
        <w:t>о</w:t>
      </w:r>
      <w:r w:rsidRPr="00057803">
        <w:rPr>
          <w:spacing w:val="-1"/>
        </w:rPr>
        <w:t>м</w:t>
      </w:r>
      <w:r w:rsidRPr="00057803">
        <w:t>а</w:t>
      </w:r>
      <w:r w:rsidRPr="00057803">
        <w:rPr>
          <w:spacing w:val="-1"/>
        </w:rPr>
        <w:t>ћ</w:t>
      </w:r>
      <w:r w:rsidRPr="00057803">
        <w:rPr>
          <w:spacing w:val="1"/>
        </w:rPr>
        <w:t>е</w:t>
      </w:r>
      <w:r w:rsidRPr="00057803">
        <w:t>м</w:t>
      </w:r>
      <w:r w:rsidRPr="00057803">
        <w:rPr>
          <w:spacing w:val="2"/>
        </w:rPr>
        <w:t xml:space="preserve"> </w:t>
      </w:r>
      <w:r w:rsidRPr="00057803">
        <w:rPr>
          <w:spacing w:val="-1"/>
        </w:rPr>
        <w:t>т</w:t>
      </w:r>
      <w:r w:rsidRPr="00057803">
        <w:rPr>
          <w:spacing w:val="1"/>
        </w:rPr>
        <w:t>р</w:t>
      </w:r>
      <w:r w:rsidRPr="00057803">
        <w:rPr>
          <w:spacing w:val="-1"/>
        </w:rPr>
        <w:t>ж</w:t>
      </w:r>
      <w:r w:rsidRPr="00057803">
        <w:t>и</w:t>
      </w:r>
      <w:r w:rsidRPr="00057803">
        <w:rPr>
          <w:spacing w:val="1"/>
        </w:rPr>
        <w:t>ш</w:t>
      </w:r>
      <w:r w:rsidRPr="00057803">
        <w:rPr>
          <w:spacing w:val="-1"/>
        </w:rPr>
        <w:t>т</w:t>
      </w:r>
      <w:r w:rsidRPr="00057803">
        <w:rPr>
          <w:spacing w:val="1"/>
        </w:rPr>
        <w:t>у</w:t>
      </w:r>
      <w:r w:rsidRPr="00057803">
        <w:t>, у</w:t>
      </w:r>
      <w:r w:rsidRPr="00057803">
        <w:rPr>
          <w:spacing w:val="1"/>
        </w:rPr>
        <w:t xml:space="preserve"> </w:t>
      </w:r>
      <w:r w:rsidRPr="00057803">
        <w:rPr>
          <w:spacing w:val="-1"/>
        </w:rPr>
        <w:t>с</w:t>
      </w:r>
      <w:r w:rsidRPr="00057803">
        <w:rPr>
          <w:spacing w:val="1"/>
        </w:rPr>
        <w:t>к</w:t>
      </w:r>
      <w:r w:rsidRPr="00057803">
        <w:rPr>
          <w:spacing w:val="-1"/>
        </w:rPr>
        <w:t>л</w:t>
      </w:r>
      <w:r w:rsidRPr="00057803">
        <w:t>а</w:t>
      </w:r>
      <w:r w:rsidRPr="00057803">
        <w:rPr>
          <w:spacing w:val="-1"/>
        </w:rPr>
        <w:t>д</w:t>
      </w:r>
      <w:r w:rsidRPr="00057803">
        <w:t>у</w:t>
      </w:r>
      <w:r w:rsidRPr="00057803">
        <w:rPr>
          <w:spacing w:val="1"/>
        </w:rPr>
        <w:t xml:space="preserve"> </w:t>
      </w:r>
      <w:r w:rsidRPr="00057803">
        <w:rPr>
          <w:spacing w:val="-1"/>
        </w:rPr>
        <w:t>с</w:t>
      </w:r>
      <w:r w:rsidRPr="00057803">
        <w:t>а</w:t>
      </w:r>
      <w:r w:rsidRPr="00057803">
        <w:rPr>
          <w:w w:val="99"/>
        </w:rPr>
        <w:t xml:space="preserve"> </w:t>
      </w:r>
      <w:r w:rsidRPr="00057803">
        <w:t>ва</w:t>
      </w:r>
      <w:r w:rsidRPr="00057803">
        <w:rPr>
          <w:spacing w:val="-1"/>
        </w:rPr>
        <w:t>жећ</w:t>
      </w:r>
      <w:r w:rsidRPr="00057803">
        <w:rPr>
          <w:spacing w:val="2"/>
        </w:rPr>
        <w:t>и</w:t>
      </w:r>
      <w:r w:rsidRPr="00057803">
        <w:t>м</w:t>
      </w:r>
      <w:r w:rsidRPr="00057803">
        <w:rPr>
          <w:spacing w:val="-18"/>
        </w:rPr>
        <w:t xml:space="preserve"> </w:t>
      </w:r>
      <w:r w:rsidRPr="00057803">
        <w:rPr>
          <w:spacing w:val="-1"/>
        </w:rPr>
        <w:t>п</w:t>
      </w:r>
      <w:r w:rsidRPr="00057803">
        <w:rPr>
          <w:spacing w:val="1"/>
        </w:rPr>
        <w:t>р</w:t>
      </w:r>
      <w:r w:rsidRPr="00057803">
        <w:t>о</w:t>
      </w:r>
      <w:r w:rsidRPr="00057803">
        <w:rPr>
          <w:spacing w:val="-1"/>
        </w:rPr>
        <w:t>п</w:t>
      </w:r>
      <w:r w:rsidRPr="00057803">
        <w:t>и</w:t>
      </w:r>
      <w:r w:rsidRPr="00057803">
        <w:rPr>
          <w:spacing w:val="-1"/>
        </w:rPr>
        <w:t>с</w:t>
      </w:r>
      <w:r w:rsidRPr="00057803">
        <w:rPr>
          <w:spacing w:val="2"/>
        </w:rPr>
        <w:t>и</w:t>
      </w:r>
      <w:r w:rsidRPr="00057803">
        <w:rPr>
          <w:spacing w:val="-1"/>
        </w:rPr>
        <w:t>м</w:t>
      </w:r>
      <w:r w:rsidRPr="00057803">
        <w:t>а.</w:t>
      </w:r>
    </w:p>
    <w:p w:rsidR="004113FC" w:rsidRPr="00057803" w:rsidRDefault="004113FC" w:rsidP="004113FC">
      <w:pPr>
        <w:pStyle w:val="BodyText"/>
        <w:ind w:right="664"/>
        <w:jc w:val="both"/>
      </w:pPr>
      <w:r>
        <w:rPr>
          <w:spacing w:val="-1"/>
          <w:lang w:val="sr-Cyrl-CS"/>
        </w:rPr>
        <w:t>8</w:t>
      </w:r>
      <w:r w:rsidRPr="00057803">
        <w:t>.</w:t>
      </w:r>
      <w:r w:rsidRPr="00057803">
        <w:rPr>
          <w:spacing w:val="-1"/>
        </w:rPr>
        <w:t>3</w:t>
      </w:r>
      <w:r w:rsidRPr="00057803">
        <w:t>.</w:t>
      </w:r>
      <w:r w:rsidRPr="00057803">
        <w:rPr>
          <w:lang w:val="sr-Cyrl-CS"/>
        </w:rPr>
        <w:t xml:space="preserve"> </w:t>
      </w:r>
      <w:r w:rsidRPr="00057803">
        <w:rPr>
          <w:spacing w:val="-1"/>
        </w:rPr>
        <w:t>К</w:t>
      </w:r>
      <w:r w:rsidRPr="00057803">
        <w:rPr>
          <w:spacing w:val="1"/>
        </w:rPr>
        <w:t>у</w:t>
      </w:r>
      <w:r w:rsidRPr="00057803">
        <w:rPr>
          <w:spacing w:val="-1"/>
        </w:rPr>
        <w:t>п</w:t>
      </w:r>
      <w:r w:rsidRPr="00057803">
        <w:t>ац</w:t>
      </w:r>
      <w:r w:rsidRPr="00057803">
        <w:rPr>
          <w:spacing w:val="4"/>
        </w:rPr>
        <w:t xml:space="preserve"> </w:t>
      </w:r>
      <w:r w:rsidRPr="00057803">
        <w:t>је</w:t>
      </w:r>
      <w:r w:rsidRPr="00057803">
        <w:rPr>
          <w:spacing w:val="4"/>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w:t>
      </w:r>
      <w:r w:rsidRPr="00057803">
        <w:t>н</w:t>
      </w:r>
      <w:r w:rsidRPr="00057803">
        <w:rPr>
          <w:spacing w:val="4"/>
        </w:rPr>
        <w:t xml:space="preserve"> </w:t>
      </w:r>
      <w:r w:rsidRPr="00057803">
        <w:rPr>
          <w:spacing w:val="-1"/>
        </w:rPr>
        <w:t>д</w:t>
      </w:r>
      <w:r w:rsidRPr="00057803">
        <w:t>а</w:t>
      </w:r>
      <w:r w:rsidRPr="00057803">
        <w:rPr>
          <w:spacing w:val="5"/>
        </w:rPr>
        <w:t xml:space="preserve"> </w:t>
      </w:r>
      <w:r w:rsidRPr="00057803">
        <w:t>в</w:t>
      </w:r>
      <w:r w:rsidRPr="00057803">
        <w:rPr>
          <w:spacing w:val="1"/>
        </w:rPr>
        <w:t>р</w:t>
      </w:r>
      <w:r w:rsidRPr="00057803">
        <w:rPr>
          <w:spacing w:val="-2"/>
        </w:rPr>
        <w:t>ш</w:t>
      </w:r>
      <w:r w:rsidRPr="00057803">
        <w:t>и</w:t>
      </w:r>
      <w:r w:rsidRPr="00057803">
        <w:rPr>
          <w:spacing w:val="5"/>
        </w:rPr>
        <w:t xml:space="preserve"> </w:t>
      </w:r>
      <w:r w:rsidRPr="00057803">
        <w:rPr>
          <w:spacing w:val="1"/>
        </w:rPr>
        <w:t>к</w:t>
      </w:r>
      <w:r w:rsidRPr="00057803">
        <w:t>о</w:t>
      </w:r>
      <w:r w:rsidRPr="00057803">
        <w:rPr>
          <w:spacing w:val="-1"/>
        </w:rPr>
        <w:t>нт</w:t>
      </w:r>
      <w:r w:rsidRPr="00057803">
        <w:rPr>
          <w:spacing w:val="1"/>
        </w:rPr>
        <w:t>р</w:t>
      </w:r>
      <w:r w:rsidRPr="00057803">
        <w:t>о</w:t>
      </w:r>
      <w:r w:rsidRPr="00057803">
        <w:rPr>
          <w:spacing w:val="-1"/>
        </w:rPr>
        <w:t>л</w:t>
      </w:r>
      <w:r w:rsidRPr="00057803">
        <w:t>у</w:t>
      </w:r>
      <w:r w:rsidRPr="00057803">
        <w:rPr>
          <w:spacing w:val="5"/>
        </w:rPr>
        <w:t xml:space="preserve"> </w:t>
      </w:r>
      <w:r w:rsidRPr="00057803">
        <w:rPr>
          <w:spacing w:val="1"/>
        </w:rPr>
        <w:t>к</w:t>
      </w:r>
      <w:r w:rsidRPr="00057803">
        <w:t>ва</w:t>
      </w:r>
      <w:r w:rsidRPr="00057803">
        <w:rPr>
          <w:spacing w:val="-1"/>
        </w:rPr>
        <w:t>л</w:t>
      </w:r>
      <w:r w:rsidRPr="00057803">
        <w:t>и</w:t>
      </w:r>
      <w:r w:rsidRPr="00057803">
        <w:rPr>
          <w:spacing w:val="-1"/>
        </w:rPr>
        <w:t>т</w:t>
      </w:r>
      <w:r w:rsidRPr="00057803">
        <w:rPr>
          <w:spacing w:val="1"/>
        </w:rPr>
        <w:t>е</w:t>
      </w:r>
      <w:r w:rsidRPr="00057803">
        <w:rPr>
          <w:spacing w:val="-1"/>
        </w:rPr>
        <w:t>т</w:t>
      </w:r>
      <w:r w:rsidRPr="00057803">
        <w:t>а</w:t>
      </w:r>
      <w:r w:rsidRPr="00057803">
        <w:rPr>
          <w:spacing w:val="5"/>
        </w:rPr>
        <w:t xml:space="preserve"> </w:t>
      </w:r>
      <w:r w:rsidRPr="00057803">
        <w:t>и</w:t>
      </w:r>
      <w:r w:rsidRPr="00057803">
        <w:rPr>
          <w:spacing w:val="-1"/>
        </w:rPr>
        <w:t>сп</w:t>
      </w:r>
      <w:r w:rsidRPr="00057803">
        <w:rPr>
          <w:spacing w:val="3"/>
        </w:rPr>
        <w:t>о</w:t>
      </w:r>
      <w:r w:rsidRPr="00057803">
        <w:rPr>
          <w:spacing w:val="1"/>
        </w:rPr>
        <w:t>ру</w:t>
      </w:r>
      <w:r w:rsidRPr="00057803">
        <w:t>ч</w:t>
      </w:r>
      <w:r w:rsidRPr="00057803">
        <w:rPr>
          <w:spacing w:val="-1"/>
        </w:rPr>
        <w:t>ен</w:t>
      </w:r>
      <w:r w:rsidRPr="00057803">
        <w:t>е</w:t>
      </w:r>
      <w:r w:rsidRPr="00057803">
        <w:rPr>
          <w:spacing w:val="4"/>
        </w:rPr>
        <w:t xml:space="preserve"> </w:t>
      </w:r>
      <w:r w:rsidRPr="00057803">
        <w:rPr>
          <w:spacing w:val="1"/>
        </w:rPr>
        <w:t>р</w:t>
      </w:r>
      <w:r w:rsidRPr="00057803">
        <w:t>о</w:t>
      </w:r>
      <w:r w:rsidRPr="00057803">
        <w:rPr>
          <w:spacing w:val="-1"/>
        </w:rPr>
        <w:t>б</w:t>
      </w:r>
      <w:r w:rsidRPr="00057803">
        <w:t>е</w:t>
      </w:r>
      <w:r w:rsidRPr="00057803">
        <w:rPr>
          <w:spacing w:val="4"/>
        </w:rPr>
        <w:t xml:space="preserve"> </w:t>
      </w:r>
      <w:r w:rsidRPr="00057803">
        <w:t>у</w:t>
      </w:r>
      <w:r w:rsidRPr="00057803">
        <w:rPr>
          <w:spacing w:val="5"/>
        </w:rPr>
        <w:t xml:space="preserve"> </w:t>
      </w:r>
      <w:r w:rsidRPr="00057803">
        <w:rPr>
          <w:spacing w:val="-1"/>
        </w:rPr>
        <w:t>б</w:t>
      </w:r>
      <w:r w:rsidRPr="00057803">
        <w:t>и</w:t>
      </w:r>
      <w:r w:rsidRPr="00057803">
        <w:rPr>
          <w:spacing w:val="-1"/>
        </w:rPr>
        <w:t>л</w:t>
      </w:r>
      <w:r w:rsidRPr="00057803">
        <w:t>о</w:t>
      </w:r>
      <w:r w:rsidRPr="00057803">
        <w:rPr>
          <w:spacing w:val="5"/>
        </w:rPr>
        <w:t xml:space="preserve"> </w:t>
      </w:r>
      <w:r w:rsidRPr="00057803">
        <w:rPr>
          <w:spacing w:val="1"/>
        </w:rPr>
        <w:t>к</w:t>
      </w:r>
      <w:r w:rsidRPr="00057803">
        <w:t>оје</w:t>
      </w:r>
      <w:r w:rsidRPr="00057803">
        <w:rPr>
          <w:spacing w:val="4"/>
        </w:rPr>
        <w:t xml:space="preserve"> </w:t>
      </w:r>
      <w:r w:rsidRPr="00057803">
        <w:t>в</w:t>
      </w:r>
      <w:r w:rsidRPr="00057803">
        <w:rPr>
          <w:spacing w:val="1"/>
        </w:rPr>
        <w:t>ре</w:t>
      </w:r>
      <w:r w:rsidRPr="00057803">
        <w:rPr>
          <w:spacing w:val="-1"/>
        </w:rPr>
        <w:t>м</w:t>
      </w:r>
      <w:r w:rsidRPr="00057803">
        <w:t>е</w:t>
      </w:r>
      <w:r w:rsidRPr="00057803">
        <w:rPr>
          <w:spacing w:val="4"/>
        </w:rPr>
        <w:t xml:space="preserve"> </w:t>
      </w:r>
      <w:r w:rsidRPr="00057803">
        <w:t>и</w:t>
      </w:r>
      <w:r w:rsidRPr="00057803">
        <w:rPr>
          <w:spacing w:val="5"/>
        </w:rPr>
        <w:t xml:space="preserve"> </w:t>
      </w:r>
      <w:r w:rsidRPr="00057803">
        <w:rPr>
          <w:spacing w:val="-1"/>
        </w:rPr>
        <w:t>бе</w:t>
      </w:r>
      <w:r w:rsidRPr="00057803">
        <w:t>з</w:t>
      </w:r>
      <w:r w:rsidRPr="00057803">
        <w:rPr>
          <w:spacing w:val="4"/>
        </w:rPr>
        <w:t xml:space="preserve"> </w:t>
      </w:r>
      <w:r w:rsidRPr="00057803">
        <w:rPr>
          <w:spacing w:val="-1"/>
        </w:rPr>
        <w:t>п</w:t>
      </w:r>
      <w:r w:rsidRPr="00057803">
        <w:rPr>
          <w:spacing w:val="1"/>
        </w:rPr>
        <w:t>ре</w:t>
      </w:r>
      <w:r w:rsidRPr="00057803">
        <w:rPr>
          <w:spacing w:val="-1"/>
        </w:rPr>
        <w:t>т</w:t>
      </w:r>
      <w:r w:rsidRPr="00057803">
        <w:t>хо</w:t>
      </w:r>
      <w:r w:rsidRPr="00057803">
        <w:rPr>
          <w:spacing w:val="1"/>
        </w:rPr>
        <w:t>д</w:t>
      </w:r>
      <w:r w:rsidRPr="00057803">
        <w:rPr>
          <w:spacing w:val="-1"/>
        </w:rPr>
        <w:t>н</w:t>
      </w:r>
      <w:r w:rsidRPr="00057803">
        <w:t>е</w:t>
      </w:r>
      <w:r w:rsidRPr="00057803">
        <w:rPr>
          <w:w w:val="99"/>
        </w:rPr>
        <w:t xml:space="preserve"> </w:t>
      </w:r>
      <w:r w:rsidRPr="00057803">
        <w:rPr>
          <w:spacing w:val="-1"/>
        </w:rPr>
        <w:t>н</w:t>
      </w:r>
      <w:r w:rsidRPr="00057803">
        <w:t>ајаве</w:t>
      </w:r>
      <w:r w:rsidRPr="00057803">
        <w:rPr>
          <w:spacing w:val="18"/>
        </w:rPr>
        <w:t xml:space="preserve"> </w:t>
      </w:r>
      <w:r w:rsidRPr="00057803">
        <w:rPr>
          <w:spacing w:val="-1"/>
        </w:rPr>
        <w:t>н</w:t>
      </w:r>
      <w:r w:rsidRPr="00057803">
        <w:t>а</w:t>
      </w:r>
      <w:r w:rsidRPr="00057803">
        <w:rPr>
          <w:spacing w:val="20"/>
        </w:rPr>
        <w:t xml:space="preserve"> </w:t>
      </w:r>
      <w:r w:rsidRPr="00057803">
        <w:rPr>
          <w:spacing w:val="2"/>
        </w:rPr>
        <w:t>м</w:t>
      </w:r>
      <w:r w:rsidRPr="00057803">
        <w:rPr>
          <w:spacing w:val="-1"/>
        </w:rPr>
        <w:t>ест</w:t>
      </w:r>
      <w:r w:rsidRPr="00057803">
        <w:t>у</w:t>
      </w:r>
      <w:r w:rsidRPr="00057803">
        <w:rPr>
          <w:spacing w:val="20"/>
        </w:rPr>
        <w:t xml:space="preserve"> </w:t>
      </w:r>
      <w:r w:rsidRPr="00057803">
        <w:rPr>
          <w:spacing w:val="-1"/>
        </w:rPr>
        <w:t>п</w:t>
      </w:r>
      <w:r w:rsidRPr="00057803">
        <w:rPr>
          <w:spacing w:val="1"/>
        </w:rPr>
        <w:t>р</w:t>
      </w:r>
      <w:r w:rsidRPr="00057803">
        <w:t>иј</w:t>
      </w:r>
      <w:r w:rsidRPr="00057803">
        <w:rPr>
          <w:spacing w:val="-1"/>
        </w:rPr>
        <w:t>ем</w:t>
      </w:r>
      <w:r w:rsidRPr="00057803">
        <w:t>а,</w:t>
      </w:r>
      <w:r w:rsidRPr="00057803">
        <w:rPr>
          <w:spacing w:val="20"/>
        </w:rPr>
        <w:t xml:space="preserve"> </w:t>
      </w:r>
      <w:r w:rsidRPr="00057803">
        <w:rPr>
          <w:spacing w:val="-1"/>
        </w:rPr>
        <w:t>т</w:t>
      </w:r>
      <w:r w:rsidRPr="00057803">
        <w:rPr>
          <w:spacing w:val="3"/>
        </w:rPr>
        <w:t>о</w:t>
      </w:r>
      <w:r w:rsidRPr="00057803">
        <w:rPr>
          <w:spacing w:val="1"/>
        </w:rPr>
        <w:t>к</w:t>
      </w:r>
      <w:r w:rsidRPr="00057803">
        <w:t>ом</w:t>
      </w:r>
      <w:r w:rsidRPr="00057803">
        <w:rPr>
          <w:spacing w:val="18"/>
        </w:rPr>
        <w:t xml:space="preserve"> </w:t>
      </w:r>
      <w:r w:rsidRPr="00057803">
        <w:t>и</w:t>
      </w:r>
      <w:r w:rsidRPr="00057803">
        <w:rPr>
          <w:spacing w:val="-1"/>
        </w:rPr>
        <w:t>л</w:t>
      </w:r>
      <w:r w:rsidRPr="00057803">
        <w:t>и</w:t>
      </w:r>
      <w:r w:rsidRPr="00057803">
        <w:rPr>
          <w:spacing w:val="20"/>
        </w:rPr>
        <w:t xml:space="preserve"> </w:t>
      </w:r>
      <w:r w:rsidRPr="00057803">
        <w:rPr>
          <w:spacing w:val="-1"/>
        </w:rPr>
        <w:t>п</w:t>
      </w:r>
      <w:r w:rsidRPr="00057803">
        <w:t>о</w:t>
      </w:r>
      <w:r w:rsidRPr="00057803">
        <w:rPr>
          <w:spacing w:val="-1"/>
        </w:rPr>
        <w:t>с</w:t>
      </w:r>
      <w:r w:rsidRPr="00057803">
        <w:rPr>
          <w:spacing w:val="1"/>
        </w:rPr>
        <w:t>л</w:t>
      </w:r>
      <w:r w:rsidRPr="00057803">
        <w:t>е</w:t>
      </w:r>
      <w:r w:rsidRPr="00057803">
        <w:rPr>
          <w:spacing w:val="19"/>
        </w:rPr>
        <w:t xml:space="preserve"> </w:t>
      </w:r>
      <w:r w:rsidRPr="00057803">
        <w:t>и</w:t>
      </w:r>
      <w:r w:rsidRPr="00057803">
        <w:rPr>
          <w:spacing w:val="-1"/>
        </w:rPr>
        <w:t>сп</w:t>
      </w:r>
      <w:r w:rsidRPr="00057803">
        <w:t>о</w:t>
      </w:r>
      <w:r w:rsidRPr="00057803">
        <w:rPr>
          <w:spacing w:val="1"/>
        </w:rPr>
        <w:t>рук</w:t>
      </w:r>
      <w:r w:rsidRPr="00057803">
        <w:rPr>
          <w:spacing w:val="-1"/>
        </w:rPr>
        <w:t>е</w:t>
      </w:r>
      <w:r w:rsidRPr="00057803">
        <w:t>,</w:t>
      </w:r>
      <w:r w:rsidRPr="00057803">
        <w:rPr>
          <w:spacing w:val="19"/>
        </w:rPr>
        <w:t xml:space="preserve"> </w:t>
      </w:r>
      <w:r w:rsidRPr="00057803">
        <w:rPr>
          <w:spacing w:val="-1"/>
        </w:rPr>
        <w:t>с</w:t>
      </w:r>
      <w:r w:rsidRPr="00057803">
        <w:t>а</w:t>
      </w:r>
      <w:r w:rsidRPr="00057803">
        <w:rPr>
          <w:spacing w:val="20"/>
        </w:rPr>
        <w:t xml:space="preserve"> </w:t>
      </w:r>
      <w:r w:rsidRPr="00057803">
        <w:rPr>
          <w:spacing w:val="-1"/>
        </w:rPr>
        <w:t>п</w:t>
      </w:r>
      <w:r w:rsidRPr="00057803">
        <w:rPr>
          <w:spacing w:val="1"/>
        </w:rPr>
        <w:t>р</w:t>
      </w:r>
      <w:r w:rsidRPr="00057803">
        <w:t>авом</w:t>
      </w:r>
      <w:r w:rsidRPr="00057803">
        <w:rPr>
          <w:spacing w:val="18"/>
        </w:rPr>
        <w:t xml:space="preserve"> </w:t>
      </w:r>
      <w:r w:rsidRPr="00057803">
        <w:rPr>
          <w:spacing w:val="-1"/>
        </w:rPr>
        <w:t>д</w:t>
      </w:r>
      <w:r w:rsidRPr="00057803">
        <w:t>а</w:t>
      </w:r>
      <w:r w:rsidRPr="00057803">
        <w:rPr>
          <w:spacing w:val="20"/>
        </w:rPr>
        <w:t xml:space="preserve"> </w:t>
      </w:r>
      <w:r w:rsidRPr="00057803">
        <w:rPr>
          <w:spacing w:val="1"/>
        </w:rPr>
        <w:t>у</w:t>
      </w:r>
      <w:r w:rsidRPr="00057803">
        <w:rPr>
          <w:spacing w:val="-1"/>
        </w:rPr>
        <w:t>з</w:t>
      </w:r>
      <w:r w:rsidRPr="00057803">
        <w:t>о</w:t>
      </w:r>
      <w:r w:rsidRPr="00057803">
        <w:rPr>
          <w:spacing w:val="1"/>
        </w:rPr>
        <w:t>рк</w:t>
      </w:r>
      <w:r w:rsidRPr="00057803">
        <w:t>е</w:t>
      </w:r>
      <w:r w:rsidRPr="00057803">
        <w:rPr>
          <w:spacing w:val="18"/>
        </w:rPr>
        <w:t xml:space="preserve"> </w:t>
      </w:r>
      <w:r w:rsidRPr="00057803">
        <w:rPr>
          <w:spacing w:val="1"/>
        </w:rPr>
        <w:t>р</w:t>
      </w:r>
      <w:r w:rsidRPr="00057803">
        <w:t>о</w:t>
      </w:r>
      <w:r w:rsidRPr="00057803">
        <w:rPr>
          <w:spacing w:val="-1"/>
        </w:rPr>
        <w:t>б</w:t>
      </w:r>
      <w:r w:rsidRPr="00057803">
        <w:t>е</w:t>
      </w:r>
      <w:r w:rsidRPr="00057803">
        <w:rPr>
          <w:spacing w:val="19"/>
        </w:rPr>
        <w:t xml:space="preserve"> </w:t>
      </w:r>
      <w:r w:rsidRPr="00057803">
        <w:t>из</w:t>
      </w:r>
      <w:r w:rsidRPr="00057803">
        <w:rPr>
          <w:spacing w:val="19"/>
        </w:rPr>
        <w:t xml:space="preserve"> </w:t>
      </w:r>
      <w:r w:rsidRPr="00057803">
        <w:rPr>
          <w:spacing w:val="-1"/>
        </w:rPr>
        <w:t>б</w:t>
      </w:r>
      <w:r w:rsidRPr="00057803">
        <w:t>и</w:t>
      </w:r>
      <w:r w:rsidRPr="00057803">
        <w:rPr>
          <w:spacing w:val="-1"/>
        </w:rPr>
        <w:t>л</w:t>
      </w:r>
      <w:r w:rsidRPr="00057803">
        <w:t>о</w:t>
      </w:r>
      <w:r w:rsidRPr="00057803">
        <w:rPr>
          <w:spacing w:val="19"/>
        </w:rPr>
        <w:t xml:space="preserve"> </w:t>
      </w:r>
      <w:r w:rsidRPr="00057803">
        <w:rPr>
          <w:spacing w:val="1"/>
        </w:rPr>
        <w:t>к</w:t>
      </w:r>
      <w:r w:rsidRPr="00057803">
        <w:t>оје</w:t>
      </w:r>
      <w:r w:rsidRPr="00057803">
        <w:rPr>
          <w:spacing w:val="19"/>
        </w:rPr>
        <w:t xml:space="preserve"> </w:t>
      </w:r>
      <w:r w:rsidRPr="00057803">
        <w:t>и</w:t>
      </w:r>
      <w:r w:rsidRPr="00057803">
        <w:rPr>
          <w:spacing w:val="-1"/>
        </w:rPr>
        <w:t>сп</w:t>
      </w:r>
      <w:r w:rsidRPr="00057803">
        <w:t>о</w:t>
      </w:r>
      <w:r w:rsidRPr="00057803">
        <w:rPr>
          <w:spacing w:val="1"/>
        </w:rPr>
        <w:t>рук</w:t>
      </w:r>
      <w:r w:rsidRPr="00057803">
        <w:t>е</w:t>
      </w:r>
      <w:r w:rsidRPr="00057803">
        <w:rPr>
          <w:w w:val="99"/>
        </w:rPr>
        <w:t xml:space="preserve"> </w:t>
      </w:r>
      <w:r w:rsidRPr="00057803">
        <w:rPr>
          <w:spacing w:val="-1"/>
        </w:rPr>
        <w:t>д</w:t>
      </w:r>
      <w:r w:rsidRPr="00057803">
        <w:t>о</w:t>
      </w:r>
      <w:r w:rsidRPr="00057803">
        <w:rPr>
          <w:spacing w:val="-1"/>
        </w:rPr>
        <w:t>ст</w:t>
      </w:r>
      <w:r w:rsidRPr="00057803">
        <w:t>ави</w:t>
      </w:r>
      <w:r w:rsidRPr="00057803">
        <w:rPr>
          <w:spacing w:val="-11"/>
        </w:rPr>
        <w:t xml:space="preserve"> </w:t>
      </w:r>
      <w:r w:rsidRPr="00057803">
        <w:rPr>
          <w:spacing w:val="1"/>
        </w:rPr>
        <w:t>н</w:t>
      </w:r>
      <w:r w:rsidRPr="00057803">
        <w:rPr>
          <w:spacing w:val="-1"/>
        </w:rPr>
        <w:t>ез</w:t>
      </w:r>
      <w:r w:rsidRPr="00057803">
        <w:t>ави</w:t>
      </w:r>
      <w:r w:rsidRPr="00057803">
        <w:rPr>
          <w:spacing w:val="2"/>
        </w:rPr>
        <w:t>с</w:t>
      </w:r>
      <w:r w:rsidRPr="00057803">
        <w:rPr>
          <w:spacing w:val="-1"/>
        </w:rPr>
        <w:t>н</w:t>
      </w:r>
      <w:r w:rsidRPr="00057803">
        <w:t>ој</w:t>
      </w:r>
      <w:r w:rsidRPr="00057803">
        <w:rPr>
          <w:spacing w:val="-11"/>
        </w:rPr>
        <w:t xml:space="preserve"> </w:t>
      </w:r>
      <w:r w:rsidRPr="00057803">
        <w:rPr>
          <w:spacing w:val="-1"/>
        </w:rPr>
        <w:t>сп</w:t>
      </w:r>
      <w:r w:rsidRPr="00057803">
        <w:rPr>
          <w:spacing w:val="1"/>
        </w:rPr>
        <w:t>е</w:t>
      </w:r>
      <w:r w:rsidRPr="00057803">
        <w:t>ција</w:t>
      </w:r>
      <w:r w:rsidRPr="00057803">
        <w:rPr>
          <w:spacing w:val="1"/>
        </w:rPr>
        <w:t>л</w:t>
      </w:r>
      <w:r w:rsidRPr="00057803">
        <w:t>и</w:t>
      </w:r>
      <w:r w:rsidRPr="00057803">
        <w:rPr>
          <w:spacing w:val="-1"/>
        </w:rPr>
        <w:t>з</w:t>
      </w:r>
      <w:r w:rsidRPr="00057803">
        <w:t>ова</w:t>
      </w:r>
      <w:r w:rsidRPr="00057803">
        <w:rPr>
          <w:spacing w:val="-1"/>
        </w:rPr>
        <w:t>н</w:t>
      </w:r>
      <w:r w:rsidRPr="00057803">
        <w:t>ој</w:t>
      </w:r>
      <w:r w:rsidRPr="00057803">
        <w:rPr>
          <w:spacing w:val="-10"/>
        </w:rPr>
        <w:t xml:space="preserve"> </w:t>
      </w:r>
      <w:r w:rsidRPr="00057803">
        <w:t>и</w:t>
      </w:r>
      <w:r w:rsidRPr="00057803">
        <w:rPr>
          <w:spacing w:val="-1"/>
        </w:rPr>
        <w:t>нс</w:t>
      </w:r>
      <w:r w:rsidRPr="00057803">
        <w:rPr>
          <w:spacing w:val="2"/>
        </w:rPr>
        <w:t>т</w:t>
      </w:r>
      <w:r w:rsidRPr="00057803">
        <w:t>и</w:t>
      </w:r>
      <w:r w:rsidRPr="00057803">
        <w:rPr>
          <w:spacing w:val="-1"/>
        </w:rPr>
        <w:t>т</w:t>
      </w:r>
      <w:r w:rsidRPr="00057803">
        <w:rPr>
          <w:spacing w:val="1"/>
        </w:rPr>
        <w:t>у</w:t>
      </w:r>
      <w:r w:rsidRPr="00057803">
        <w:t>цији</w:t>
      </w:r>
      <w:r w:rsidRPr="00057803">
        <w:rPr>
          <w:spacing w:val="-11"/>
        </w:rPr>
        <w:t xml:space="preserve"> </w:t>
      </w:r>
      <w:r w:rsidRPr="00057803">
        <w:rPr>
          <w:spacing w:val="1"/>
        </w:rPr>
        <w:t>р</w:t>
      </w:r>
      <w:r w:rsidRPr="00057803">
        <w:t>а</w:t>
      </w:r>
      <w:r w:rsidRPr="00057803">
        <w:rPr>
          <w:spacing w:val="-1"/>
        </w:rPr>
        <w:t>д</w:t>
      </w:r>
      <w:r w:rsidRPr="00057803">
        <w:t>и</w:t>
      </w:r>
      <w:r w:rsidRPr="00057803">
        <w:rPr>
          <w:spacing w:val="-11"/>
        </w:rPr>
        <w:t xml:space="preserve"> </w:t>
      </w:r>
      <w:r w:rsidRPr="00057803">
        <w:rPr>
          <w:spacing w:val="3"/>
        </w:rPr>
        <w:t>а</w:t>
      </w:r>
      <w:r w:rsidRPr="00057803">
        <w:rPr>
          <w:spacing w:val="-1"/>
        </w:rPr>
        <w:t>н</w:t>
      </w:r>
      <w:r w:rsidRPr="00057803">
        <w:t>а</w:t>
      </w:r>
      <w:r w:rsidRPr="00057803">
        <w:rPr>
          <w:spacing w:val="-1"/>
        </w:rPr>
        <w:t>л</w:t>
      </w:r>
      <w:r w:rsidRPr="00057803">
        <w:t>и</w:t>
      </w:r>
      <w:r w:rsidRPr="00057803">
        <w:rPr>
          <w:spacing w:val="2"/>
        </w:rPr>
        <w:t>з</w:t>
      </w:r>
      <w:r w:rsidRPr="00057803">
        <w:rPr>
          <w:spacing w:val="-1"/>
        </w:rPr>
        <w:t>е</w:t>
      </w:r>
      <w:r w:rsidRPr="00057803">
        <w:t>.У</w:t>
      </w:r>
      <w:r w:rsidRPr="00057803">
        <w:rPr>
          <w:spacing w:val="1"/>
        </w:rPr>
        <w:t xml:space="preserve"> </w:t>
      </w:r>
      <w:r w:rsidRPr="00057803">
        <w:rPr>
          <w:spacing w:val="-1"/>
        </w:rPr>
        <w:t>сл</w:t>
      </w:r>
      <w:r w:rsidRPr="00057803">
        <w:rPr>
          <w:spacing w:val="1"/>
        </w:rPr>
        <w:t>у</w:t>
      </w:r>
      <w:r w:rsidRPr="00057803">
        <w:t>чају</w:t>
      </w:r>
      <w:r w:rsidRPr="00057803">
        <w:rPr>
          <w:spacing w:val="1"/>
        </w:rPr>
        <w:t xml:space="preserve"> к</w:t>
      </w:r>
      <w:r w:rsidRPr="00057803">
        <w:t>а</w:t>
      </w:r>
      <w:r w:rsidRPr="00057803">
        <w:rPr>
          <w:spacing w:val="-1"/>
        </w:rPr>
        <w:t>д</w:t>
      </w:r>
      <w:r w:rsidRPr="00057803">
        <w:t>а</w:t>
      </w:r>
      <w:r w:rsidRPr="00057803">
        <w:rPr>
          <w:spacing w:val="3"/>
        </w:rPr>
        <w:t xml:space="preserve"> </w:t>
      </w:r>
      <w:r w:rsidRPr="00057803">
        <w:rPr>
          <w:spacing w:val="1"/>
        </w:rPr>
        <w:t>н</w:t>
      </w:r>
      <w:r w:rsidRPr="00057803">
        <w:rPr>
          <w:spacing w:val="-1"/>
        </w:rPr>
        <w:t>ез</w:t>
      </w:r>
      <w:r w:rsidRPr="00057803">
        <w:t>ави</w:t>
      </w:r>
      <w:r w:rsidRPr="00057803">
        <w:rPr>
          <w:spacing w:val="-1"/>
        </w:rPr>
        <w:t>сн</w:t>
      </w:r>
      <w:r w:rsidRPr="00057803">
        <w:t>а</w:t>
      </w:r>
      <w:r w:rsidRPr="00057803">
        <w:rPr>
          <w:spacing w:val="4"/>
        </w:rPr>
        <w:t xml:space="preserve"> </w:t>
      </w:r>
      <w:r w:rsidRPr="00057803">
        <w:rPr>
          <w:spacing w:val="-1"/>
        </w:rPr>
        <w:t>с</w:t>
      </w:r>
      <w:r w:rsidRPr="00057803">
        <w:rPr>
          <w:spacing w:val="1"/>
        </w:rPr>
        <w:t>п</w:t>
      </w:r>
      <w:r w:rsidRPr="00057803">
        <w:rPr>
          <w:spacing w:val="-1"/>
        </w:rPr>
        <w:t>е</w:t>
      </w:r>
      <w:r w:rsidRPr="00057803">
        <w:t>ција</w:t>
      </w:r>
      <w:r w:rsidRPr="00057803">
        <w:rPr>
          <w:spacing w:val="-1"/>
        </w:rPr>
        <w:t>л</w:t>
      </w:r>
      <w:r w:rsidRPr="00057803">
        <w:t>и</w:t>
      </w:r>
      <w:r w:rsidRPr="00057803">
        <w:rPr>
          <w:spacing w:val="-1"/>
        </w:rPr>
        <w:t>з</w:t>
      </w:r>
      <w:r w:rsidRPr="00057803">
        <w:t>ов</w:t>
      </w:r>
      <w:r w:rsidRPr="00057803">
        <w:rPr>
          <w:spacing w:val="3"/>
        </w:rPr>
        <w:t>а</w:t>
      </w:r>
      <w:r w:rsidRPr="00057803">
        <w:rPr>
          <w:spacing w:val="-1"/>
        </w:rPr>
        <w:t>н</w:t>
      </w:r>
      <w:r w:rsidRPr="00057803">
        <w:t>а</w:t>
      </w:r>
      <w:r w:rsidRPr="00057803">
        <w:rPr>
          <w:spacing w:val="1"/>
        </w:rPr>
        <w:t xml:space="preserve"> </w:t>
      </w:r>
      <w:r w:rsidRPr="00057803">
        <w:rPr>
          <w:spacing w:val="2"/>
        </w:rPr>
        <w:t>и</w:t>
      </w:r>
      <w:r w:rsidRPr="00057803">
        <w:rPr>
          <w:spacing w:val="-1"/>
        </w:rPr>
        <w:t>нст</w:t>
      </w:r>
      <w:r w:rsidRPr="00057803">
        <w:t>и</w:t>
      </w:r>
      <w:r w:rsidRPr="00057803">
        <w:rPr>
          <w:spacing w:val="-1"/>
        </w:rPr>
        <w:t>т</w:t>
      </w:r>
      <w:r w:rsidRPr="00057803">
        <w:rPr>
          <w:spacing w:val="1"/>
        </w:rPr>
        <w:t>у</w:t>
      </w:r>
      <w:r w:rsidRPr="00057803">
        <w:t>ција</w:t>
      </w:r>
      <w:r w:rsidRPr="00057803">
        <w:rPr>
          <w:spacing w:val="5"/>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 о</w:t>
      </w:r>
      <w:r w:rsidRPr="00057803">
        <w:rPr>
          <w:spacing w:val="-1"/>
        </w:rPr>
        <w:t>д</w:t>
      </w:r>
      <w:r w:rsidRPr="00057803">
        <w:rPr>
          <w:spacing w:val="2"/>
        </w:rPr>
        <w:t>с</w:t>
      </w:r>
      <w:r w:rsidRPr="00057803">
        <w:rPr>
          <w:spacing w:val="-1"/>
        </w:rPr>
        <w:t>т</w:t>
      </w:r>
      <w:r w:rsidRPr="00057803">
        <w:rPr>
          <w:spacing w:val="1"/>
        </w:rPr>
        <w:t>у</w:t>
      </w:r>
      <w:r w:rsidRPr="00057803">
        <w:rPr>
          <w:spacing w:val="-1"/>
        </w:rPr>
        <w:t>п</w:t>
      </w:r>
      <w:r w:rsidRPr="00057803">
        <w:t>ање</w:t>
      </w:r>
      <w:r w:rsidRPr="00057803">
        <w:rPr>
          <w:spacing w:val="3"/>
        </w:rPr>
        <w:t xml:space="preserve"> </w:t>
      </w:r>
      <w:r w:rsidRPr="00057803">
        <w:t>од</w:t>
      </w:r>
      <w:r w:rsidRPr="00057803">
        <w:rPr>
          <w:spacing w:val="2"/>
        </w:rPr>
        <w:t xml:space="preserve"> </w:t>
      </w:r>
      <w:r w:rsidRPr="00057803">
        <w:rPr>
          <w:spacing w:val="1"/>
        </w:rPr>
        <w:t>у</w:t>
      </w:r>
      <w:r w:rsidRPr="00057803">
        <w:t>гово</w:t>
      </w:r>
      <w:r w:rsidRPr="00057803">
        <w:rPr>
          <w:spacing w:val="1"/>
        </w:rPr>
        <w:t>р</w:t>
      </w:r>
      <w:r w:rsidRPr="00057803">
        <w:rPr>
          <w:spacing w:val="-1"/>
        </w:rPr>
        <w:t>ен</w:t>
      </w:r>
      <w:r w:rsidRPr="00057803">
        <w:t>ог</w:t>
      </w:r>
      <w:r w:rsidRPr="00057803">
        <w:rPr>
          <w:spacing w:val="1"/>
        </w:rPr>
        <w:t xml:space="preserve"> к</w:t>
      </w:r>
      <w:r w:rsidRPr="00057803">
        <w:t>ва</w:t>
      </w:r>
      <w:r w:rsidRPr="00057803">
        <w:rPr>
          <w:spacing w:val="-1"/>
        </w:rPr>
        <w:t>л</w:t>
      </w:r>
      <w:r w:rsidRPr="00057803">
        <w:t>и</w:t>
      </w:r>
      <w:r w:rsidRPr="00057803">
        <w:rPr>
          <w:spacing w:val="2"/>
        </w:rPr>
        <w:t>т</w:t>
      </w:r>
      <w:r w:rsidRPr="00057803">
        <w:rPr>
          <w:spacing w:val="-1"/>
        </w:rPr>
        <w:t>ет</w:t>
      </w:r>
      <w:r w:rsidRPr="00057803">
        <w:t>а</w:t>
      </w:r>
      <w:r w:rsidRPr="00057803">
        <w:rPr>
          <w:spacing w:val="4"/>
        </w:rPr>
        <w:t xml:space="preserve"> </w:t>
      </w:r>
      <w:r w:rsidRPr="00057803">
        <w:rPr>
          <w:spacing w:val="1"/>
        </w:rPr>
        <w:t>р</w:t>
      </w:r>
      <w:r w:rsidRPr="00057803">
        <w:t>о</w:t>
      </w:r>
      <w:r w:rsidRPr="00057803">
        <w:rPr>
          <w:spacing w:val="-1"/>
        </w:rPr>
        <w:t>бе</w:t>
      </w:r>
      <w:r w:rsidRPr="00057803">
        <w:t>,</w:t>
      </w:r>
      <w:r w:rsidRPr="00057803">
        <w:rPr>
          <w:w w:val="99"/>
        </w:rPr>
        <w:t xml:space="preserve"> </w:t>
      </w:r>
      <w:r w:rsidRPr="00057803">
        <w:rPr>
          <w:spacing w:val="-1"/>
        </w:rPr>
        <w:t>т</w:t>
      </w:r>
      <w:r w:rsidRPr="00057803">
        <w:rPr>
          <w:spacing w:val="1"/>
        </w:rPr>
        <w:t>р</w:t>
      </w:r>
      <w:r w:rsidRPr="00057803">
        <w:t>о</w:t>
      </w:r>
      <w:r w:rsidRPr="00057803">
        <w:rPr>
          <w:spacing w:val="-2"/>
        </w:rPr>
        <w:t>ш</w:t>
      </w:r>
      <w:r w:rsidRPr="00057803">
        <w:rPr>
          <w:spacing w:val="1"/>
        </w:rPr>
        <w:t>к</w:t>
      </w:r>
      <w:r w:rsidRPr="00057803">
        <w:t>ови</w:t>
      </w:r>
      <w:r w:rsidRPr="00057803">
        <w:rPr>
          <w:spacing w:val="-8"/>
        </w:rPr>
        <w:t xml:space="preserve"> </w:t>
      </w:r>
      <w:r w:rsidRPr="00057803">
        <w:t>а</w:t>
      </w:r>
      <w:r w:rsidRPr="00057803">
        <w:rPr>
          <w:spacing w:val="-1"/>
        </w:rPr>
        <w:t>н</w:t>
      </w:r>
      <w:r w:rsidRPr="00057803">
        <w:t>а</w:t>
      </w:r>
      <w:r w:rsidRPr="00057803">
        <w:rPr>
          <w:spacing w:val="-1"/>
        </w:rPr>
        <w:t>л</w:t>
      </w:r>
      <w:r w:rsidRPr="00057803">
        <w:t>и</w:t>
      </w:r>
      <w:r w:rsidRPr="00057803">
        <w:rPr>
          <w:spacing w:val="2"/>
        </w:rPr>
        <w:t>з</w:t>
      </w:r>
      <w:r w:rsidRPr="00057803">
        <w:t>е</w:t>
      </w:r>
      <w:r w:rsidRPr="00057803">
        <w:rPr>
          <w:spacing w:val="-8"/>
        </w:rPr>
        <w:t xml:space="preserve"> </w:t>
      </w:r>
      <w:r w:rsidRPr="00057803">
        <w:rPr>
          <w:spacing w:val="-1"/>
        </w:rPr>
        <w:t>п</w:t>
      </w:r>
      <w:r w:rsidRPr="00057803">
        <w:t>а</w:t>
      </w:r>
      <w:r w:rsidRPr="00057803">
        <w:rPr>
          <w:spacing w:val="-1"/>
        </w:rPr>
        <w:t>д</w:t>
      </w:r>
      <w:r w:rsidRPr="00057803">
        <w:t>ају</w:t>
      </w:r>
      <w:r w:rsidRPr="00057803">
        <w:rPr>
          <w:spacing w:val="-6"/>
        </w:rPr>
        <w:t xml:space="preserve"> </w:t>
      </w:r>
      <w:r w:rsidRPr="00057803">
        <w:rPr>
          <w:spacing w:val="-1"/>
        </w:rPr>
        <w:t>н</w:t>
      </w:r>
      <w:r w:rsidRPr="00057803">
        <w:t>а</w:t>
      </w:r>
      <w:r w:rsidRPr="00057803">
        <w:rPr>
          <w:spacing w:val="-5"/>
        </w:rPr>
        <w:t xml:space="preserve"> </w:t>
      </w:r>
      <w:r w:rsidRPr="00057803">
        <w:rPr>
          <w:spacing w:val="-1"/>
        </w:rPr>
        <w:t>те</w:t>
      </w:r>
      <w:r w:rsidRPr="00057803">
        <w:rPr>
          <w:spacing w:val="1"/>
        </w:rPr>
        <w:t>р</w:t>
      </w:r>
      <w:r w:rsidRPr="00057803">
        <w:rPr>
          <w:spacing w:val="-1"/>
        </w:rPr>
        <w:t>е</w:t>
      </w:r>
      <w:r w:rsidRPr="00057803">
        <w:t>т</w:t>
      </w:r>
      <w:r w:rsidRPr="00057803">
        <w:rPr>
          <w:spacing w:val="-7"/>
        </w:rPr>
        <w:t xml:space="preserve"> </w:t>
      </w:r>
      <w:r w:rsidRPr="00057803">
        <w:t>П</w:t>
      </w:r>
      <w:r w:rsidRPr="00057803">
        <w:rPr>
          <w:spacing w:val="1"/>
        </w:rPr>
        <w:t>р</w:t>
      </w:r>
      <w:r w:rsidRPr="00057803">
        <w:t>о</w:t>
      </w:r>
      <w:r w:rsidRPr="00057803">
        <w:rPr>
          <w:spacing w:val="-1"/>
        </w:rPr>
        <w:t>д</w:t>
      </w:r>
      <w:r w:rsidRPr="00057803">
        <w:t>авца.</w:t>
      </w:r>
    </w:p>
    <w:p w:rsidR="004113FC" w:rsidRPr="00057803" w:rsidRDefault="004113FC" w:rsidP="004113FC">
      <w:pPr>
        <w:pStyle w:val="BodyText"/>
        <w:ind w:right="664"/>
        <w:jc w:val="both"/>
      </w:pPr>
      <w:r>
        <w:rPr>
          <w:spacing w:val="-1"/>
          <w:lang w:val="sr-Cyrl-CS"/>
        </w:rPr>
        <w:t>8</w:t>
      </w:r>
      <w:r w:rsidRPr="00057803">
        <w:t>.</w:t>
      </w:r>
      <w:r w:rsidRPr="00057803">
        <w:rPr>
          <w:spacing w:val="-1"/>
        </w:rPr>
        <w:t>4</w:t>
      </w:r>
      <w:r w:rsidRPr="00057803">
        <w:t>.</w:t>
      </w:r>
      <w:r w:rsidRPr="00057803">
        <w:rPr>
          <w:spacing w:val="10"/>
        </w:rPr>
        <w:t xml:space="preserve"> </w:t>
      </w:r>
      <w:r w:rsidRPr="00057803">
        <w:rPr>
          <w:spacing w:val="-1"/>
        </w:rPr>
        <w:t>К</w:t>
      </w:r>
      <w:r w:rsidRPr="00057803">
        <w:t>ва</w:t>
      </w:r>
      <w:r w:rsidRPr="00057803">
        <w:rPr>
          <w:spacing w:val="-1"/>
        </w:rPr>
        <w:t>н</w:t>
      </w:r>
      <w:r w:rsidRPr="00057803">
        <w:t>и</w:t>
      </w:r>
      <w:r w:rsidRPr="00057803">
        <w:rPr>
          <w:spacing w:val="-1"/>
        </w:rPr>
        <w:t>т</w:t>
      </w:r>
      <w:r w:rsidRPr="00057803">
        <w:rPr>
          <w:spacing w:val="3"/>
        </w:rPr>
        <w:t>а</w:t>
      </w:r>
      <w:r w:rsidRPr="00057803">
        <w:rPr>
          <w:spacing w:val="-1"/>
        </w:rPr>
        <w:t>т</w:t>
      </w:r>
      <w:r w:rsidRPr="00057803">
        <w:t>ив</w:t>
      </w:r>
      <w:r w:rsidRPr="00057803">
        <w:rPr>
          <w:spacing w:val="-1"/>
        </w:rPr>
        <w:t>н</w:t>
      </w:r>
      <w:r w:rsidRPr="00057803">
        <w:t>и</w:t>
      </w:r>
      <w:r w:rsidRPr="00057803">
        <w:rPr>
          <w:spacing w:val="13"/>
        </w:rPr>
        <w:t xml:space="preserve"> </w:t>
      </w:r>
      <w:r w:rsidRPr="00057803">
        <w:rPr>
          <w:spacing w:val="-1"/>
        </w:rPr>
        <w:t>п</w:t>
      </w:r>
      <w:r w:rsidRPr="00057803">
        <w:rPr>
          <w:spacing w:val="1"/>
        </w:rPr>
        <w:t>р</w:t>
      </w:r>
      <w:r w:rsidRPr="00057803">
        <w:t>иј</w:t>
      </w:r>
      <w:r w:rsidRPr="00057803">
        <w:rPr>
          <w:spacing w:val="-1"/>
        </w:rPr>
        <w:t>е</w:t>
      </w:r>
      <w:r w:rsidRPr="00057803">
        <w:t>м</w:t>
      </w:r>
      <w:r w:rsidRPr="00057803">
        <w:rPr>
          <w:spacing w:val="10"/>
        </w:rPr>
        <w:t xml:space="preserve"> </w:t>
      </w:r>
      <w:r w:rsidRPr="00057803">
        <w:rPr>
          <w:spacing w:val="3"/>
        </w:rPr>
        <w:t>р</w:t>
      </w:r>
      <w:r w:rsidRPr="00057803">
        <w:t>о</w:t>
      </w:r>
      <w:r w:rsidRPr="00057803">
        <w:rPr>
          <w:spacing w:val="-1"/>
        </w:rPr>
        <w:t>б</w:t>
      </w:r>
      <w:r w:rsidRPr="00057803">
        <w:t>е</w:t>
      </w:r>
      <w:r w:rsidRPr="00057803">
        <w:rPr>
          <w:spacing w:val="10"/>
        </w:rPr>
        <w:t xml:space="preserve"> </w:t>
      </w:r>
      <w:r w:rsidRPr="00057803">
        <w:t>в</w:t>
      </w:r>
      <w:r w:rsidRPr="00057803">
        <w:rPr>
          <w:spacing w:val="1"/>
        </w:rPr>
        <w:t>р</w:t>
      </w:r>
      <w:r w:rsidRPr="00057803">
        <w:rPr>
          <w:spacing w:val="-2"/>
        </w:rPr>
        <w:t>ш</w:t>
      </w:r>
      <w:r w:rsidRPr="00057803">
        <w:t>и</w:t>
      </w:r>
      <w:r w:rsidRPr="00057803">
        <w:rPr>
          <w:spacing w:val="10"/>
        </w:rPr>
        <w:t xml:space="preserve"> </w:t>
      </w:r>
      <w:r w:rsidRPr="00057803">
        <w:rPr>
          <w:spacing w:val="2"/>
        </w:rPr>
        <w:t>с</w:t>
      </w:r>
      <w:r w:rsidRPr="00057803">
        <w:t>е</w:t>
      </w:r>
      <w:r w:rsidRPr="00057803">
        <w:rPr>
          <w:spacing w:val="10"/>
        </w:rPr>
        <w:t xml:space="preserve"> </w:t>
      </w:r>
      <w:r w:rsidRPr="00057803">
        <w:rPr>
          <w:spacing w:val="-1"/>
        </w:rPr>
        <w:t>п</w:t>
      </w:r>
      <w:r w:rsidRPr="00057803">
        <w:rPr>
          <w:spacing w:val="1"/>
        </w:rPr>
        <w:t>р</w:t>
      </w:r>
      <w:r w:rsidRPr="00057803">
        <w:rPr>
          <w:spacing w:val="2"/>
        </w:rPr>
        <w:t>и</w:t>
      </w:r>
      <w:r w:rsidRPr="00057803">
        <w:rPr>
          <w:spacing w:val="-1"/>
        </w:rPr>
        <w:t>л</w:t>
      </w:r>
      <w:r w:rsidRPr="00057803">
        <w:t>и</w:t>
      </w:r>
      <w:r w:rsidRPr="00057803">
        <w:rPr>
          <w:spacing w:val="1"/>
        </w:rPr>
        <w:t>к</w:t>
      </w:r>
      <w:r w:rsidRPr="00057803">
        <w:t>ом</w:t>
      </w:r>
      <w:r w:rsidRPr="00057803">
        <w:rPr>
          <w:spacing w:val="10"/>
        </w:rPr>
        <w:t xml:space="preserve"> </w:t>
      </w:r>
      <w:r w:rsidRPr="00057803">
        <w:rPr>
          <w:spacing w:val="-1"/>
        </w:rPr>
        <w:t>п</w:t>
      </w:r>
      <w:r w:rsidRPr="00057803">
        <w:rPr>
          <w:spacing w:val="1"/>
        </w:rPr>
        <w:t>р</w:t>
      </w:r>
      <w:r w:rsidRPr="00057803">
        <w:t>и</w:t>
      </w:r>
      <w:r w:rsidRPr="00057803">
        <w:rPr>
          <w:spacing w:val="2"/>
        </w:rPr>
        <w:t>ј</w:t>
      </w:r>
      <w:r w:rsidRPr="00057803">
        <w:rPr>
          <w:spacing w:val="-1"/>
        </w:rPr>
        <w:t>ем</w:t>
      </w:r>
      <w:r w:rsidRPr="00057803">
        <w:t>а</w:t>
      </w:r>
      <w:r w:rsidRPr="00057803">
        <w:rPr>
          <w:spacing w:val="11"/>
        </w:rPr>
        <w:t xml:space="preserve"> </w:t>
      </w:r>
      <w:r w:rsidRPr="00057803">
        <w:rPr>
          <w:spacing w:val="1"/>
        </w:rPr>
        <w:t>р</w:t>
      </w:r>
      <w:r w:rsidRPr="00057803">
        <w:t>о</w:t>
      </w:r>
      <w:r w:rsidRPr="00057803">
        <w:rPr>
          <w:spacing w:val="-1"/>
        </w:rPr>
        <w:t>б</w:t>
      </w:r>
      <w:r w:rsidRPr="00057803">
        <w:t>е</w:t>
      </w:r>
      <w:r w:rsidRPr="00057803">
        <w:rPr>
          <w:spacing w:val="10"/>
        </w:rPr>
        <w:t xml:space="preserve"> </w:t>
      </w:r>
      <w:r w:rsidRPr="00057803">
        <w:t>у</w:t>
      </w:r>
      <w:r w:rsidRPr="00057803">
        <w:rPr>
          <w:spacing w:val="12"/>
        </w:rPr>
        <w:t xml:space="preserve"> </w:t>
      </w:r>
      <w:r w:rsidRPr="00057803">
        <w:rPr>
          <w:spacing w:val="-1"/>
        </w:rPr>
        <w:t>п</w:t>
      </w:r>
      <w:r w:rsidRPr="00057803">
        <w:rPr>
          <w:spacing w:val="1"/>
        </w:rPr>
        <w:t>р</w:t>
      </w:r>
      <w:r w:rsidRPr="00057803">
        <w:t>и</w:t>
      </w:r>
      <w:r w:rsidRPr="00057803">
        <w:rPr>
          <w:spacing w:val="-1"/>
        </w:rPr>
        <w:t>с</w:t>
      </w:r>
      <w:r w:rsidRPr="00057803">
        <w:rPr>
          <w:spacing w:val="1"/>
        </w:rPr>
        <w:t>у</w:t>
      </w:r>
      <w:r w:rsidRPr="00057803">
        <w:rPr>
          <w:spacing w:val="2"/>
        </w:rPr>
        <w:t>с</w:t>
      </w:r>
      <w:r w:rsidRPr="00057803">
        <w:rPr>
          <w:spacing w:val="-1"/>
        </w:rPr>
        <w:t>т</w:t>
      </w:r>
      <w:r w:rsidRPr="00057803">
        <w:t>ву</w:t>
      </w:r>
      <w:r w:rsidRPr="00057803">
        <w:rPr>
          <w:spacing w:val="11"/>
        </w:rPr>
        <w:t xml:space="preserve"> </w:t>
      </w:r>
      <w:r w:rsidRPr="00057803">
        <w:t>ов</w:t>
      </w:r>
      <w:r w:rsidRPr="00057803">
        <w:rPr>
          <w:spacing w:val="-1"/>
        </w:rPr>
        <w:t>л</w:t>
      </w:r>
      <w:r w:rsidRPr="00057803">
        <w:rPr>
          <w:spacing w:val="3"/>
        </w:rPr>
        <w:t>а</w:t>
      </w:r>
      <w:r w:rsidRPr="00057803">
        <w:rPr>
          <w:spacing w:val="-2"/>
        </w:rPr>
        <w:t>ш</w:t>
      </w:r>
      <w:r w:rsidRPr="00057803">
        <w:rPr>
          <w:spacing w:val="1"/>
        </w:rPr>
        <w:t>ћ</w:t>
      </w:r>
      <w:r w:rsidRPr="00057803">
        <w:rPr>
          <w:spacing w:val="-1"/>
        </w:rPr>
        <w:t>ен</w:t>
      </w:r>
      <w:r w:rsidRPr="00057803">
        <w:t>их</w:t>
      </w:r>
      <w:r w:rsidRPr="00057803">
        <w:rPr>
          <w:spacing w:val="13"/>
        </w:rPr>
        <w:t xml:space="preserve"> </w:t>
      </w:r>
      <w:r w:rsidRPr="00057803">
        <w:rPr>
          <w:spacing w:val="-1"/>
        </w:rPr>
        <w:t>п</w:t>
      </w:r>
      <w:r w:rsidRPr="00057803">
        <w:rPr>
          <w:spacing w:val="1"/>
        </w:rPr>
        <w:t>р</w:t>
      </w:r>
      <w:r w:rsidRPr="00057803">
        <w:rPr>
          <w:spacing w:val="-1"/>
        </w:rPr>
        <w:t>е</w:t>
      </w:r>
      <w:r w:rsidRPr="00057803">
        <w:rPr>
          <w:spacing w:val="1"/>
        </w:rPr>
        <w:t>д</w:t>
      </w:r>
      <w:r w:rsidRPr="00057803">
        <w:rPr>
          <w:spacing w:val="-1"/>
        </w:rPr>
        <w:t>ст</w:t>
      </w:r>
      <w:r w:rsidRPr="00057803">
        <w:t>ав</w:t>
      </w:r>
      <w:r w:rsidRPr="00057803">
        <w:rPr>
          <w:spacing w:val="-1"/>
        </w:rPr>
        <w:t>н</w:t>
      </w:r>
      <w:r w:rsidRPr="00057803">
        <w:t>и</w:t>
      </w:r>
      <w:r w:rsidRPr="00057803">
        <w:rPr>
          <w:spacing w:val="1"/>
        </w:rPr>
        <w:t>к</w:t>
      </w:r>
      <w:r w:rsidRPr="00057803">
        <w:t>а</w:t>
      </w:r>
      <w:r w:rsidRPr="00057803">
        <w:rPr>
          <w:w w:val="99"/>
        </w:rPr>
        <w:t xml:space="preserve"> </w:t>
      </w:r>
      <w:r w:rsidRPr="00057803">
        <w:t>П</w:t>
      </w:r>
      <w:r w:rsidRPr="00057803">
        <w:rPr>
          <w:spacing w:val="1"/>
        </w:rPr>
        <w:t>р</w:t>
      </w:r>
      <w:r w:rsidRPr="00057803">
        <w:t>о</w:t>
      </w:r>
      <w:r w:rsidRPr="00057803">
        <w:rPr>
          <w:spacing w:val="-1"/>
        </w:rPr>
        <w:t>д</w:t>
      </w:r>
      <w:r w:rsidRPr="00057803">
        <w:t>авца</w:t>
      </w:r>
      <w:r w:rsidRPr="00057803">
        <w:rPr>
          <w:spacing w:val="8"/>
        </w:rPr>
        <w:t xml:space="preserve"> </w:t>
      </w:r>
      <w:r w:rsidRPr="00057803">
        <w:t>и</w:t>
      </w:r>
      <w:r w:rsidRPr="00057803">
        <w:rPr>
          <w:spacing w:val="7"/>
        </w:rPr>
        <w:t xml:space="preserve"> </w:t>
      </w:r>
      <w:r w:rsidRPr="00057803">
        <w:rPr>
          <w:spacing w:val="-1"/>
        </w:rPr>
        <w:t>К</w:t>
      </w:r>
      <w:r w:rsidRPr="00057803">
        <w:rPr>
          <w:spacing w:val="1"/>
        </w:rPr>
        <w:t>у</w:t>
      </w:r>
      <w:r w:rsidRPr="00057803">
        <w:rPr>
          <w:spacing w:val="-1"/>
        </w:rPr>
        <w:t>п</w:t>
      </w:r>
      <w:r w:rsidRPr="00057803">
        <w:t>ца.</w:t>
      </w:r>
      <w:r w:rsidRPr="00057803">
        <w:rPr>
          <w:spacing w:val="8"/>
        </w:rPr>
        <w:t xml:space="preserve"> </w:t>
      </w:r>
      <w:r w:rsidRPr="00057803">
        <w:rPr>
          <w:spacing w:val="-1"/>
        </w:rPr>
        <w:t>С</w:t>
      </w:r>
      <w:r w:rsidRPr="00057803">
        <w:t>ви</w:t>
      </w:r>
      <w:r w:rsidRPr="00057803">
        <w:rPr>
          <w:spacing w:val="8"/>
        </w:rPr>
        <w:t xml:space="preserve"> </w:t>
      </w:r>
      <w:r w:rsidRPr="00057803">
        <w:t>в</w:t>
      </w:r>
      <w:r w:rsidRPr="00057803">
        <w:rPr>
          <w:spacing w:val="2"/>
        </w:rPr>
        <w:t>и</w:t>
      </w:r>
      <w:r w:rsidRPr="00057803">
        <w:rPr>
          <w:spacing w:val="1"/>
        </w:rPr>
        <w:t>д</w:t>
      </w:r>
      <w:r w:rsidRPr="00057803">
        <w:rPr>
          <w:spacing w:val="-1"/>
        </w:rPr>
        <w:t>љ</w:t>
      </w:r>
      <w:r w:rsidRPr="00057803">
        <w:t>иви</w:t>
      </w:r>
      <w:r w:rsidRPr="00057803">
        <w:rPr>
          <w:spacing w:val="7"/>
        </w:rPr>
        <w:t xml:space="preserve"> </w:t>
      </w:r>
      <w:r w:rsidRPr="00057803">
        <w:rPr>
          <w:spacing w:val="1"/>
        </w:rPr>
        <w:t>н</w:t>
      </w:r>
      <w:r w:rsidRPr="00057803">
        <w:rPr>
          <w:spacing w:val="-1"/>
        </w:rPr>
        <w:t>ед</w:t>
      </w:r>
      <w:r w:rsidRPr="00057803">
        <w:t>о</w:t>
      </w:r>
      <w:r w:rsidRPr="00057803">
        <w:rPr>
          <w:spacing w:val="2"/>
        </w:rPr>
        <w:t>с</w:t>
      </w:r>
      <w:r w:rsidRPr="00057803">
        <w:rPr>
          <w:spacing w:val="-1"/>
        </w:rPr>
        <w:t>т</w:t>
      </w:r>
      <w:r w:rsidRPr="00057803">
        <w:t>аци</w:t>
      </w:r>
      <w:r w:rsidRPr="00057803">
        <w:rPr>
          <w:spacing w:val="7"/>
        </w:rPr>
        <w:t xml:space="preserve"> </w:t>
      </w:r>
      <w:r w:rsidRPr="00057803">
        <w:rPr>
          <w:spacing w:val="-1"/>
        </w:rPr>
        <w:t>м</w:t>
      </w:r>
      <w:r w:rsidRPr="00057803">
        <w:t>о</w:t>
      </w:r>
      <w:r w:rsidRPr="00057803">
        <w:rPr>
          <w:spacing w:val="1"/>
        </w:rPr>
        <w:t>р</w:t>
      </w:r>
      <w:r w:rsidRPr="00057803">
        <w:t>ају</w:t>
      </w:r>
      <w:r w:rsidRPr="00057803">
        <w:rPr>
          <w:spacing w:val="9"/>
        </w:rPr>
        <w:t xml:space="preserve"> </w:t>
      </w:r>
      <w:r w:rsidRPr="00057803">
        <w:rPr>
          <w:spacing w:val="-1"/>
        </w:rPr>
        <w:t>б</w:t>
      </w:r>
      <w:r w:rsidRPr="00057803">
        <w:t>и</w:t>
      </w:r>
      <w:r w:rsidRPr="00057803">
        <w:rPr>
          <w:spacing w:val="2"/>
        </w:rPr>
        <w:t>т</w:t>
      </w:r>
      <w:r w:rsidRPr="00057803">
        <w:t>и</w:t>
      </w:r>
      <w:r w:rsidRPr="00057803">
        <w:rPr>
          <w:spacing w:val="7"/>
        </w:rPr>
        <w:t xml:space="preserve"> </w:t>
      </w:r>
      <w:r w:rsidRPr="00057803">
        <w:rPr>
          <w:spacing w:val="1"/>
        </w:rPr>
        <w:t>к</w:t>
      </w:r>
      <w:r w:rsidRPr="00057803">
        <w:t>о</w:t>
      </w:r>
      <w:r w:rsidRPr="00057803">
        <w:rPr>
          <w:spacing w:val="-1"/>
        </w:rPr>
        <w:t>нст</w:t>
      </w:r>
      <w:r w:rsidRPr="00057803">
        <w:t>а</w:t>
      </w:r>
      <w:r w:rsidRPr="00057803">
        <w:rPr>
          <w:spacing w:val="-1"/>
        </w:rPr>
        <w:t>т</w:t>
      </w:r>
      <w:r w:rsidRPr="00057803">
        <w:t>ова</w:t>
      </w:r>
      <w:r w:rsidRPr="00057803">
        <w:rPr>
          <w:spacing w:val="-1"/>
        </w:rPr>
        <w:t>н</w:t>
      </w:r>
      <w:r w:rsidRPr="00057803">
        <w:t>и</w:t>
      </w:r>
      <w:r w:rsidRPr="00057803">
        <w:rPr>
          <w:spacing w:val="10"/>
        </w:rPr>
        <w:t xml:space="preserve"> </w:t>
      </w:r>
      <w:r w:rsidRPr="00057803">
        <w:rPr>
          <w:spacing w:val="-1"/>
        </w:rPr>
        <w:t>п</w:t>
      </w:r>
      <w:r w:rsidRPr="00057803">
        <w:rPr>
          <w:spacing w:val="1"/>
        </w:rPr>
        <w:t>р</w:t>
      </w:r>
      <w:r w:rsidRPr="00057803">
        <w:t>и</w:t>
      </w:r>
      <w:r w:rsidRPr="00057803">
        <w:rPr>
          <w:spacing w:val="-1"/>
        </w:rPr>
        <w:t>л</w:t>
      </w:r>
      <w:r w:rsidRPr="00057803">
        <w:t>и</w:t>
      </w:r>
      <w:r w:rsidRPr="00057803">
        <w:rPr>
          <w:spacing w:val="1"/>
        </w:rPr>
        <w:t>к</w:t>
      </w:r>
      <w:r w:rsidRPr="00057803">
        <w:t>ом</w:t>
      </w:r>
      <w:r w:rsidRPr="00057803">
        <w:rPr>
          <w:spacing w:val="7"/>
        </w:rPr>
        <w:t xml:space="preserve"> </w:t>
      </w:r>
      <w:r w:rsidRPr="00057803">
        <w:rPr>
          <w:spacing w:val="2"/>
        </w:rPr>
        <w:t>и</w:t>
      </w:r>
      <w:r w:rsidRPr="00057803">
        <w:rPr>
          <w:spacing w:val="-1"/>
        </w:rPr>
        <w:t>сп</w:t>
      </w:r>
      <w:r w:rsidRPr="00057803">
        <w:t>о</w:t>
      </w:r>
      <w:r w:rsidRPr="00057803">
        <w:rPr>
          <w:spacing w:val="1"/>
        </w:rPr>
        <w:t>рук</w:t>
      </w:r>
      <w:r w:rsidRPr="00057803">
        <w:rPr>
          <w:spacing w:val="-1"/>
        </w:rPr>
        <w:t>е</w:t>
      </w:r>
      <w:r w:rsidRPr="00057803">
        <w:t>,</w:t>
      </w:r>
      <w:r w:rsidRPr="00057803">
        <w:rPr>
          <w:spacing w:val="9"/>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ом</w:t>
      </w:r>
      <w:r w:rsidRPr="00057803">
        <w:rPr>
          <w:w w:val="99"/>
        </w:rPr>
        <w:t xml:space="preserve"> </w:t>
      </w:r>
      <w:r w:rsidRPr="00057803">
        <w:rPr>
          <w:spacing w:val="1"/>
        </w:rPr>
        <w:t>к</w:t>
      </w:r>
      <w:r w:rsidRPr="00057803">
        <w:t>оји</w:t>
      </w:r>
      <w:r w:rsidRPr="00057803">
        <w:rPr>
          <w:spacing w:val="33"/>
        </w:rPr>
        <w:t xml:space="preserve"> </w:t>
      </w:r>
      <w:r w:rsidRPr="00057803">
        <w:rPr>
          <w:spacing w:val="-1"/>
        </w:rPr>
        <w:t>ћ</w:t>
      </w:r>
      <w:r w:rsidRPr="00057803">
        <w:t>е</w:t>
      </w:r>
      <w:r w:rsidRPr="00057803">
        <w:rPr>
          <w:spacing w:val="35"/>
        </w:rPr>
        <w:t xml:space="preserve"> </w:t>
      </w:r>
      <w:r w:rsidRPr="00057803">
        <w:rPr>
          <w:spacing w:val="-1"/>
        </w:rPr>
        <w:t>п</w:t>
      </w:r>
      <w:r w:rsidRPr="00057803">
        <w:t>о</w:t>
      </w:r>
      <w:r w:rsidRPr="00057803">
        <w:rPr>
          <w:spacing w:val="-1"/>
        </w:rPr>
        <w:t>тп</w:t>
      </w:r>
      <w:r w:rsidRPr="00057803">
        <w:rPr>
          <w:spacing w:val="2"/>
        </w:rPr>
        <w:t>и</w:t>
      </w:r>
      <w:r w:rsidRPr="00057803">
        <w:rPr>
          <w:spacing w:val="-1"/>
        </w:rPr>
        <w:t>с</w:t>
      </w:r>
      <w:r w:rsidRPr="00057803">
        <w:t>а</w:t>
      </w:r>
      <w:r w:rsidRPr="00057803">
        <w:rPr>
          <w:spacing w:val="-1"/>
        </w:rPr>
        <w:t>т</w:t>
      </w:r>
      <w:r w:rsidRPr="00057803">
        <w:t>и</w:t>
      </w:r>
      <w:r w:rsidRPr="00057803">
        <w:rPr>
          <w:spacing w:val="34"/>
        </w:rPr>
        <w:t xml:space="preserve"> </w:t>
      </w:r>
      <w:r w:rsidRPr="00057803">
        <w:t>о</w:t>
      </w:r>
      <w:r w:rsidRPr="00057803">
        <w:rPr>
          <w:spacing w:val="3"/>
        </w:rPr>
        <w:t>в</w:t>
      </w:r>
      <w:r w:rsidRPr="00057803">
        <w:rPr>
          <w:spacing w:val="-1"/>
        </w:rPr>
        <w:t>л</w:t>
      </w:r>
      <w:r w:rsidRPr="00057803">
        <w:t>а</w:t>
      </w:r>
      <w:r w:rsidRPr="00057803">
        <w:rPr>
          <w:spacing w:val="1"/>
        </w:rPr>
        <w:t>ш</w:t>
      </w:r>
      <w:r w:rsidRPr="00057803">
        <w:rPr>
          <w:spacing w:val="-1"/>
        </w:rPr>
        <w:t>ћ</w:t>
      </w:r>
      <w:r w:rsidRPr="00057803">
        <w:rPr>
          <w:spacing w:val="1"/>
        </w:rPr>
        <w:t>е</w:t>
      </w:r>
      <w:r w:rsidRPr="00057803">
        <w:rPr>
          <w:spacing w:val="-1"/>
        </w:rPr>
        <w:t>н</w:t>
      </w:r>
      <w:r w:rsidRPr="00057803">
        <w:t>и</w:t>
      </w:r>
      <w:r w:rsidRPr="00057803">
        <w:rPr>
          <w:spacing w:val="34"/>
        </w:rPr>
        <w:t xml:space="preserve"> </w:t>
      </w:r>
      <w:r w:rsidRPr="00057803">
        <w:rPr>
          <w:spacing w:val="-1"/>
        </w:rPr>
        <w:t>п</w:t>
      </w:r>
      <w:r w:rsidRPr="00057803">
        <w:rPr>
          <w:spacing w:val="1"/>
        </w:rPr>
        <w:t>р</w:t>
      </w:r>
      <w:r w:rsidRPr="00057803">
        <w:rPr>
          <w:spacing w:val="2"/>
        </w:rPr>
        <w:t>и</w:t>
      </w:r>
      <w:r w:rsidRPr="00057803">
        <w:rPr>
          <w:spacing w:val="-1"/>
        </w:rPr>
        <w:t>с</w:t>
      </w:r>
      <w:r w:rsidRPr="00057803">
        <w:rPr>
          <w:spacing w:val="1"/>
        </w:rPr>
        <w:t>у</w:t>
      </w:r>
      <w:r w:rsidRPr="00057803">
        <w:rPr>
          <w:spacing w:val="-1"/>
        </w:rPr>
        <w:t>тн</w:t>
      </w:r>
      <w:r w:rsidRPr="00057803">
        <w:t>и</w:t>
      </w:r>
      <w:r w:rsidRPr="00057803">
        <w:rPr>
          <w:spacing w:val="35"/>
        </w:rPr>
        <w:t xml:space="preserve"> </w:t>
      </w:r>
      <w:r w:rsidRPr="00057803">
        <w:rPr>
          <w:spacing w:val="-1"/>
        </w:rPr>
        <w:t>п</w:t>
      </w:r>
      <w:r w:rsidRPr="00057803">
        <w:rPr>
          <w:spacing w:val="1"/>
        </w:rPr>
        <w:t>ре</w:t>
      </w:r>
      <w:r w:rsidRPr="00057803">
        <w:rPr>
          <w:spacing w:val="-1"/>
        </w:rPr>
        <w:t>дст</w:t>
      </w:r>
      <w:r w:rsidRPr="00057803">
        <w:t>а</w:t>
      </w:r>
      <w:r w:rsidRPr="00057803">
        <w:rPr>
          <w:spacing w:val="3"/>
        </w:rPr>
        <w:t>в</w:t>
      </w:r>
      <w:r w:rsidRPr="00057803">
        <w:rPr>
          <w:spacing w:val="-1"/>
        </w:rPr>
        <w:t>н</w:t>
      </w:r>
      <w:r w:rsidRPr="00057803">
        <w:t>ици</w:t>
      </w:r>
      <w:r w:rsidRPr="00057803">
        <w:rPr>
          <w:spacing w:val="36"/>
        </w:rPr>
        <w:t xml:space="preserve"> </w:t>
      </w:r>
      <w:r w:rsidRPr="00057803">
        <w:rPr>
          <w:spacing w:val="1"/>
        </w:rPr>
        <w:t>у</w:t>
      </w:r>
      <w:r w:rsidRPr="00057803">
        <w:t>гово</w:t>
      </w:r>
      <w:r w:rsidRPr="00057803">
        <w:rPr>
          <w:spacing w:val="1"/>
        </w:rPr>
        <w:t>р</w:t>
      </w:r>
      <w:r w:rsidRPr="00057803">
        <w:rPr>
          <w:spacing w:val="-1"/>
        </w:rPr>
        <w:t>н</w:t>
      </w:r>
      <w:r w:rsidRPr="00057803">
        <w:t>их</w:t>
      </w:r>
      <w:r w:rsidRPr="00057803">
        <w:rPr>
          <w:spacing w:val="33"/>
        </w:rPr>
        <w:t xml:space="preserve"> </w:t>
      </w:r>
      <w:r w:rsidRPr="00057803">
        <w:rPr>
          <w:spacing w:val="-1"/>
        </w:rPr>
        <w:t>ст</w:t>
      </w:r>
      <w:r w:rsidRPr="00057803">
        <w:rPr>
          <w:spacing w:val="1"/>
        </w:rPr>
        <w:t>р</w:t>
      </w:r>
      <w:r w:rsidRPr="00057803">
        <w:rPr>
          <w:spacing w:val="3"/>
        </w:rPr>
        <w:t>а</w:t>
      </w:r>
      <w:r w:rsidRPr="00057803">
        <w:rPr>
          <w:spacing w:val="-1"/>
        </w:rPr>
        <w:t>н</w:t>
      </w:r>
      <w:r w:rsidRPr="00057803">
        <w:t>а.</w:t>
      </w:r>
      <w:r w:rsidRPr="00057803">
        <w:rPr>
          <w:spacing w:val="34"/>
        </w:rPr>
        <w:t xml:space="preserve"> </w:t>
      </w:r>
      <w:r w:rsidRPr="00057803">
        <w:rPr>
          <w:spacing w:val="1"/>
        </w:rPr>
        <w:t>Е</w:t>
      </w:r>
      <w:r w:rsidRPr="00057803">
        <w:t>в</w:t>
      </w:r>
      <w:r w:rsidRPr="00057803">
        <w:rPr>
          <w:spacing w:val="1"/>
        </w:rPr>
        <w:t>е</w:t>
      </w:r>
      <w:r w:rsidRPr="00057803">
        <w:rPr>
          <w:spacing w:val="-1"/>
        </w:rPr>
        <w:t>нт</w:t>
      </w:r>
      <w:r w:rsidRPr="00057803">
        <w:rPr>
          <w:spacing w:val="1"/>
        </w:rPr>
        <w:t>у</w:t>
      </w:r>
      <w:r w:rsidRPr="00057803">
        <w:rPr>
          <w:spacing w:val="3"/>
        </w:rPr>
        <w:t>а</w:t>
      </w:r>
      <w:r w:rsidRPr="00057803">
        <w:rPr>
          <w:spacing w:val="-1"/>
        </w:rPr>
        <w:t>л</w:t>
      </w:r>
      <w:r w:rsidRPr="00057803">
        <w:rPr>
          <w:spacing w:val="1"/>
        </w:rPr>
        <w:t>н</w:t>
      </w:r>
      <w:r w:rsidRPr="00057803">
        <w:t>е</w:t>
      </w:r>
      <w:r w:rsidRPr="00057803">
        <w:rPr>
          <w:spacing w:val="33"/>
        </w:rPr>
        <w:t xml:space="preserve"> </w:t>
      </w:r>
      <w:r w:rsidRPr="00057803">
        <w:rPr>
          <w:spacing w:val="1"/>
        </w:rPr>
        <w:t>р</w:t>
      </w:r>
      <w:r w:rsidRPr="00057803">
        <w:rPr>
          <w:spacing w:val="-1"/>
        </w:rPr>
        <w:t>е</w:t>
      </w:r>
      <w:r w:rsidRPr="00057803">
        <w:rPr>
          <w:spacing w:val="1"/>
        </w:rPr>
        <w:t>к</w:t>
      </w:r>
      <w:r w:rsidRPr="00057803">
        <w:rPr>
          <w:spacing w:val="-1"/>
        </w:rPr>
        <w:t>л</w:t>
      </w:r>
      <w:r w:rsidRPr="00057803">
        <w:rPr>
          <w:spacing w:val="3"/>
        </w:rPr>
        <w:t>а</w:t>
      </w:r>
      <w:r w:rsidRPr="00057803">
        <w:rPr>
          <w:spacing w:val="-1"/>
        </w:rPr>
        <w:t>м</w:t>
      </w:r>
      <w:r w:rsidRPr="00057803">
        <w:t>ације</w:t>
      </w:r>
      <w:r w:rsidRPr="00057803">
        <w:rPr>
          <w:spacing w:val="35"/>
        </w:rPr>
        <w:t xml:space="preserve"> </w:t>
      </w:r>
      <w:r w:rsidRPr="00057803">
        <w:t>од</w:t>
      </w:r>
      <w:r w:rsidRPr="00057803">
        <w:rPr>
          <w:w w:val="99"/>
        </w:rPr>
        <w:t xml:space="preserve"> </w:t>
      </w:r>
      <w:r w:rsidRPr="00057803">
        <w:rPr>
          <w:spacing w:val="-1"/>
        </w:rPr>
        <w:t>ст</w:t>
      </w:r>
      <w:r w:rsidRPr="00057803">
        <w:rPr>
          <w:spacing w:val="1"/>
        </w:rPr>
        <w:t>р</w:t>
      </w:r>
      <w:r w:rsidRPr="00057803">
        <w:t>а</w:t>
      </w:r>
      <w:r w:rsidRPr="00057803">
        <w:rPr>
          <w:spacing w:val="-1"/>
        </w:rPr>
        <w:t>н</w:t>
      </w:r>
      <w:r w:rsidRPr="00057803">
        <w:t>е</w:t>
      </w:r>
      <w:r w:rsidRPr="00057803">
        <w:rPr>
          <w:spacing w:val="-6"/>
        </w:rPr>
        <w:t xml:space="preserve"> </w:t>
      </w:r>
      <w:r w:rsidRPr="00057803">
        <w:rPr>
          <w:spacing w:val="-1"/>
        </w:rPr>
        <w:t>К</w:t>
      </w:r>
      <w:r w:rsidRPr="00057803">
        <w:rPr>
          <w:spacing w:val="1"/>
        </w:rPr>
        <w:t>уп</w:t>
      </w:r>
      <w:r w:rsidRPr="00057803">
        <w:t>ца</w:t>
      </w:r>
      <w:r w:rsidRPr="00057803">
        <w:rPr>
          <w:spacing w:val="-5"/>
        </w:rPr>
        <w:t xml:space="preserve"> </w:t>
      </w:r>
      <w:r w:rsidRPr="00057803">
        <w:rPr>
          <w:spacing w:val="-1"/>
        </w:rPr>
        <w:t>м</w:t>
      </w:r>
      <w:r w:rsidRPr="00057803">
        <w:t>о</w:t>
      </w:r>
      <w:r w:rsidRPr="00057803">
        <w:rPr>
          <w:spacing w:val="1"/>
        </w:rPr>
        <w:t>р</w:t>
      </w:r>
      <w:r w:rsidRPr="00057803">
        <w:t>ају</w:t>
      </w:r>
      <w:r w:rsidRPr="00057803">
        <w:rPr>
          <w:spacing w:val="-4"/>
        </w:rPr>
        <w:t xml:space="preserve"> </w:t>
      </w:r>
      <w:r w:rsidRPr="00057803">
        <w:rPr>
          <w:spacing w:val="-1"/>
        </w:rPr>
        <w:t>б</w:t>
      </w:r>
      <w:r w:rsidRPr="00057803">
        <w:t>и</w:t>
      </w:r>
      <w:r w:rsidRPr="00057803">
        <w:rPr>
          <w:spacing w:val="-1"/>
        </w:rPr>
        <w:t>т</w:t>
      </w:r>
      <w:r w:rsidRPr="00057803">
        <w:t>и</w:t>
      </w:r>
      <w:r w:rsidRPr="00057803">
        <w:rPr>
          <w:spacing w:val="-5"/>
        </w:rPr>
        <w:t xml:space="preserve"> </w:t>
      </w:r>
      <w:r w:rsidRPr="00057803">
        <w:rPr>
          <w:spacing w:val="-1"/>
        </w:rPr>
        <w:t>с</w:t>
      </w:r>
      <w:r w:rsidRPr="00057803">
        <w:rPr>
          <w:spacing w:val="3"/>
        </w:rPr>
        <w:t>а</w:t>
      </w:r>
      <w:r w:rsidRPr="00057803">
        <w:t>чињ</w:t>
      </w:r>
      <w:r w:rsidRPr="00057803">
        <w:rPr>
          <w:spacing w:val="-1"/>
        </w:rPr>
        <w:t>е</w:t>
      </w:r>
      <w:r w:rsidRPr="00057803">
        <w:rPr>
          <w:spacing w:val="1"/>
        </w:rPr>
        <w:t>н</w:t>
      </w:r>
      <w:r w:rsidRPr="00057803">
        <w:t>е</w:t>
      </w:r>
      <w:r w:rsidRPr="00057803">
        <w:rPr>
          <w:spacing w:val="-6"/>
        </w:rPr>
        <w:t xml:space="preserve"> </w:t>
      </w:r>
      <w:r w:rsidRPr="00057803">
        <w:t>у</w:t>
      </w:r>
      <w:r w:rsidRPr="00057803">
        <w:rPr>
          <w:spacing w:val="-4"/>
        </w:rPr>
        <w:t xml:space="preserve"> </w:t>
      </w:r>
      <w:r w:rsidRPr="00057803">
        <w:rPr>
          <w:spacing w:val="-1"/>
        </w:rPr>
        <w:t>п</w:t>
      </w:r>
      <w:r w:rsidRPr="00057803">
        <w:t>и</w:t>
      </w:r>
      <w:r w:rsidRPr="00057803">
        <w:rPr>
          <w:spacing w:val="-1"/>
        </w:rPr>
        <w:t>с</w:t>
      </w:r>
      <w:r w:rsidRPr="00057803">
        <w:t>а</w:t>
      </w:r>
      <w:r w:rsidRPr="00057803">
        <w:rPr>
          <w:spacing w:val="-1"/>
        </w:rPr>
        <w:t>н</w:t>
      </w:r>
      <w:r w:rsidRPr="00057803">
        <w:t>ој</w:t>
      </w:r>
      <w:r w:rsidRPr="00057803">
        <w:rPr>
          <w:spacing w:val="-5"/>
        </w:rPr>
        <w:t xml:space="preserve"> </w:t>
      </w:r>
      <w:r w:rsidRPr="00057803">
        <w:t>фо</w:t>
      </w:r>
      <w:r w:rsidRPr="00057803">
        <w:rPr>
          <w:spacing w:val="1"/>
        </w:rPr>
        <w:t>р</w:t>
      </w:r>
      <w:r w:rsidRPr="00057803">
        <w:rPr>
          <w:spacing w:val="-1"/>
        </w:rPr>
        <w:t>м</w:t>
      </w:r>
      <w:r w:rsidRPr="00057803">
        <w:t>и</w:t>
      </w:r>
      <w:r w:rsidRPr="00057803">
        <w:rPr>
          <w:spacing w:val="-5"/>
        </w:rPr>
        <w:t xml:space="preserve"> </w:t>
      </w:r>
      <w:r w:rsidRPr="00057803">
        <w:t>и</w:t>
      </w:r>
      <w:r w:rsidRPr="00057803">
        <w:rPr>
          <w:spacing w:val="-5"/>
        </w:rPr>
        <w:t xml:space="preserve"> </w:t>
      </w:r>
      <w:r w:rsidRPr="00057803">
        <w:rPr>
          <w:spacing w:val="1"/>
        </w:rPr>
        <w:t>д</w:t>
      </w:r>
      <w:r w:rsidRPr="00057803">
        <w:t>о</w:t>
      </w:r>
      <w:r w:rsidRPr="00057803">
        <w:rPr>
          <w:spacing w:val="-1"/>
        </w:rPr>
        <w:t>ст</w:t>
      </w:r>
      <w:r w:rsidRPr="00057803">
        <w:t>ав</w:t>
      </w:r>
      <w:r w:rsidRPr="00057803">
        <w:rPr>
          <w:spacing w:val="-1"/>
        </w:rPr>
        <w:t>љ</w:t>
      </w:r>
      <w:r w:rsidRPr="00057803">
        <w:rPr>
          <w:spacing w:val="1"/>
        </w:rPr>
        <w:t>е</w:t>
      </w:r>
      <w:r w:rsidRPr="00057803">
        <w:rPr>
          <w:spacing w:val="-1"/>
        </w:rPr>
        <w:t>н</w:t>
      </w:r>
      <w:r w:rsidRPr="00057803">
        <w:t>е</w:t>
      </w:r>
      <w:r w:rsidRPr="00057803">
        <w:rPr>
          <w:spacing w:val="-6"/>
        </w:rPr>
        <w:t xml:space="preserve"> </w:t>
      </w:r>
      <w:r w:rsidRPr="00057803">
        <w:t>П</w:t>
      </w:r>
      <w:r w:rsidRPr="00057803">
        <w:rPr>
          <w:spacing w:val="1"/>
        </w:rPr>
        <w:t>р</w:t>
      </w:r>
      <w:r w:rsidRPr="00057803">
        <w:t>о</w:t>
      </w:r>
      <w:r w:rsidRPr="00057803">
        <w:rPr>
          <w:spacing w:val="-1"/>
        </w:rPr>
        <w:t>д</w:t>
      </w:r>
      <w:r w:rsidRPr="00057803">
        <w:t>авцу</w:t>
      </w:r>
      <w:r w:rsidRPr="00057803">
        <w:rPr>
          <w:spacing w:val="-4"/>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6"/>
        </w:rPr>
        <w:t xml:space="preserve"> </w:t>
      </w:r>
      <w:r w:rsidRPr="00057803">
        <w:t>од</w:t>
      </w:r>
      <w:r w:rsidRPr="00057803">
        <w:rPr>
          <w:spacing w:val="-6"/>
        </w:rPr>
        <w:t xml:space="preserve"> </w:t>
      </w:r>
      <w:r w:rsidRPr="00057803">
        <w:rPr>
          <w:spacing w:val="-1"/>
        </w:rPr>
        <w:t>2</w:t>
      </w:r>
      <w:r w:rsidRPr="00057803">
        <w:t>4</w:t>
      </w:r>
      <w:r w:rsidRPr="00057803">
        <w:rPr>
          <w:spacing w:val="-5"/>
        </w:rPr>
        <w:t xml:space="preserve"> </w:t>
      </w:r>
      <w:r w:rsidRPr="00057803">
        <w:t>ча</w:t>
      </w:r>
      <w:r w:rsidRPr="00057803">
        <w:rPr>
          <w:spacing w:val="-1"/>
        </w:rPr>
        <w:t>с</w:t>
      </w:r>
      <w:r w:rsidRPr="00057803">
        <w:t>а.</w:t>
      </w:r>
    </w:p>
    <w:p w:rsidR="004113FC" w:rsidRPr="00057803" w:rsidRDefault="004113FC" w:rsidP="004113FC">
      <w:pPr>
        <w:pStyle w:val="BodyText"/>
        <w:ind w:right="664"/>
        <w:jc w:val="both"/>
        <w:rPr>
          <w:lang w:val="sr-Cyrl-CS"/>
        </w:rPr>
      </w:pPr>
      <w:r w:rsidRPr="00057803">
        <w:rPr>
          <w:spacing w:val="-1"/>
        </w:rPr>
        <w:t>А</w:t>
      </w:r>
      <w:r w:rsidRPr="00057803">
        <w:rPr>
          <w:spacing w:val="1"/>
        </w:rPr>
        <w:t>к</w:t>
      </w:r>
      <w:r w:rsidRPr="00057803">
        <w:t>о</w:t>
      </w:r>
      <w:r w:rsidRPr="00057803">
        <w:rPr>
          <w:spacing w:val="12"/>
        </w:rPr>
        <w:t xml:space="preserve"> </w:t>
      </w:r>
      <w:r w:rsidRPr="00057803">
        <w:rPr>
          <w:spacing w:val="-1"/>
        </w:rPr>
        <w:t>с</w:t>
      </w:r>
      <w:r w:rsidRPr="00057803">
        <w:t>е</w:t>
      </w:r>
      <w:r w:rsidRPr="00057803">
        <w:rPr>
          <w:spacing w:val="11"/>
        </w:rPr>
        <w:t xml:space="preserve"> </w:t>
      </w:r>
      <w:r w:rsidRPr="00057803">
        <w:rPr>
          <w:spacing w:val="-1"/>
        </w:rPr>
        <w:t>з</w:t>
      </w:r>
      <w:r w:rsidRPr="00057803">
        <w:t>а</w:t>
      </w:r>
      <w:r w:rsidRPr="00057803">
        <w:rPr>
          <w:spacing w:val="-1"/>
        </w:rPr>
        <w:t>п</w:t>
      </w:r>
      <w:r w:rsidRPr="00057803">
        <w:t>и</w:t>
      </w:r>
      <w:r w:rsidRPr="00057803">
        <w:rPr>
          <w:spacing w:val="-1"/>
        </w:rPr>
        <w:t>сн</w:t>
      </w:r>
      <w:r w:rsidRPr="00057803">
        <w:t>ич</w:t>
      </w:r>
      <w:r w:rsidRPr="00057803">
        <w:rPr>
          <w:spacing w:val="1"/>
        </w:rPr>
        <w:t>к</w:t>
      </w:r>
      <w:r w:rsidRPr="00057803">
        <w:t>и</w:t>
      </w:r>
      <w:r w:rsidRPr="00057803">
        <w:rPr>
          <w:spacing w:val="12"/>
        </w:rPr>
        <w:t xml:space="preserve"> </w:t>
      </w:r>
      <w:r w:rsidRPr="00057803">
        <w:rPr>
          <w:spacing w:val="1"/>
        </w:rPr>
        <w:t>у</w:t>
      </w:r>
      <w:r w:rsidRPr="00057803">
        <w:rPr>
          <w:spacing w:val="-1"/>
        </w:rPr>
        <w:t>т</w:t>
      </w:r>
      <w:r w:rsidRPr="00057803">
        <w:t>в</w:t>
      </w:r>
      <w:r w:rsidRPr="00057803">
        <w:rPr>
          <w:spacing w:val="1"/>
        </w:rPr>
        <w:t>р</w:t>
      </w:r>
      <w:r w:rsidRPr="00057803">
        <w:rPr>
          <w:spacing w:val="-1"/>
        </w:rPr>
        <w:t>д</w:t>
      </w:r>
      <w:r w:rsidRPr="00057803">
        <w:t>и</w:t>
      </w:r>
      <w:r w:rsidRPr="00057803">
        <w:rPr>
          <w:spacing w:val="12"/>
        </w:rPr>
        <w:t xml:space="preserve"> </w:t>
      </w:r>
      <w:r w:rsidRPr="00057803">
        <w:rPr>
          <w:spacing w:val="1"/>
        </w:rPr>
        <w:t>д</w:t>
      </w:r>
      <w:r w:rsidRPr="00057803">
        <w:t>а</w:t>
      </w:r>
      <w:r w:rsidRPr="00057803">
        <w:rPr>
          <w:spacing w:val="12"/>
        </w:rPr>
        <w:t xml:space="preserve"> </w:t>
      </w:r>
      <w:r w:rsidRPr="00057803">
        <w:rPr>
          <w:spacing w:val="1"/>
        </w:rPr>
        <w:t>р</w:t>
      </w:r>
      <w:r w:rsidRPr="00057803">
        <w:t>о</w:t>
      </w:r>
      <w:r w:rsidRPr="00057803">
        <w:rPr>
          <w:spacing w:val="-1"/>
        </w:rPr>
        <w:t>б</w:t>
      </w:r>
      <w:r w:rsidRPr="00057803">
        <w:t>а</w:t>
      </w:r>
      <w:r w:rsidRPr="00057803">
        <w:rPr>
          <w:spacing w:val="12"/>
        </w:rPr>
        <w:t xml:space="preserve"> </w:t>
      </w:r>
      <w:r w:rsidRPr="00057803">
        <w:rPr>
          <w:spacing w:val="1"/>
        </w:rPr>
        <w:t>к</w:t>
      </w:r>
      <w:r w:rsidRPr="00057803">
        <w:t>о</w:t>
      </w:r>
      <w:r w:rsidRPr="00057803">
        <w:rPr>
          <w:spacing w:val="-2"/>
        </w:rPr>
        <w:t>ј</w:t>
      </w:r>
      <w:r w:rsidRPr="00057803">
        <w:t>у</w:t>
      </w:r>
      <w:r w:rsidRPr="00057803">
        <w:rPr>
          <w:spacing w:val="13"/>
        </w:rPr>
        <w:t xml:space="preserve"> </w:t>
      </w:r>
      <w:r w:rsidRPr="00057803">
        <w:t>је</w:t>
      </w:r>
      <w:r w:rsidRPr="00057803">
        <w:rPr>
          <w:spacing w:val="11"/>
        </w:rPr>
        <w:t xml:space="preserve"> </w:t>
      </w:r>
      <w:r w:rsidRPr="00057803">
        <w:t>П</w:t>
      </w:r>
      <w:r w:rsidRPr="00057803">
        <w:rPr>
          <w:spacing w:val="1"/>
        </w:rPr>
        <w:t>р</w:t>
      </w:r>
      <w:r w:rsidRPr="00057803">
        <w:t>о</w:t>
      </w:r>
      <w:r w:rsidRPr="00057803">
        <w:rPr>
          <w:spacing w:val="-1"/>
        </w:rPr>
        <w:t>д</w:t>
      </w:r>
      <w:r w:rsidRPr="00057803">
        <w:t>авац</w:t>
      </w:r>
      <w:r w:rsidRPr="00057803">
        <w:rPr>
          <w:spacing w:val="9"/>
        </w:rPr>
        <w:t xml:space="preserve"> </w:t>
      </w:r>
      <w:r w:rsidRPr="00057803">
        <w:t>и</w:t>
      </w:r>
      <w:r w:rsidRPr="00057803">
        <w:rPr>
          <w:spacing w:val="-1"/>
        </w:rPr>
        <w:t>сп</w:t>
      </w:r>
      <w:r w:rsidRPr="00057803">
        <w:t>о</w:t>
      </w:r>
      <w:r w:rsidRPr="00057803">
        <w:rPr>
          <w:spacing w:val="1"/>
        </w:rPr>
        <w:t>ру</w:t>
      </w:r>
      <w:r w:rsidRPr="00057803">
        <w:t>чио</w:t>
      </w:r>
      <w:r w:rsidRPr="00057803">
        <w:rPr>
          <w:spacing w:val="12"/>
        </w:rPr>
        <w:t xml:space="preserve"> </w:t>
      </w:r>
      <w:r w:rsidRPr="00057803">
        <w:rPr>
          <w:spacing w:val="-1"/>
        </w:rPr>
        <w:t>К</w:t>
      </w:r>
      <w:r w:rsidRPr="00057803">
        <w:rPr>
          <w:spacing w:val="1"/>
        </w:rPr>
        <w:t>у</w:t>
      </w:r>
      <w:r w:rsidRPr="00057803">
        <w:rPr>
          <w:spacing w:val="-1"/>
        </w:rPr>
        <w:t>п</w:t>
      </w:r>
      <w:r w:rsidRPr="00057803">
        <w:t>цу</w:t>
      </w:r>
      <w:r w:rsidRPr="00057803">
        <w:rPr>
          <w:spacing w:val="13"/>
        </w:rPr>
        <w:t xml:space="preserve"> </w:t>
      </w:r>
      <w:r w:rsidRPr="00057803">
        <w:t>и</w:t>
      </w:r>
      <w:r w:rsidRPr="00057803">
        <w:rPr>
          <w:spacing w:val="-1"/>
        </w:rPr>
        <w:t>м</w:t>
      </w:r>
      <w:r w:rsidRPr="00057803">
        <w:t>а</w:t>
      </w:r>
      <w:r w:rsidRPr="00057803">
        <w:rPr>
          <w:spacing w:val="12"/>
        </w:rPr>
        <w:t xml:space="preserve"> </w:t>
      </w:r>
      <w:r w:rsidRPr="00057803">
        <w:rPr>
          <w:spacing w:val="-1"/>
        </w:rPr>
        <w:t>нед</w:t>
      </w:r>
      <w:r w:rsidRPr="00057803">
        <w:t>о</w:t>
      </w:r>
      <w:r w:rsidRPr="00057803">
        <w:rPr>
          <w:spacing w:val="-1"/>
        </w:rPr>
        <w:t>ст</w:t>
      </w:r>
      <w:r w:rsidRPr="00057803">
        <w:t>а</w:t>
      </w:r>
      <w:r w:rsidRPr="00057803">
        <w:rPr>
          <w:spacing w:val="2"/>
        </w:rPr>
        <w:t>т</w:t>
      </w:r>
      <w:r w:rsidRPr="00057803">
        <w:rPr>
          <w:spacing w:val="1"/>
        </w:rPr>
        <w:t>к</w:t>
      </w:r>
      <w:r w:rsidRPr="00057803">
        <w:t>е</w:t>
      </w:r>
      <w:r w:rsidRPr="00057803">
        <w:rPr>
          <w:spacing w:val="11"/>
        </w:rPr>
        <w:t xml:space="preserve"> </w:t>
      </w:r>
      <w:r w:rsidRPr="00057803">
        <w:t>и</w:t>
      </w:r>
      <w:r w:rsidRPr="00057803">
        <w:rPr>
          <w:spacing w:val="12"/>
        </w:rPr>
        <w:t xml:space="preserve"> </w:t>
      </w:r>
      <w:r w:rsidRPr="00057803">
        <w:rPr>
          <w:spacing w:val="-1"/>
        </w:rPr>
        <w:t>с</w:t>
      </w:r>
      <w:r w:rsidRPr="00057803">
        <w:rPr>
          <w:spacing w:val="1"/>
        </w:rPr>
        <w:t>кр</w:t>
      </w:r>
      <w:r w:rsidRPr="00057803">
        <w:t>ив</w:t>
      </w:r>
      <w:r w:rsidRPr="00057803">
        <w:rPr>
          <w:spacing w:val="-1"/>
        </w:rPr>
        <w:t>ен</w:t>
      </w:r>
      <w:r w:rsidRPr="00057803">
        <w:t>е</w:t>
      </w:r>
      <w:r w:rsidRPr="00057803">
        <w:rPr>
          <w:spacing w:val="11"/>
        </w:rPr>
        <w:t xml:space="preserve"> </w:t>
      </w:r>
      <w:r w:rsidRPr="00057803">
        <w:rPr>
          <w:spacing w:val="-1"/>
        </w:rPr>
        <w:t>м</w:t>
      </w:r>
      <w:r w:rsidRPr="00057803">
        <w:t>а</w:t>
      </w:r>
      <w:r w:rsidRPr="00057803">
        <w:rPr>
          <w:spacing w:val="-1"/>
        </w:rPr>
        <w:t>не</w:t>
      </w:r>
      <w:r w:rsidRPr="00057803">
        <w:t>,</w:t>
      </w:r>
      <w:r w:rsidRPr="00057803">
        <w:rPr>
          <w:w w:val="99"/>
        </w:rPr>
        <w:t xml:space="preserve"> </w:t>
      </w:r>
      <w:r w:rsidRPr="00057803">
        <w:t>П</w:t>
      </w:r>
      <w:r w:rsidRPr="00057803">
        <w:rPr>
          <w:spacing w:val="1"/>
        </w:rPr>
        <w:t>р</w:t>
      </w:r>
      <w:r w:rsidRPr="00057803">
        <w:t>о</w:t>
      </w:r>
      <w:r w:rsidRPr="00057803">
        <w:rPr>
          <w:spacing w:val="-1"/>
        </w:rPr>
        <w:t>д</w:t>
      </w:r>
      <w:r w:rsidRPr="00057803">
        <w:t>авац</w:t>
      </w:r>
      <w:r w:rsidRPr="00057803">
        <w:rPr>
          <w:spacing w:val="-6"/>
        </w:rPr>
        <w:t xml:space="preserve"> </w:t>
      </w:r>
      <w:r w:rsidRPr="00057803">
        <w:rPr>
          <w:spacing w:val="-1"/>
        </w:rPr>
        <w:t>м</w:t>
      </w:r>
      <w:r w:rsidRPr="00057803">
        <w:t>о</w:t>
      </w:r>
      <w:r w:rsidRPr="00057803">
        <w:rPr>
          <w:spacing w:val="1"/>
        </w:rPr>
        <w:t>р</w:t>
      </w:r>
      <w:r w:rsidRPr="00057803">
        <w:t>а</w:t>
      </w:r>
      <w:r w:rsidRPr="00057803">
        <w:rPr>
          <w:spacing w:val="-4"/>
        </w:rPr>
        <w:t xml:space="preserve"> </w:t>
      </w:r>
      <w:r w:rsidRPr="00057803">
        <w:t>и</w:t>
      </w:r>
      <w:r w:rsidRPr="00057803">
        <w:rPr>
          <w:spacing w:val="-1"/>
        </w:rPr>
        <w:t>ст</w:t>
      </w:r>
      <w:r w:rsidRPr="00057803">
        <w:t>е</w:t>
      </w:r>
      <w:r w:rsidRPr="00057803">
        <w:rPr>
          <w:spacing w:val="-7"/>
        </w:rPr>
        <w:t xml:space="preserve"> </w:t>
      </w:r>
      <w:r w:rsidRPr="00057803">
        <w:t>о</w:t>
      </w:r>
      <w:r w:rsidRPr="00057803">
        <w:rPr>
          <w:spacing w:val="-1"/>
        </w:rPr>
        <w:t>т</w:t>
      </w:r>
      <w:r w:rsidRPr="00057803">
        <w:rPr>
          <w:spacing w:val="1"/>
        </w:rPr>
        <w:t>к</w:t>
      </w:r>
      <w:r w:rsidRPr="00057803">
        <w:rPr>
          <w:spacing w:val="-1"/>
        </w:rPr>
        <w:t>л</w:t>
      </w:r>
      <w:r w:rsidRPr="00057803">
        <w:t>о</w:t>
      </w:r>
      <w:r w:rsidRPr="00057803">
        <w:rPr>
          <w:spacing w:val="1"/>
        </w:rPr>
        <w:t>н</w:t>
      </w:r>
      <w:r w:rsidRPr="00057803">
        <w:t>и</w:t>
      </w:r>
      <w:r w:rsidRPr="00057803">
        <w:rPr>
          <w:spacing w:val="-1"/>
        </w:rPr>
        <w:t>т</w:t>
      </w:r>
      <w:r w:rsidRPr="00057803">
        <w:t>и</w:t>
      </w:r>
      <w:r w:rsidRPr="00057803">
        <w:rPr>
          <w:spacing w:val="-5"/>
        </w:rPr>
        <w:t xml:space="preserve"> </w:t>
      </w:r>
      <w:r w:rsidRPr="00057803">
        <w:t>у</w:t>
      </w:r>
      <w:r w:rsidRPr="00057803">
        <w:rPr>
          <w:spacing w:val="-4"/>
        </w:rPr>
        <w:t xml:space="preserve"> </w:t>
      </w:r>
      <w:r w:rsidRPr="00057803">
        <w:rPr>
          <w:spacing w:val="1"/>
        </w:rPr>
        <w:t>р</w:t>
      </w:r>
      <w:r w:rsidRPr="00057803">
        <w:t>о</w:t>
      </w:r>
      <w:r w:rsidRPr="00057803">
        <w:rPr>
          <w:spacing w:val="1"/>
        </w:rPr>
        <w:t>к</w:t>
      </w:r>
      <w:r w:rsidRPr="00057803">
        <w:t>у</w:t>
      </w:r>
      <w:r w:rsidRPr="00057803">
        <w:rPr>
          <w:spacing w:val="-5"/>
        </w:rPr>
        <w:t xml:space="preserve"> </w:t>
      </w:r>
      <w:r w:rsidRPr="00057803">
        <w:t>од</w:t>
      </w:r>
      <w:r w:rsidRPr="00057803">
        <w:rPr>
          <w:spacing w:val="-6"/>
        </w:rPr>
        <w:t xml:space="preserve"> </w:t>
      </w:r>
      <w:r w:rsidRPr="00057803">
        <w:t>3</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4"/>
        </w:rPr>
        <w:t xml:space="preserve"> </w:t>
      </w:r>
      <w:r w:rsidRPr="00057803">
        <w:t>од</w:t>
      </w:r>
      <w:r w:rsidRPr="00057803">
        <w:rPr>
          <w:spacing w:val="-6"/>
        </w:rPr>
        <w:t xml:space="preserve"> </w:t>
      </w:r>
      <w:r w:rsidRPr="00057803">
        <w:rPr>
          <w:spacing w:val="-1"/>
        </w:rPr>
        <w:t>д</w:t>
      </w:r>
      <w:r w:rsidRPr="00057803">
        <w:t>а</w:t>
      </w:r>
      <w:r w:rsidRPr="00057803">
        <w:rPr>
          <w:spacing w:val="-1"/>
        </w:rPr>
        <w:t>н</w:t>
      </w:r>
      <w:r w:rsidRPr="00057803">
        <w:t>а</w:t>
      </w:r>
      <w:r w:rsidRPr="00057803">
        <w:rPr>
          <w:spacing w:val="-3"/>
        </w:rPr>
        <w:t xml:space="preserve"> </w:t>
      </w:r>
      <w:r w:rsidRPr="00057803">
        <w:rPr>
          <w:spacing w:val="-1"/>
        </w:rPr>
        <w:t>с</w:t>
      </w:r>
      <w:r w:rsidRPr="00057803">
        <w:t>ачињавања</w:t>
      </w:r>
      <w:r w:rsidRPr="00057803">
        <w:rPr>
          <w:spacing w:val="-4"/>
        </w:rPr>
        <w:t xml:space="preserve"> </w:t>
      </w:r>
      <w:r w:rsidRPr="00057803">
        <w:rPr>
          <w:spacing w:val="-1"/>
        </w:rPr>
        <w:t>З</w:t>
      </w:r>
      <w:r w:rsidRPr="00057803">
        <w:t>а</w:t>
      </w:r>
      <w:r w:rsidRPr="00057803">
        <w:rPr>
          <w:spacing w:val="-1"/>
        </w:rPr>
        <w:t>п</w:t>
      </w:r>
      <w:r w:rsidRPr="00057803">
        <w:t>и</w:t>
      </w:r>
      <w:r w:rsidRPr="00057803">
        <w:rPr>
          <w:spacing w:val="2"/>
        </w:rPr>
        <w:t>с</w:t>
      </w:r>
      <w:r w:rsidRPr="00057803">
        <w:rPr>
          <w:spacing w:val="-1"/>
        </w:rPr>
        <w:t>н</w:t>
      </w:r>
      <w:r w:rsidRPr="00057803">
        <w:t>и</w:t>
      </w:r>
      <w:r w:rsidRPr="00057803">
        <w:rPr>
          <w:spacing w:val="1"/>
        </w:rPr>
        <w:t>к</w:t>
      </w:r>
      <w:r w:rsidRPr="00057803">
        <w:t>а</w:t>
      </w:r>
      <w:r w:rsidRPr="00057803">
        <w:rPr>
          <w:spacing w:val="-5"/>
        </w:rPr>
        <w:t xml:space="preserve"> </w:t>
      </w:r>
      <w:r w:rsidRPr="00057803">
        <w:t>о</w:t>
      </w:r>
      <w:r w:rsidRPr="00057803">
        <w:rPr>
          <w:spacing w:val="-4"/>
        </w:rPr>
        <w:t xml:space="preserve"> </w:t>
      </w:r>
      <w:r w:rsidRPr="00057803">
        <w:rPr>
          <w:spacing w:val="1"/>
        </w:rPr>
        <w:t>р</w:t>
      </w:r>
      <w:r w:rsidRPr="00057803">
        <w:rPr>
          <w:spacing w:val="-1"/>
        </w:rPr>
        <w:t>е</w:t>
      </w:r>
      <w:r w:rsidRPr="00057803">
        <w:rPr>
          <w:spacing w:val="1"/>
        </w:rPr>
        <w:t>к</w:t>
      </w:r>
      <w:r w:rsidRPr="00057803">
        <w:rPr>
          <w:spacing w:val="-1"/>
        </w:rPr>
        <w:t>л</w:t>
      </w:r>
      <w:r w:rsidRPr="00057803">
        <w:t>а</w:t>
      </w:r>
      <w:r w:rsidRPr="00057803">
        <w:rPr>
          <w:spacing w:val="-1"/>
        </w:rPr>
        <w:t>м</w:t>
      </w:r>
      <w:r w:rsidRPr="00057803">
        <w:t>ацији.</w:t>
      </w:r>
    </w:p>
    <w:p w:rsidR="004113FC" w:rsidRDefault="004113FC" w:rsidP="004113FC">
      <w:pPr>
        <w:jc w:val="both"/>
        <w:rPr>
          <w:lang w:val="sr-Cyrl-CS"/>
        </w:rPr>
      </w:pPr>
    </w:p>
    <w:p w:rsidR="004113FC" w:rsidRDefault="004113FC" w:rsidP="004113FC">
      <w:pPr>
        <w:jc w:val="both"/>
        <w:rPr>
          <w:b/>
          <w:bCs/>
          <w:lang w:val="sr-Cyrl-CS"/>
        </w:rPr>
      </w:pPr>
      <w:r>
        <w:rPr>
          <w:b/>
          <w:bCs/>
          <w:lang w:val="sr-Cyrl-CS"/>
        </w:rPr>
        <w:t>9. ВИША СИЛА</w:t>
      </w:r>
    </w:p>
    <w:p w:rsidR="004113FC" w:rsidRDefault="004113FC" w:rsidP="004113FC">
      <w:pPr>
        <w:pStyle w:val="BodyText"/>
        <w:spacing w:after="0"/>
        <w:jc w:val="both"/>
        <w:rPr>
          <w:lang w:val="sr-Cyrl-CS"/>
        </w:rPr>
      </w:pPr>
      <w:r>
        <w:rPr>
          <w:lang w:val="sr-Cyrl-CS"/>
        </w:rPr>
        <w:t>9</w:t>
      </w:r>
      <w:r>
        <w:t xml:space="preserve">.1. Наступање више силе ослобађа од одговорности уговорене стране за кашњење у извршењу уговорених обавеза. О датуму наступања, трајању и датуму престанка више силе, уговорене стране су обавезне да једна другу обавесте писменим путем у року од 24 сата. </w:t>
      </w:r>
    </w:p>
    <w:p w:rsidR="004113FC" w:rsidRPr="009A2A12" w:rsidRDefault="004113FC" w:rsidP="004113FC">
      <w:pPr>
        <w:pStyle w:val="BodyText"/>
        <w:spacing w:after="0"/>
        <w:jc w:val="both"/>
        <w:rPr>
          <w:lang w:val="sr-Cyrl-CS"/>
        </w:rPr>
      </w:pPr>
    </w:p>
    <w:p w:rsidR="004113FC" w:rsidRDefault="004113FC" w:rsidP="004113FC">
      <w:pPr>
        <w:jc w:val="both"/>
        <w:rPr>
          <w:lang w:val="sr-Cyrl-CS"/>
        </w:rPr>
      </w:pPr>
      <w:r>
        <w:rPr>
          <w:lang w:val="sr-Cyrl-CS"/>
        </w:rPr>
        <w:t xml:space="preserve">9.2. Као случајеви више силе сматрају се природне катастрофе, пожар, поплава, експлозија, транспортне несреће, одлуке органа власти и други случајеви који су законом утврђени као виша сила. </w:t>
      </w:r>
    </w:p>
    <w:p w:rsidR="004113FC" w:rsidRDefault="004113FC" w:rsidP="004113FC">
      <w:pPr>
        <w:jc w:val="both"/>
        <w:rPr>
          <w:rFonts w:cs="Arial"/>
          <w:b/>
          <w:lang w:val="sr-Cyrl-CS"/>
        </w:rPr>
      </w:pPr>
    </w:p>
    <w:p w:rsidR="004113FC" w:rsidRPr="005872A7" w:rsidRDefault="004113FC" w:rsidP="004113FC">
      <w:pPr>
        <w:jc w:val="both"/>
        <w:rPr>
          <w:rFonts w:cs="Arial"/>
          <w:b/>
          <w:lang w:val="sr-Cyrl-CS"/>
        </w:rPr>
      </w:pPr>
      <w:r>
        <w:rPr>
          <w:rFonts w:cs="Arial"/>
          <w:b/>
          <w:lang w:val="sr-Cyrl-CS"/>
        </w:rPr>
        <w:t>10</w:t>
      </w:r>
      <w:r w:rsidRPr="005872A7">
        <w:rPr>
          <w:rFonts w:cs="Arial"/>
          <w:b/>
          <w:lang w:val="sr-Cyrl-CS"/>
        </w:rPr>
        <w:t>. СПОРОВИ</w:t>
      </w:r>
    </w:p>
    <w:p w:rsidR="004113FC" w:rsidRPr="00C31662" w:rsidRDefault="004113FC" w:rsidP="004113FC">
      <w:pPr>
        <w:jc w:val="both"/>
        <w:rPr>
          <w:rFonts w:cs="Arial"/>
          <w:lang w:val="sr-Cyrl-CS"/>
        </w:rPr>
      </w:pPr>
      <w:r>
        <w:rPr>
          <w:rFonts w:cs="Arial"/>
          <w:lang w:val="sr-Cyrl-CS"/>
        </w:rPr>
        <w:t>10</w:t>
      </w:r>
      <w:r w:rsidRPr="005872A7">
        <w:rPr>
          <w:rFonts w:cs="Arial"/>
          <w:lang w:val="sr-Cyrl-CS"/>
        </w:rPr>
        <w:t>.1. Уговорне стране су сагласне да се евентуални спорови по овом Уговору решавају споразумно, а у случају спора,</w:t>
      </w:r>
      <w:r>
        <w:rPr>
          <w:rFonts w:cs="Arial"/>
          <w:lang w:val="sr-Latn-CS"/>
        </w:rPr>
        <w:t xml:space="preserve"> </w:t>
      </w:r>
      <w:r w:rsidRPr="005872A7">
        <w:rPr>
          <w:rFonts w:cs="Arial"/>
          <w:lang w:val="sr-Cyrl-CS"/>
        </w:rPr>
        <w:t xml:space="preserve">уговарају стварну надлежност </w:t>
      </w:r>
      <w:r w:rsidRPr="00C31662">
        <w:rPr>
          <w:rFonts w:cs="Arial"/>
          <w:lang w:val="sr-Cyrl-CS"/>
        </w:rPr>
        <w:t>Привредног суда у Пожаревцу.</w:t>
      </w:r>
    </w:p>
    <w:p w:rsidR="004113FC" w:rsidRPr="00C31662" w:rsidRDefault="004113FC" w:rsidP="004113FC">
      <w:pPr>
        <w:jc w:val="both"/>
        <w:rPr>
          <w:rFonts w:cs="Arial"/>
          <w:lang w:val="sr-Cyrl-CS"/>
        </w:rPr>
      </w:pPr>
    </w:p>
    <w:p w:rsidR="0028184B" w:rsidRDefault="0028184B" w:rsidP="004113FC">
      <w:pPr>
        <w:jc w:val="both"/>
        <w:rPr>
          <w:rFonts w:cs="Arial"/>
          <w:b/>
        </w:rPr>
      </w:pPr>
    </w:p>
    <w:p w:rsidR="0028184B" w:rsidRDefault="0028184B" w:rsidP="004113FC">
      <w:pPr>
        <w:jc w:val="both"/>
        <w:rPr>
          <w:rFonts w:cs="Arial"/>
          <w:b/>
        </w:rPr>
      </w:pPr>
    </w:p>
    <w:p w:rsidR="0028184B" w:rsidRDefault="0028184B" w:rsidP="004113FC">
      <w:pPr>
        <w:jc w:val="both"/>
        <w:rPr>
          <w:rFonts w:cs="Arial"/>
          <w:b/>
        </w:rPr>
      </w:pPr>
    </w:p>
    <w:p w:rsidR="004113FC" w:rsidRDefault="004113FC" w:rsidP="004113FC">
      <w:pPr>
        <w:jc w:val="both"/>
        <w:rPr>
          <w:rFonts w:cs="Arial"/>
          <w:b/>
        </w:rPr>
      </w:pPr>
      <w:r>
        <w:rPr>
          <w:rFonts w:cs="Arial"/>
          <w:b/>
          <w:lang w:val="sr-Cyrl-CS"/>
        </w:rPr>
        <w:lastRenderedPageBreak/>
        <w:t>11</w:t>
      </w:r>
      <w:r w:rsidRPr="005872A7">
        <w:rPr>
          <w:rFonts w:cs="Arial"/>
          <w:b/>
          <w:lang w:val="sr-Cyrl-CS"/>
        </w:rPr>
        <w:t>. РАСКИД УГОВОРА</w:t>
      </w:r>
    </w:p>
    <w:p w:rsidR="004113FC" w:rsidRDefault="004113FC" w:rsidP="004113FC">
      <w:pPr>
        <w:jc w:val="both"/>
        <w:rPr>
          <w:rFonts w:cs="Arial"/>
          <w:b/>
        </w:rPr>
      </w:pPr>
    </w:p>
    <w:p w:rsidR="004113FC" w:rsidRPr="007D3456" w:rsidRDefault="004113FC" w:rsidP="004113FC">
      <w:pPr>
        <w:pStyle w:val="BodyText"/>
        <w:tabs>
          <w:tab w:val="left" w:pos="9612"/>
        </w:tabs>
        <w:ind w:right="547"/>
        <w:jc w:val="both"/>
        <w:rPr>
          <w:lang w:val="sr-Cyrl-CS"/>
        </w:rPr>
      </w:pPr>
      <w:r>
        <w:rPr>
          <w:spacing w:val="-1"/>
          <w:lang w:val="sr-Cyrl-CS"/>
        </w:rPr>
        <w:t>11</w:t>
      </w:r>
      <w:r w:rsidRPr="007D3456">
        <w:t>.</w:t>
      </w:r>
      <w:r>
        <w:rPr>
          <w:spacing w:val="-1"/>
        </w:rPr>
        <w:t>1</w:t>
      </w:r>
      <w:r w:rsidRPr="007D3456">
        <w:t>.</w:t>
      </w:r>
      <w:r w:rsidRPr="007D3456">
        <w:rPr>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3"/>
        </w:rPr>
        <w:t xml:space="preserve"> </w:t>
      </w:r>
      <w:r w:rsidRPr="007D3456">
        <w:t>и</w:t>
      </w:r>
      <w:r w:rsidRPr="007D3456">
        <w:rPr>
          <w:spacing w:val="-1"/>
        </w:rPr>
        <w:t>м</w:t>
      </w:r>
      <w:r w:rsidRPr="007D3456">
        <w:t>а</w:t>
      </w:r>
      <w:r w:rsidRPr="007D3456">
        <w:rPr>
          <w:spacing w:val="7"/>
        </w:rPr>
        <w:t xml:space="preserve"> </w:t>
      </w:r>
      <w:r w:rsidRPr="007D3456">
        <w:rPr>
          <w:spacing w:val="-1"/>
        </w:rPr>
        <w:t>п</w:t>
      </w:r>
      <w:r w:rsidRPr="007D3456">
        <w:rPr>
          <w:spacing w:val="1"/>
        </w:rPr>
        <w:t>р</w:t>
      </w:r>
      <w:r w:rsidRPr="007D3456">
        <w:t>аво</w:t>
      </w:r>
      <w:r w:rsidRPr="007D3456">
        <w:rPr>
          <w:spacing w:val="5"/>
        </w:rPr>
        <w:t xml:space="preserve"> </w:t>
      </w:r>
      <w:r w:rsidRPr="007D3456">
        <w:rPr>
          <w:spacing w:val="-1"/>
        </w:rPr>
        <w:t>д</w:t>
      </w:r>
      <w:r w:rsidRPr="007D3456">
        <w:t>а</w:t>
      </w:r>
      <w:r w:rsidRPr="007D3456">
        <w:rPr>
          <w:spacing w:val="4"/>
        </w:rPr>
        <w:t xml:space="preserve"> </w:t>
      </w:r>
      <w:r w:rsidRPr="007D3456">
        <w:rPr>
          <w:spacing w:val="-1"/>
        </w:rPr>
        <w:t>з</w:t>
      </w:r>
      <w:r w:rsidRPr="007D3456">
        <w:t>а</w:t>
      </w:r>
      <w:r w:rsidRPr="007D3456">
        <w:rPr>
          <w:spacing w:val="2"/>
        </w:rPr>
        <w:t>х</w:t>
      </w:r>
      <w:r w:rsidRPr="007D3456">
        <w:rPr>
          <w:spacing w:val="-1"/>
        </w:rPr>
        <w:t>те</w:t>
      </w:r>
      <w:r w:rsidRPr="007D3456">
        <w:t>ва</w:t>
      </w:r>
      <w:r w:rsidRPr="007D3456">
        <w:rPr>
          <w:spacing w:val="5"/>
        </w:rPr>
        <w:t xml:space="preserve"> </w:t>
      </w:r>
      <w:r w:rsidRPr="007D3456">
        <w:rPr>
          <w:spacing w:val="-1"/>
        </w:rPr>
        <w:t>н</w:t>
      </w:r>
      <w:r w:rsidRPr="007D3456">
        <w:t>а</w:t>
      </w:r>
      <w:r w:rsidRPr="007D3456">
        <w:rPr>
          <w:spacing w:val="1"/>
        </w:rPr>
        <w:t>к</w:t>
      </w:r>
      <w:r w:rsidRPr="007D3456">
        <w:rPr>
          <w:spacing w:val="-1"/>
        </w:rPr>
        <w:t>н</w:t>
      </w:r>
      <w:r w:rsidRPr="007D3456">
        <w:rPr>
          <w:spacing w:val="3"/>
        </w:rPr>
        <w:t>а</w:t>
      </w:r>
      <w:r w:rsidRPr="007D3456">
        <w:rPr>
          <w:spacing w:val="-1"/>
        </w:rPr>
        <w:t>д</w:t>
      </w:r>
      <w:r w:rsidRPr="007D3456">
        <w:t>у</w:t>
      </w:r>
      <w:r w:rsidRPr="007D3456">
        <w:rPr>
          <w:spacing w:val="5"/>
        </w:rPr>
        <w:t xml:space="preserve"> </w:t>
      </w:r>
      <w:r w:rsidRPr="007D3456">
        <w:rPr>
          <w:spacing w:val="-2"/>
        </w:rPr>
        <w:t>ш</w:t>
      </w:r>
      <w:r w:rsidRPr="007D3456">
        <w:rPr>
          <w:spacing w:val="2"/>
        </w:rPr>
        <w:t>т</w:t>
      </w:r>
      <w:r w:rsidRPr="007D3456">
        <w:rPr>
          <w:spacing w:val="-1"/>
        </w:rPr>
        <w:t>ет</w:t>
      </w:r>
      <w:r w:rsidRPr="007D3456">
        <w:t>е</w:t>
      </w:r>
      <w:r w:rsidRPr="007D3456">
        <w:rPr>
          <w:spacing w:val="3"/>
        </w:rPr>
        <w:t xml:space="preserve"> </w:t>
      </w:r>
      <w:r w:rsidRPr="007D3456">
        <w:t>у</w:t>
      </w:r>
      <w:r w:rsidRPr="007D3456">
        <w:rPr>
          <w:spacing w:val="5"/>
        </w:rPr>
        <w:t xml:space="preserve"> </w:t>
      </w:r>
      <w:r w:rsidRPr="007D3456">
        <w:t>ц</w:t>
      </w:r>
      <w:r w:rsidRPr="007D3456">
        <w:rPr>
          <w:spacing w:val="1"/>
        </w:rPr>
        <w:t>е</w:t>
      </w:r>
      <w:r w:rsidRPr="007D3456">
        <w:rPr>
          <w:spacing w:val="-1"/>
        </w:rPr>
        <w:t>л</w:t>
      </w:r>
      <w:r w:rsidRPr="007D3456">
        <w:t>о</w:t>
      </w:r>
      <w:r w:rsidRPr="007D3456">
        <w:rPr>
          <w:spacing w:val="-1"/>
        </w:rPr>
        <w:t>с</w:t>
      </w:r>
      <w:r w:rsidRPr="007D3456">
        <w:rPr>
          <w:spacing w:val="2"/>
        </w:rPr>
        <w:t>т</w:t>
      </w:r>
      <w:r w:rsidRPr="007D3456">
        <w:t>и,</w:t>
      </w:r>
      <w:r w:rsidRPr="007D3456">
        <w:rPr>
          <w:spacing w:val="5"/>
        </w:rPr>
        <w:t xml:space="preserve"> </w:t>
      </w:r>
      <w:r w:rsidRPr="007D3456">
        <w:rPr>
          <w:spacing w:val="1"/>
        </w:rPr>
        <w:t>ук</w:t>
      </w:r>
      <w:r w:rsidRPr="007D3456">
        <w:t>о</w:t>
      </w:r>
      <w:r w:rsidRPr="007D3456">
        <w:rPr>
          <w:spacing w:val="-1"/>
        </w:rPr>
        <w:t>л</w:t>
      </w:r>
      <w:r w:rsidRPr="007D3456">
        <w:t>и</w:t>
      </w:r>
      <w:r w:rsidRPr="007D3456">
        <w:rPr>
          <w:spacing w:val="1"/>
        </w:rPr>
        <w:t>к</w:t>
      </w:r>
      <w:r w:rsidRPr="007D3456">
        <w:t>о</w:t>
      </w:r>
      <w:r w:rsidRPr="007D3456">
        <w:rPr>
          <w:spacing w:val="5"/>
        </w:rPr>
        <w:t xml:space="preserve"> </w:t>
      </w:r>
      <w:r w:rsidRPr="007D3456">
        <w:t>П</w:t>
      </w:r>
      <w:r w:rsidRPr="007D3456">
        <w:rPr>
          <w:spacing w:val="1"/>
        </w:rPr>
        <w:t>р</w:t>
      </w:r>
      <w:r w:rsidRPr="007D3456">
        <w:t>о</w:t>
      </w:r>
      <w:r w:rsidRPr="007D3456">
        <w:rPr>
          <w:spacing w:val="-1"/>
        </w:rPr>
        <w:t>д</w:t>
      </w:r>
      <w:r w:rsidRPr="007D3456">
        <w:t>авац</w:t>
      </w:r>
      <w:r w:rsidRPr="007D3456">
        <w:rPr>
          <w:spacing w:val="3"/>
        </w:rPr>
        <w:t xml:space="preserve"> </w:t>
      </w:r>
      <w:r w:rsidRPr="007D3456">
        <w:rPr>
          <w:spacing w:val="-1"/>
        </w:rPr>
        <w:t>п</w:t>
      </w:r>
      <w:r w:rsidRPr="007D3456">
        <w:rPr>
          <w:spacing w:val="1"/>
        </w:rPr>
        <w:t>р</w:t>
      </w:r>
      <w:r w:rsidRPr="007D3456">
        <w:t>ич</w:t>
      </w:r>
      <w:r w:rsidRPr="007D3456">
        <w:rPr>
          <w:spacing w:val="-3"/>
        </w:rPr>
        <w:t>и</w:t>
      </w:r>
      <w:r w:rsidRPr="007D3456">
        <w:rPr>
          <w:spacing w:val="-1"/>
        </w:rPr>
        <w:t>н</w:t>
      </w:r>
      <w:r w:rsidRPr="007D3456">
        <w:t>и</w:t>
      </w:r>
      <w:r w:rsidRPr="007D3456">
        <w:rPr>
          <w:spacing w:val="5"/>
        </w:rPr>
        <w:t xml:space="preserve"> </w:t>
      </w:r>
      <w:r w:rsidRPr="007D3456">
        <w:rPr>
          <w:spacing w:val="-2"/>
        </w:rPr>
        <w:t>ш</w:t>
      </w:r>
      <w:r w:rsidRPr="007D3456">
        <w:rPr>
          <w:spacing w:val="2"/>
        </w:rPr>
        <w:t>т</w:t>
      </w:r>
      <w:r w:rsidRPr="007D3456">
        <w:rPr>
          <w:spacing w:val="-1"/>
        </w:rPr>
        <w:t>ет</w:t>
      </w:r>
      <w:r w:rsidRPr="007D3456">
        <w:t>у</w:t>
      </w:r>
      <w:r w:rsidRPr="007D3456">
        <w:rPr>
          <w:spacing w:val="5"/>
        </w:rPr>
        <w:t xml:space="preserve"> </w:t>
      </w:r>
      <w:r w:rsidRPr="007D3456">
        <w:rPr>
          <w:spacing w:val="-1"/>
        </w:rPr>
        <w:t>К</w:t>
      </w:r>
      <w:r w:rsidRPr="007D3456">
        <w:rPr>
          <w:spacing w:val="1"/>
        </w:rPr>
        <w:t>у</w:t>
      </w:r>
      <w:r w:rsidRPr="007D3456">
        <w:rPr>
          <w:spacing w:val="-1"/>
        </w:rPr>
        <w:t>п</w:t>
      </w:r>
      <w:r w:rsidRPr="007D3456">
        <w:t>цу</w:t>
      </w:r>
      <w:r w:rsidRPr="007D3456">
        <w:rPr>
          <w:spacing w:val="5"/>
        </w:rPr>
        <w:t xml:space="preserve"> </w:t>
      </w:r>
      <w:r w:rsidRPr="007D3456">
        <w:rPr>
          <w:spacing w:val="-1"/>
        </w:rPr>
        <w:t>зб</w:t>
      </w:r>
      <w:r w:rsidRPr="007D3456">
        <w:t>ог</w:t>
      </w:r>
      <w:r w:rsidRPr="007D3456">
        <w:rPr>
          <w:w w:val="99"/>
        </w:rPr>
        <w:t xml:space="preserve"> </w:t>
      </w:r>
      <w:r w:rsidRPr="007D3456">
        <w:rPr>
          <w:spacing w:val="-1"/>
        </w:rPr>
        <w:t>не</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22"/>
        </w:rPr>
        <w:t xml:space="preserve"> </w:t>
      </w:r>
      <w:r w:rsidRPr="007D3456">
        <w:t>и</w:t>
      </w:r>
      <w:r w:rsidRPr="007D3456">
        <w:rPr>
          <w:spacing w:val="-1"/>
        </w:rPr>
        <w:t>з</w:t>
      </w:r>
      <w:r w:rsidRPr="007D3456">
        <w:t>в</w:t>
      </w:r>
      <w:r w:rsidRPr="007D3456">
        <w:rPr>
          <w:spacing w:val="3"/>
        </w:rPr>
        <w:t>р</w:t>
      </w:r>
      <w:r w:rsidRPr="007D3456">
        <w:rPr>
          <w:spacing w:val="-2"/>
        </w:rPr>
        <w:t>ш</w:t>
      </w:r>
      <w:r w:rsidRPr="007D3456">
        <w:rPr>
          <w:spacing w:val="1"/>
        </w:rPr>
        <w:t>е</w:t>
      </w:r>
      <w:r w:rsidRPr="007D3456">
        <w:rPr>
          <w:spacing w:val="-1"/>
        </w:rPr>
        <w:t>н</w:t>
      </w:r>
      <w:r w:rsidRPr="007D3456">
        <w:t>е</w:t>
      </w:r>
      <w:r w:rsidRPr="007D3456">
        <w:rPr>
          <w:spacing w:val="23"/>
        </w:rPr>
        <w:t xml:space="preserve"> </w:t>
      </w:r>
      <w:r w:rsidRPr="007D3456">
        <w:t>и</w:t>
      </w:r>
      <w:r w:rsidRPr="007D3456">
        <w:rPr>
          <w:spacing w:val="-1"/>
        </w:rPr>
        <w:t>сп</w:t>
      </w:r>
      <w:r w:rsidRPr="007D3456">
        <w:t>о</w:t>
      </w:r>
      <w:r w:rsidRPr="007D3456">
        <w:rPr>
          <w:spacing w:val="1"/>
        </w:rPr>
        <w:t>рук</w:t>
      </w:r>
      <w:r w:rsidRPr="007D3456">
        <w:t>е</w:t>
      </w:r>
      <w:r w:rsidRPr="007D3456">
        <w:rPr>
          <w:spacing w:val="20"/>
        </w:rPr>
        <w:t xml:space="preserve"> </w:t>
      </w:r>
      <w:r w:rsidRPr="007D3456">
        <w:t>из</w:t>
      </w:r>
      <w:r w:rsidRPr="007D3456">
        <w:rPr>
          <w:spacing w:val="22"/>
        </w:rPr>
        <w:t xml:space="preserve"> </w:t>
      </w:r>
      <w:r w:rsidRPr="007D3456">
        <w:t>ч</w:t>
      </w:r>
      <w:r w:rsidRPr="007D3456">
        <w:rPr>
          <w:spacing w:val="-1"/>
        </w:rPr>
        <w:t>л</w:t>
      </w:r>
      <w:r w:rsidRPr="007D3456">
        <w:t>а</w:t>
      </w:r>
      <w:r w:rsidRPr="007D3456">
        <w:rPr>
          <w:spacing w:val="-1"/>
        </w:rPr>
        <w:t>н</w:t>
      </w:r>
      <w:r w:rsidRPr="007D3456">
        <w:t>а</w:t>
      </w:r>
      <w:r w:rsidRPr="007D3456">
        <w:rPr>
          <w:spacing w:val="22"/>
        </w:rPr>
        <w:t xml:space="preserve"> </w:t>
      </w:r>
      <w:r w:rsidRPr="007D3456">
        <w:rPr>
          <w:spacing w:val="2"/>
          <w:lang w:val="sr-Cyrl-CS"/>
        </w:rPr>
        <w:t>4</w:t>
      </w:r>
      <w:r w:rsidRPr="007D3456">
        <w:t>.</w:t>
      </w:r>
      <w:r w:rsidRPr="007D3456">
        <w:rPr>
          <w:spacing w:val="-1"/>
        </w:rPr>
        <w:t>1</w:t>
      </w:r>
      <w:r w:rsidRPr="007D3456">
        <w:t>.</w:t>
      </w:r>
      <w:r w:rsidRPr="007D3456">
        <w:rPr>
          <w:spacing w:val="21"/>
        </w:rPr>
        <w:t xml:space="preserve"> </w:t>
      </w:r>
      <w:r w:rsidRPr="007D3456">
        <w:t>Угово</w:t>
      </w:r>
      <w:r w:rsidRPr="007D3456">
        <w:rPr>
          <w:spacing w:val="1"/>
        </w:rPr>
        <w:t>р</w:t>
      </w:r>
      <w:r w:rsidRPr="007D3456">
        <w:t>а,</w:t>
      </w:r>
      <w:r w:rsidRPr="007D3456">
        <w:rPr>
          <w:spacing w:val="22"/>
        </w:rPr>
        <w:t xml:space="preserve"> </w:t>
      </w:r>
      <w:r w:rsidRPr="007D3456">
        <w:rPr>
          <w:spacing w:val="1"/>
        </w:rPr>
        <w:t>к</w:t>
      </w:r>
      <w:r w:rsidRPr="007D3456">
        <w:t>ао</w:t>
      </w:r>
      <w:r w:rsidRPr="007D3456">
        <w:rPr>
          <w:spacing w:val="23"/>
        </w:rPr>
        <w:t xml:space="preserve"> </w:t>
      </w:r>
      <w:r w:rsidRPr="007D3456">
        <w:t>и</w:t>
      </w:r>
      <w:r w:rsidRPr="007D3456">
        <w:rPr>
          <w:spacing w:val="21"/>
        </w:rPr>
        <w:t xml:space="preserve"> </w:t>
      </w:r>
      <w:r w:rsidRPr="007D3456">
        <w:rPr>
          <w:spacing w:val="-2"/>
        </w:rPr>
        <w:t>ш</w:t>
      </w:r>
      <w:r w:rsidRPr="007D3456">
        <w:rPr>
          <w:spacing w:val="-1"/>
        </w:rPr>
        <w:t>тет</w:t>
      </w:r>
      <w:r w:rsidRPr="007D3456">
        <w:t>у</w:t>
      </w:r>
      <w:r w:rsidRPr="007D3456">
        <w:rPr>
          <w:spacing w:val="22"/>
        </w:rPr>
        <w:t xml:space="preserve"> </w:t>
      </w:r>
      <w:r w:rsidRPr="007D3456">
        <w:rPr>
          <w:spacing w:val="1"/>
        </w:rPr>
        <w:t>к</w:t>
      </w:r>
      <w:r w:rsidRPr="007D3456">
        <w:t>оју</w:t>
      </w:r>
      <w:r w:rsidRPr="007D3456">
        <w:rPr>
          <w:spacing w:val="22"/>
        </w:rPr>
        <w:t xml:space="preserve"> </w:t>
      </w:r>
      <w:r w:rsidRPr="007D3456">
        <w:rPr>
          <w:spacing w:val="1"/>
        </w:rPr>
        <w:t>у</w:t>
      </w:r>
      <w:r w:rsidRPr="007D3456">
        <w:t>чи</w:t>
      </w:r>
      <w:r w:rsidRPr="007D3456">
        <w:rPr>
          <w:spacing w:val="-1"/>
        </w:rPr>
        <w:t>н</w:t>
      </w:r>
      <w:r w:rsidRPr="007D3456">
        <w:t>и</w:t>
      </w:r>
      <w:r w:rsidRPr="007D3456">
        <w:rPr>
          <w:spacing w:val="44"/>
        </w:rPr>
        <w:t xml:space="preserve"> </w:t>
      </w:r>
      <w:r w:rsidRPr="007D3456">
        <w:t>из</w:t>
      </w:r>
      <w:r w:rsidRPr="007D3456">
        <w:rPr>
          <w:spacing w:val="21"/>
        </w:rPr>
        <w:t xml:space="preserve"> </w:t>
      </w:r>
      <w:r w:rsidRPr="007D3456">
        <w:rPr>
          <w:spacing w:val="-1"/>
        </w:rPr>
        <w:t>д</w:t>
      </w:r>
      <w:r w:rsidRPr="007D3456">
        <w:rPr>
          <w:spacing w:val="1"/>
        </w:rPr>
        <w:t>ру</w:t>
      </w:r>
      <w:r w:rsidRPr="007D3456">
        <w:t>гих</w:t>
      </w:r>
      <w:r w:rsidRPr="007D3456">
        <w:rPr>
          <w:spacing w:val="21"/>
        </w:rPr>
        <w:t xml:space="preserve"> </w:t>
      </w:r>
      <w:r w:rsidRPr="007D3456">
        <w:rPr>
          <w:spacing w:val="1"/>
        </w:rPr>
        <w:t>р</w:t>
      </w:r>
      <w:r w:rsidRPr="007D3456">
        <w:t>а</w:t>
      </w:r>
      <w:r w:rsidRPr="007D3456">
        <w:rPr>
          <w:spacing w:val="-1"/>
        </w:rPr>
        <w:t>зл</w:t>
      </w:r>
      <w:r w:rsidRPr="007D3456">
        <w:t>ога</w:t>
      </w:r>
      <w:r w:rsidRPr="007D3456">
        <w:rPr>
          <w:w w:val="99"/>
        </w:rPr>
        <w:t xml:space="preserve"> </w:t>
      </w:r>
      <w:r w:rsidRPr="007D3456">
        <w:t>в</w:t>
      </w:r>
      <w:r w:rsidRPr="007D3456">
        <w:rPr>
          <w:spacing w:val="-1"/>
        </w:rPr>
        <w:t>ез</w:t>
      </w:r>
      <w:r w:rsidRPr="007D3456">
        <w:t>а</w:t>
      </w:r>
      <w:r w:rsidRPr="007D3456">
        <w:rPr>
          <w:spacing w:val="-1"/>
        </w:rPr>
        <w:t>н</w:t>
      </w:r>
      <w:r w:rsidRPr="007D3456">
        <w:t>их</w:t>
      </w:r>
      <w:r w:rsidRPr="007D3456">
        <w:rPr>
          <w:spacing w:val="-9"/>
        </w:rPr>
        <w:t xml:space="preserve"> </w:t>
      </w:r>
      <w:r w:rsidRPr="007D3456">
        <w:rPr>
          <w:spacing w:val="-1"/>
        </w:rPr>
        <w:t>з</w:t>
      </w:r>
      <w:r w:rsidRPr="007D3456">
        <w:t>а</w:t>
      </w:r>
      <w:r w:rsidRPr="007D3456">
        <w:rPr>
          <w:spacing w:val="-9"/>
        </w:rPr>
        <w:t xml:space="preserve"> </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t>ацију</w:t>
      </w:r>
      <w:r w:rsidRPr="007D3456">
        <w:rPr>
          <w:spacing w:val="-8"/>
        </w:rPr>
        <w:t xml:space="preserve"> </w:t>
      </w:r>
      <w:r w:rsidRPr="007D3456">
        <w:rPr>
          <w:spacing w:val="-1"/>
        </w:rPr>
        <w:t>п</w:t>
      </w:r>
      <w:r w:rsidRPr="007D3456">
        <w:rPr>
          <w:spacing w:val="1"/>
        </w:rPr>
        <w:t>ре</w:t>
      </w:r>
      <w:r w:rsidRPr="007D3456">
        <w:rPr>
          <w:spacing w:val="-1"/>
        </w:rPr>
        <w:t>дм</w:t>
      </w:r>
      <w:r w:rsidRPr="007D3456">
        <w:rPr>
          <w:spacing w:val="1"/>
        </w:rPr>
        <w:t>е</w:t>
      </w:r>
      <w:r w:rsidRPr="007D3456">
        <w:rPr>
          <w:spacing w:val="-1"/>
        </w:rPr>
        <w:t>т</w:t>
      </w:r>
      <w:r w:rsidRPr="007D3456">
        <w:rPr>
          <w:spacing w:val="1"/>
        </w:rPr>
        <w:t>н</w:t>
      </w:r>
      <w:r w:rsidRPr="007D3456">
        <w:t>е</w:t>
      </w:r>
      <w:r w:rsidRPr="007D3456">
        <w:rPr>
          <w:spacing w:val="-9"/>
        </w:rPr>
        <w:t xml:space="preserve"> </w:t>
      </w:r>
      <w:r w:rsidRPr="007D3456">
        <w:rPr>
          <w:spacing w:val="-1"/>
        </w:rPr>
        <w:t>н</w:t>
      </w:r>
      <w:r w:rsidRPr="007D3456">
        <w:t>а</w:t>
      </w:r>
      <w:r w:rsidRPr="007D3456">
        <w:rPr>
          <w:spacing w:val="-1"/>
        </w:rPr>
        <w:t>б</w:t>
      </w:r>
      <w:r w:rsidRPr="007D3456">
        <w:t>ав</w:t>
      </w:r>
      <w:r w:rsidRPr="007D3456">
        <w:rPr>
          <w:spacing w:val="1"/>
        </w:rPr>
        <w:t>к</w:t>
      </w:r>
      <w:r w:rsidRPr="007D3456">
        <w:rPr>
          <w:spacing w:val="-1"/>
        </w:rPr>
        <w:t>е</w:t>
      </w:r>
      <w:r w:rsidRPr="007D3456">
        <w:t>.</w:t>
      </w:r>
      <w:r>
        <w:rPr>
          <w:lang w:val="sr-Cyrl-CS"/>
        </w:rPr>
        <w:tab/>
      </w:r>
    </w:p>
    <w:p w:rsidR="004113FC" w:rsidRDefault="004113FC" w:rsidP="004113FC">
      <w:pPr>
        <w:pStyle w:val="BodyText"/>
        <w:tabs>
          <w:tab w:val="left" w:pos="9612"/>
        </w:tabs>
        <w:ind w:right="547"/>
        <w:jc w:val="both"/>
      </w:pPr>
      <w:r>
        <w:rPr>
          <w:spacing w:val="-1"/>
          <w:lang w:val="sr-Cyrl-CS"/>
        </w:rPr>
        <w:t>11.</w:t>
      </w:r>
      <w:r>
        <w:rPr>
          <w:spacing w:val="-1"/>
        </w:rPr>
        <w:t>2</w:t>
      </w:r>
      <w:r w:rsidRPr="007D3456">
        <w:t>.</w:t>
      </w:r>
      <w:r w:rsidRPr="007D3456">
        <w:rPr>
          <w:spacing w:val="14"/>
        </w:rPr>
        <w:t xml:space="preserve"> </w:t>
      </w:r>
      <w:r w:rsidRPr="007D3456">
        <w:t>У</w:t>
      </w:r>
      <w:r w:rsidRPr="007D3456">
        <w:rPr>
          <w:spacing w:val="15"/>
        </w:rPr>
        <w:t xml:space="preserve"> </w:t>
      </w:r>
      <w:r w:rsidRPr="007D3456">
        <w:rPr>
          <w:spacing w:val="-1"/>
        </w:rPr>
        <w:t>сл</w:t>
      </w:r>
      <w:r w:rsidRPr="007D3456">
        <w:rPr>
          <w:spacing w:val="1"/>
        </w:rPr>
        <w:t>у</w:t>
      </w:r>
      <w:r w:rsidRPr="007D3456">
        <w:t>чају</w:t>
      </w:r>
      <w:r w:rsidRPr="007D3456">
        <w:rPr>
          <w:spacing w:val="15"/>
        </w:rPr>
        <w:t xml:space="preserve"> </w:t>
      </w:r>
      <w:r w:rsidRPr="007D3456">
        <w:rPr>
          <w:spacing w:val="-1"/>
        </w:rPr>
        <w:t>д</w:t>
      </w:r>
      <w:r w:rsidRPr="007D3456">
        <w:t>а</w:t>
      </w:r>
      <w:r w:rsidRPr="007D3456">
        <w:rPr>
          <w:spacing w:val="15"/>
        </w:rPr>
        <w:t xml:space="preserve"> </w:t>
      </w:r>
      <w:r w:rsidRPr="007D3456">
        <w:t>П</w:t>
      </w:r>
      <w:r w:rsidRPr="007D3456">
        <w:rPr>
          <w:spacing w:val="1"/>
        </w:rPr>
        <w:t>р</w:t>
      </w:r>
      <w:r w:rsidRPr="007D3456">
        <w:t>о</w:t>
      </w:r>
      <w:r w:rsidRPr="007D3456">
        <w:rPr>
          <w:spacing w:val="-1"/>
        </w:rPr>
        <w:t>д</w:t>
      </w:r>
      <w:r w:rsidRPr="007D3456">
        <w:t>авац</w:t>
      </w:r>
      <w:r w:rsidRPr="007D3456">
        <w:rPr>
          <w:spacing w:val="14"/>
        </w:rPr>
        <w:t xml:space="preserve"> </w:t>
      </w:r>
      <w:r w:rsidRPr="007D3456">
        <w:rPr>
          <w:spacing w:val="-1"/>
        </w:rPr>
        <w:t>н</w:t>
      </w:r>
      <w:r w:rsidRPr="007D3456">
        <w:t>е</w:t>
      </w:r>
      <w:r w:rsidRPr="007D3456">
        <w:rPr>
          <w:spacing w:val="13"/>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4"/>
        </w:rPr>
        <w:t xml:space="preserve"> </w:t>
      </w:r>
      <w:r w:rsidRPr="007D3456">
        <w:rPr>
          <w:spacing w:val="1"/>
        </w:rPr>
        <w:t>б</w:t>
      </w:r>
      <w:r w:rsidRPr="007D3456">
        <w:rPr>
          <w:spacing w:val="-1"/>
        </w:rPr>
        <w:t>л</w:t>
      </w:r>
      <w:r w:rsidRPr="007D3456">
        <w:t>агов</w:t>
      </w:r>
      <w:r w:rsidRPr="007D3456">
        <w:rPr>
          <w:spacing w:val="1"/>
        </w:rPr>
        <w:t>р</w:t>
      </w:r>
      <w:r w:rsidRPr="007D3456">
        <w:rPr>
          <w:spacing w:val="-1"/>
        </w:rPr>
        <w:t>е</w:t>
      </w:r>
      <w:r w:rsidRPr="007D3456">
        <w:rPr>
          <w:spacing w:val="2"/>
        </w:rPr>
        <w:t>м</w:t>
      </w:r>
      <w:r w:rsidRPr="007D3456">
        <w:rPr>
          <w:spacing w:val="-1"/>
        </w:rPr>
        <w:t>ен</w:t>
      </w:r>
      <w:r w:rsidRPr="007D3456">
        <w:t>о</w:t>
      </w:r>
      <w:r w:rsidRPr="007D3456">
        <w:rPr>
          <w:spacing w:val="15"/>
        </w:rPr>
        <w:t xml:space="preserve"> </w:t>
      </w:r>
      <w:r w:rsidRPr="007D3456">
        <w:rPr>
          <w:spacing w:val="2"/>
        </w:rPr>
        <w:t>и</w:t>
      </w:r>
      <w:r w:rsidRPr="007D3456">
        <w:rPr>
          <w:spacing w:val="-1"/>
        </w:rPr>
        <w:t>сп</w:t>
      </w:r>
      <w:r w:rsidRPr="007D3456">
        <w:t>о</w:t>
      </w:r>
      <w:r w:rsidRPr="007D3456">
        <w:rPr>
          <w:spacing w:val="1"/>
        </w:rPr>
        <w:t>рук</w:t>
      </w:r>
      <w:r w:rsidRPr="007D3456">
        <w:t>у</w:t>
      </w:r>
      <w:r w:rsidRPr="007D3456">
        <w:rPr>
          <w:spacing w:val="15"/>
        </w:rPr>
        <w:t xml:space="preserve"> </w:t>
      </w:r>
      <w:r w:rsidRPr="007D3456">
        <w:rPr>
          <w:spacing w:val="-1"/>
        </w:rPr>
        <w:t>д</w:t>
      </w:r>
      <w:r w:rsidRPr="007D3456">
        <w:t>о</w:t>
      </w:r>
      <w:r w:rsidRPr="007D3456">
        <w:rPr>
          <w:spacing w:val="-1"/>
        </w:rPr>
        <w:t>б</w:t>
      </w:r>
      <w:r w:rsidRPr="007D3456">
        <w:t>а</w:t>
      </w:r>
      <w:r w:rsidRPr="007D3456">
        <w:rPr>
          <w:spacing w:val="1"/>
        </w:rPr>
        <w:t>р</w:t>
      </w:r>
      <w:r w:rsidRPr="007D3456">
        <w:t>а</w:t>
      </w:r>
      <w:r w:rsidRPr="007D3456">
        <w:rPr>
          <w:spacing w:val="15"/>
        </w:rPr>
        <w:t xml:space="preserve"> </w:t>
      </w:r>
      <w:r w:rsidRPr="007D3456">
        <w:t>из</w:t>
      </w:r>
      <w:r w:rsidRPr="007D3456">
        <w:rPr>
          <w:spacing w:val="14"/>
        </w:rPr>
        <w:t xml:space="preserve"> </w:t>
      </w:r>
      <w:r w:rsidRPr="007D3456">
        <w:t>ч</w:t>
      </w:r>
      <w:r w:rsidRPr="007D3456">
        <w:rPr>
          <w:spacing w:val="-1"/>
        </w:rPr>
        <w:t>л</w:t>
      </w:r>
      <w:r w:rsidRPr="007D3456">
        <w:t>а</w:t>
      </w:r>
      <w:r w:rsidRPr="007D3456">
        <w:rPr>
          <w:spacing w:val="-1"/>
        </w:rPr>
        <w:t>н</w:t>
      </w:r>
      <w:r w:rsidRPr="007D3456">
        <w:t>а</w:t>
      </w:r>
      <w:r w:rsidRPr="007D3456">
        <w:rPr>
          <w:spacing w:val="15"/>
        </w:rPr>
        <w:t xml:space="preserve"> </w:t>
      </w:r>
      <w:r w:rsidRPr="007D3456">
        <w:rPr>
          <w:spacing w:val="-1"/>
        </w:rPr>
        <w:t>1</w:t>
      </w:r>
      <w:r w:rsidRPr="007D3456">
        <w:t>.</w:t>
      </w:r>
      <w:r w:rsidRPr="007D3456">
        <w:rPr>
          <w:spacing w:val="14"/>
        </w:rPr>
        <w:t xml:space="preserve"> </w:t>
      </w:r>
      <w:r w:rsidRPr="007D3456">
        <w:t>Угово</w:t>
      </w:r>
      <w:r w:rsidRPr="007D3456">
        <w:rPr>
          <w:spacing w:val="1"/>
        </w:rPr>
        <w:t>р</w:t>
      </w:r>
      <w:r w:rsidRPr="007D3456">
        <w:t>а,</w:t>
      </w:r>
      <w:r w:rsidRPr="007D3456">
        <w:rPr>
          <w:spacing w:val="15"/>
        </w:rPr>
        <w:t xml:space="preserve"> </w:t>
      </w:r>
      <w:r w:rsidRPr="007D3456">
        <w:rPr>
          <w:spacing w:val="-1"/>
        </w:rPr>
        <w:t>К</w:t>
      </w:r>
      <w:r w:rsidRPr="007D3456">
        <w:rPr>
          <w:spacing w:val="1"/>
        </w:rPr>
        <w:t>у</w:t>
      </w:r>
      <w:r w:rsidRPr="007D3456">
        <w:rPr>
          <w:spacing w:val="-1"/>
        </w:rPr>
        <w:t>п</w:t>
      </w:r>
      <w:r w:rsidRPr="007D3456">
        <w:t>ац</w:t>
      </w:r>
      <w:r w:rsidRPr="007D3456">
        <w:rPr>
          <w:spacing w:val="14"/>
        </w:rPr>
        <w:t xml:space="preserve"> </w:t>
      </w:r>
      <w:r w:rsidRPr="007D3456">
        <w:t>и</w:t>
      </w:r>
      <w:r w:rsidRPr="007D3456">
        <w:rPr>
          <w:spacing w:val="-1"/>
        </w:rPr>
        <w:t>м</w:t>
      </w:r>
      <w:r w:rsidRPr="007D3456">
        <w:t>а</w:t>
      </w:r>
      <w:r w:rsidRPr="007D3456">
        <w:rPr>
          <w:w w:val="99"/>
        </w:rPr>
        <w:t xml:space="preserve"> </w:t>
      </w:r>
      <w:r w:rsidRPr="007D3456">
        <w:rPr>
          <w:spacing w:val="-1"/>
        </w:rPr>
        <w:t>п</w:t>
      </w:r>
      <w:r w:rsidRPr="007D3456">
        <w:rPr>
          <w:spacing w:val="1"/>
        </w:rPr>
        <w:t>р</w:t>
      </w:r>
      <w:r w:rsidRPr="007D3456">
        <w:t>аво</w:t>
      </w:r>
      <w:r w:rsidRPr="007D3456">
        <w:rPr>
          <w:spacing w:val="16"/>
        </w:rPr>
        <w:t xml:space="preserve"> </w:t>
      </w:r>
      <w:r w:rsidRPr="007D3456">
        <w:rPr>
          <w:spacing w:val="-1"/>
        </w:rPr>
        <w:t>д</w:t>
      </w:r>
      <w:r w:rsidRPr="007D3456">
        <w:t>а</w:t>
      </w:r>
      <w:r w:rsidRPr="007D3456">
        <w:rPr>
          <w:spacing w:val="19"/>
        </w:rPr>
        <w:t xml:space="preserve"> </w:t>
      </w:r>
      <w:r w:rsidRPr="007D3456">
        <w:rPr>
          <w:spacing w:val="-1"/>
        </w:rPr>
        <w:t>п</w:t>
      </w:r>
      <w:r w:rsidRPr="007D3456">
        <w:t>о</w:t>
      </w:r>
      <w:r w:rsidRPr="007D3456">
        <w:rPr>
          <w:spacing w:val="-1"/>
        </w:rPr>
        <w:t>т</w:t>
      </w:r>
      <w:r w:rsidRPr="007D3456">
        <w:rPr>
          <w:spacing w:val="1"/>
        </w:rPr>
        <w:t>ре</w:t>
      </w:r>
      <w:r w:rsidRPr="007D3456">
        <w:rPr>
          <w:spacing w:val="-1"/>
        </w:rPr>
        <w:t>бн</w:t>
      </w:r>
      <w:r w:rsidRPr="007D3456">
        <w:t>у</w:t>
      </w:r>
      <w:r w:rsidRPr="007D3456">
        <w:rPr>
          <w:spacing w:val="17"/>
        </w:rPr>
        <w:t xml:space="preserve"> </w:t>
      </w:r>
      <w:r w:rsidRPr="007D3456">
        <w:rPr>
          <w:spacing w:val="1"/>
        </w:rPr>
        <w:t>к</w:t>
      </w:r>
      <w:r w:rsidRPr="007D3456">
        <w:t>о</w:t>
      </w:r>
      <w:r w:rsidRPr="007D3456">
        <w:rPr>
          <w:spacing w:val="-1"/>
        </w:rPr>
        <w:t>л</w:t>
      </w:r>
      <w:r w:rsidRPr="007D3456">
        <w:rPr>
          <w:spacing w:val="2"/>
        </w:rPr>
        <w:t>и</w:t>
      </w:r>
      <w:r w:rsidRPr="007D3456">
        <w:t>чи</w:t>
      </w:r>
      <w:r w:rsidRPr="007D3456">
        <w:rPr>
          <w:spacing w:val="1"/>
        </w:rPr>
        <w:t>н</w:t>
      </w:r>
      <w:r w:rsidRPr="007D3456">
        <w:t>у</w:t>
      </w:r>
      <w:r w:rsidRPr="007D3456">
        <w:rPr>
          <w:spacing w:val="17"/>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7"/>
        </w:rPr>
        <w:t xml:space="preserve"> </w:t>
      </w:r>
      <w:r w:rsidRPr="007D3456">
        <w:rPr>
          <w:spacing w:val="-1"/>
        </w:rPr>
        <w:t>д</w:t>
      </w:r>
      <w:r w:rsidRPr="007D3456">
        <w:rPr>
          <w:spacing w:val="3"/>
        </w:rPr>
        <w:t>о</w:t>
      </w:r>
      <w:r w:rsidRPr="007D3456">
        <w:rPr>
          <w:spacing w:val="-1"/>
        </w:rPr>
        <w:t>б</w:t>
      </w:r>
      <w:r w:rsidRPr="007D3456">
        <w:t>а</w:t>
      </w:r>
      <w:r w:rsidRPr="007D3456">
        <w:rPr>
          <w:spacing w:val="1"/>
        </w:rPr>
        <w:t>р</w:t>
      </w:r>
      <w:r w:rsidRPr="007D3456">
        <w:t>а</w:t>
      </w:r>
      <w:r w:rsidRPr="007D3456">
        <w:rPr>
          <w:spacing w:val="17"/>
        </w:rPr>
        <w:t xml:space="preserve"> </w:t>
      </w:r>
      <w:r w:rsidRPr="007D3456">
        <w:rPr>
          <w:spacing w:val="-1"/>
        </w:rPr>
        <w:t>н</w:t>
      </w:r>
      <w:r w:rsidRPr="007D3456">
        <w:rPr>
          <w:spacing w:val="3"/>
        </w:rPr>
        <w:t>а</w:t>
      </w:r>
      <w:r w:rsidRPr="007D3456">
        <w:rPr>
          <w:spacing w:val="-1"/>
        </w:rPr>
        <w:t>б</w:t>
      </w:r>
      <w:r w:rsidRPr="007D3456">
        <w:t>а</w:t>
      </w:r>
      <w:r w:rsidRPr="007D3456">
        <w:rPr>
          <w:spacing w:val="3"/>
        </w:rPr>
        <w:t>в</w:t>
      </w:r>
      <w:r w:rsidRPr="007D3456">
        <w:t>и</w:t>
      </w:r>
      <w:r w:rsidRPr="007D3456">
        <w:rPr>
          <w:spacing w:val="16"/>
        </w:rPr>
        <w:t xml:space="preserve"> </w:t>
      </w:r>
      <w:r w:rsidRPr="007D3456">
        <w:t>од</w:t>
      </w:r>
      <w:r w:rsidRPr="007D3456">
        <w:rPr>
          <w:spacing w:val="19"/>
        </w:rPr>
        <w:t xml:space="preserve"> </w:t>
      </w:r>
      <w:r w:rsidRPr="007D3456">
        <w:rPr>
          <w:spacing w:val="-1"/>
        </w:rPr>
        <w:t>д</w:t>
      </w:r>
      <w:r w:rsidRPr="007D3456">
        <w:rPr>
          <w:spacing w:val="1"/>
        </w:rPr>
        <w:t>ру</w:t>
      </w:r>
      <w:r w:rsidRPr="007D3456">
        <w:t>гог</w:t>
      </w:r>
      <w:r w:rsidRPr="007D3456">
        <w:rPr>
          <w:spacing w:val="17"/>
        </w:rPr>
        <w:t xml:space="preserve"> </w:t>
      </w:r>
      <w:r w:rsidRPr="007D3456">
        <w:rPr>
          <w:spacing w:val="-1"/>
        </w:rPr>
        <w:t>д</w:t>
      </w:r>
      <w:r w:rsidRPr="007D3456">
        <w:t>о</w:t>
      </w:r>
      <w:r w:rsidRPr="007D3456">
        <w:rPr>
          <w:spacing w:val="-1"/>
        </w:rPr>
        <w:t>б</w:t>
      </w:r>
      <w:r w:rsidRPr="007D3456">
        <w:t>а</w:t>
      </w:r>
      <w:r w:rsidRPr="007D3456">
        <w:rPr>
          <w:spacing w:val="3"/>
        </w:rPr>
        <w:t>в</w:t>
      </w:r>
      <w:r w:rsidRPr="007D3456">
        <w:rPr>
          <w:spacing w:val="-1"/>
        </w:rPr>
        <w:t>љ</w:t>
      </w:r>
      <w:r w:rsidRPr="007D3456">
        <w:t>ача,</w:t>
      </w:r>
      <w:r w:rsidRPr="007D3456">
        <w:rPr>
          <w:spacing w:val="17"/>
        </w:rPr>
        <w:t xml:space="preserve"> </w:t>
      </w:r>
      <w:r w:rsidRPr="007D3456">
        <w:t>с</w:t>
      </w:r>
      <w:r w:rsidRPr="007D3456">
        <w:rPr>
          <w:spacing w:val="17"/>
        </w:rPr>
        <w:t xml:space="preserve"> </w:t>
      </w:r>
      <w:r w:rsidRPr="007D3456">
        <w:rPr>
          <w:spacing w:val="2"/>
        </w:rPr>
        <w:t>т</w:t>
      </w:r>
      <w:r w:rsidRPr="007D3456">
        <w:t>им</w:t>
      </w:r>
      <w:r w:rsidRPr="007D3456">
        <w:rPr>
          <w:spacing w:val="18"/>
        </w:rPr>
        <w:t xml:space="preserve"> </w:t>
      </w:r>
      <w:r w:rsidRPr="007D3456">
        <w:rPr>
          <w:spacing w:val="-2"/>
        </w:rPr>
        <w:t>ш</w:t>
      </w:r>
      <w:r w:rsidRPr="007D3456">
        <w:rPr>
          <w:spacing w:val="-1"/>
        </w:rPr>
        <w:t>т</w:t>
      </w:r>
      <w:r w:rsidRPr="007D3456">
        <w:t>о</w:t>
      </w:r>
      <w:r w:rsidRPr="007D3456">
        <w:rPr>
          <w:spacing w:val="19"/>
        </w:rPr>
        <w:t xml:space="preserve"> </w:t>
      </w:r>
      <w:r w:rsidRPr="007D3456">
        <w:rPr>
          <w:spacing w:val="-1"/>
        </w:rPr>
        <w:t>ћ</w:t>
      </w:r>
      <w:r w:rsidRPr="007D3456">
        <w:t>е</w:t>
      </w:r>
      <w:r w:rsidRPr="007D3456">
        <w:rPr>
          <w:spacing w:val="18"/>
        </w:rPr>
        <w:t xml:space="preserve"> </w:t>
      </w:r>
      <w:r w:rsidRPr="007D3456">
        <w:t>П</w:t>
      </w:r>
      <w:r w:rsidRPr="007D3456">
        <w:rPr>
          <w:spacing w:val="1"/>
        </w:rPr>
        <w:t>р</w:t>
      </w:r>
      <w:r w:rsidRPr="007D3456">
        <w:t>о</w:t>
      </w:r>
      <w:r w:rsidRPr="007D3456">
        <w:rPr>
          <w:spacing w:val="-1"/>
        </w:rPr>
        <w:t>д</w:t>
      </w:r>
      <w:r w:rsidRPr="007D3456">
        <w:t>авац</w:t>
      </w:r>
      <w:r w:rsidRPr="007D3456">
        <w:rPr>
          <w:w w:val="99"/>
        </w:rPr>
        <w:t xml:space="preserve"> </w:t>
      </w:r>
      <w:r w:rsidRPr="007D3456">
        <w:rPr>
          <w:spacing w:val="-1"/>
        </w:rPr>
        <w:t>б</w:t>
      </w:r>
      <w:r w:rsidRPr="007D3456">
        <w:t>и</w:t>
      </w:r>
      <w:r w:rsidRPr="007D3456">
        <w:rPr>
          <w:spacing w:val="-1"/>
        </w:rPr>
        <w:t>т</w:t>
      </w:r>
      <w:r w:rsidRPr="007D3456">
        <w:t>и</w:t>
      </w:r>
      <w:r w:rsidRPr="007D3456">
        <w:rPr>
          <w:spacing w:val="29"/>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ан</w:t>
      </w:r>
      <w:r w:rsidRPr="007D3456">
        <w:rPr>
          <w:spacing w:val="31"/>
        </w:rPr>
        <w:t xml:space="preserve"> </w:t>
      </w:r>
      <w:r w:rsidRPr="007D3456">
        <w:rPr>
          <w:spacing w:val="-1"/>
        </w:rPr>
        <w:t>д</w:t>
      </w:r>
      <w:r w:rsidRPr="007D3456">
        <w:t>а</w:t>
      </w:r>
      <w:r w:rsidRPr="007D3456">
        <w:rPr>
          <w:spacing w:val="32"/>
        </w:rPr>
        <w:t xml:space="preserve"> </w:t>
      </w:r>
      <w:r w:rsidRPr="007D3456">
        <w:rPr>
          <w:spacing w:val="-1"/>
        </w:rPr>
        <w:t>К</w:t>
      </w:r>
      <w:r w:rsidRPr="007D3456">
        <w:rPr>
          <w:spacing w:val="1"/>
        </w:rPr>
        <w:t>у</w:t>
      </w:r>
      <w:r w:rsidRPr="007D3456">
        <w:rPr>
          <w:spacing w:val="-1"/>
        </w:rPr>
        <w:t>п</w:t>
      </w:r>
      <w:r w:rsidRPr="007D3456">
        <w:t>цу</w:t>
      </w:r>
      <w:r w:rsidRPr="007D3456">
        <w:rPr>
          <w:spacing w:val="33"/>
        </w:rPr>
        <w:t xml:space="preserve"> </w:t>
      </w:r>
      <w:r w:rsidRPr="007D3456">
        <w:rPr>
          <w:spacing w:val="-1"/>
        </w:rPr>
        <w:t>н</w:t>
      </w:r>
      <w:r w:rsidRPr="007D3456">
        <w:rPr>
          <w:spacing w:val="3"/>
        </w:rPr>
        <w:t>а</w:t>
      </w:r>
      <w:r w:rsidRPr="007D3456">
        <w:rPr>
          <w:spacing w:val="1"/>
        </w:rPr>
        <w:t>к</w:t>
      </w:r>
      <w:r w:rsidRPr="007D3456">
        <w:rPr>
          <w:spacing w:val="-1"/>
        </w:rPr>
        <w:t>н</w:t>
      </w:r>
      <w:r w:rsidRPr="007D3456">
        <w:t>а</w:t>
      </w:r>
      <w:r w:rsidRPr="007D3456">
        <w:rPr>
          <w:spacing w:val="-1"/>
        </w:rPr>
        <w:t>д</w:t>
      </w:r>
      <w:r w:rsidRPr="007D3456">
        <w:t>и</w:t>
      </w:r>
      <w:r w:rsidRPr="007D3456">
        <w:rPr>
          <w:spacing w:val="32"/>
        </w:rPr>
        <w:t xml:space="preserve"> </w:t>
      </w:r>
      <w:r w:rsidRPr="007D3456">
        <w:rPr>
          <w:spacing w:val="-2"/>
        </w:rPr>
        <w:t>ш</w:t>
      </w:r>
      <w:r w:rsidRPr="007D3456">
        <w:rPr>
          <w:spacing w:val="2"/>
        </w:rPr>
        <w:t>т</w:t>
      </w:r>
      <w:r w:rsidRPr="007D3456">
        <w:rPr>
          <w:spacing w:val="-1"/>
        </w:rPr>
        <w:t>ет</w:t>
      </w:r>
      <w:r w:rsidRPr="007D3456">
        <w:t>у</w:t>
      </w:r>
      <w:r w:rsidRPr="007D3456">
        <w:rPr>
          <w:spacing w:val="30"/>
        </w:rPr>
        <w:t xml:space="preserve"> </w:t>
      </w:r>
      <w:r w:rsidRPr="007D3456">
        <w:t>у</w:t>
      </w:r>
      <w:r w:rsidRPr="007D3456">
        <w:rPr>
          <w:spacing w:val="30"/>
        </w:rPr>
        <w:t xml:space="preserve"> </w:t>
      </w:r>
      <w:r w:rsidRPr="007D3456">
        <w:t>ви</w:t>
      </w:r>
      <w:r w:rsidRPr="007D3456">
        <w:rPr>
          <w:spacing w:val="-1"/>
        </w:rPr>
        <w:t>с</w:t>
      </w:r>
      <w:r w:rsidRPr="007D3456">
        <w:rPr>
          <w:spacing w:val="2"/>
        </w:rPr>
        <w:t>и</w:t>
      </w:r>
      <w:r w:rsidRPr="007D3456">
        <w:rPr>
          <w:spacing w:val="-1"/>
        </w:rPr>
        <w:t>н</w:t>
      </w:r>
      <w:r w:rsidRPr="007D3456">
        <w:t>и</w:t>
      </w:r>
      <w:r w:rsidRPr="007D3456">
        <w:rPr>
          <w:spacing w:val="30"/>
        </w:rPr>
        <w:t xml:space="preserve"> </w:t>
      </w:r>
      <w:r w:rsidRPr="007D3456">
        <w:rPr>
          <w:spacing w:val="1"/>
        </w:rPr>
        <w:t>р</w:t>
      </w:r>
      <w:r w:rsidRPr="007D3456">
        <w:t>а</w:t>
      </w:r>
      <w:r w:rsidRPr="007D3456">
        <w:rPr>
          <w:spacing w:val="2"/>
        </w:rPr>
        <w:t>з</w:t>
      </w:r>
      <w:r w:rsidRPr="007D3456">
        <w:rPr>
          <w:spacing w:val="1"/>
        </w:rPr>
        <w:t>л</w:t>
      </w:r>
      <w:r w:rsidRPr="007D3456">
        <w:t>и</w:t>
      </w:r>
      <w:r w:rsidRPr="007D3456">
        <w:rPr>
          <w:spacing w:val="1"/>
        </w:rPr>
        <w:t>к</w:t>
      </w:r>
      <w:r w:rsidRPr="007D3456">
        <w:t>е</w:t>
      </w:r>
      <w:r w:rsidRPr="007D3456">
        <w:rPr>
          <w:spacing w:val="29"/>
        </w:rPr>
        <w:t xml:space="preserve"> </w:t>
      </w:r>
      <w:r w:rsidRPr="007D3456">
        <w:t>и</w:t>
      </w:r>
      <w:r w:rsidRPr="007D3456">
        <w:rPr>
          <w:spacing w:val="-1"/>
        </w:rPr>
        <w:t>з</w:t>
      </w:r>
      <w:r w:rsidRPr="007D3456">
        <w:rPr>
          <w:spacing w:val="2"/>
        </w:rPr>
        <w:t>м</w:t>
      </w:r>
      <w:r w:rsidRPr="007D3456">
        <w:rPr>
          <w:spacing w:val="-1"/>
        </w:rPr>
        <w:t>е</w:t>
      </w:r>
      <w:r w:rsidRPr="007D3456">
        <w:t>ђу</w:t>
      </w:r>
      <w:r w:rsidRPr="007D3456">
        <w:rPr>
          <w:spacing w:val="30"/>
        </w:rPr>
        <w:t xml:space="preserve"> </w:t>
      </w:r>
      <w:r w:rsidRPr="007D3456">
        <w:t>ц</w:t>
      </w:r>
      <w:r w:rsidRPr="007D3456">
        <w:rPr>
          <w:spacing w:val="1"/>
        </w:rPr>
        <w:t>е</w:t>
      </w:r>
      <w:r w:rsidRPr="007D3456">
        <w:rPr>
          <w:spacing w:val="-1"/>
        </w:rPr>
        <w:t>н</w:t>
      </w:r>
      <w:r w:rsidRPr="007D3456">
        <w:t>е</w:t>
      </w:r>
      <w:r w:rsidRPr="007D3456">
        <w:rPr>
          <w:spacing w:val="31"/>
        </w:rPr>
        <w:t xml:space="preserve"> </w:t>
      </w:r>
      <w:r w:rsidRPr="007D3456">
        <w:rPr>
          <w:spacing w:val="1"/>
        </w:rPr>
        <w:t>к</w:t>
      </w:r>
      <w:r w:rsidRPr="007D3456">
        <w:t>оју</w:t>
      </w:r>
      <w:r w:rsidRPr="007D3456">
        <w:rPr>
          <w:spacing w:val="30"/>
        </w:rPr>
        <w:t xml:space="preserve"> </w:t>
      </w:r>
      <w:r w:rsidRPr="007D3456">
        <w:t>је</w:t>
      </w:r>
      <w:r w:rsidRPr="007D3456">
        <w:rPr>
          <w:spacing w:val="31"/>
        </w:rPr>
        <w:t xml:space="preserve"> </w:t>
      </w:r>
      <w:r w:rsidRPr="007D3456">
        <w:rPr>
          <w:spacing w:val="-1"/>
        </w:rPr>
        <w:t>п</w:t>
      </w:r>
      <w:r w:rsidRPr="007D3456">
        <w:t>о</w:t>
      </w:r>
      <w:r w:rsidRPr="007D3456">
        <w:rPr>
          <w:spacing w:val="-1"/>
        </w:rPr>
        <w:t>н</w:t>
      </w:r>
      <w:r w:rsidRPr="007D3456">
        <w:rPr>
          <w:spacing w:val="1"/>
        </w:rPr>
        <w:t>у</w:t>
      </w:r>
      <w:r w:rsidRPr="007D3456">
        <w:rPr>
          <w:spacing w:val="-1"/>
        </w:rPr>
        <w:t>д</w:t>
      </w:r>
      <w:r w:rsidRPr="007D3456">
        <w:t>ио</w:t>
      </w:r>
      <w:r w:rsidRPr="007D3456">
        <w:rPr>
          <w:spacing w:val="30"/>
        </w:rPr>
        <w:t xml:space="preserve"> </w:t>
      </w:r>
      <w:r w:rsidRPr="007D3456">
        <w:rPr>
          <w:spacing w:val="-1"/>
        </w:rPr>
        <w:t>з</w:t>
      </w:r>
      <w:r w:rsidRPr="007D3456">
        <w:t>а</w:t>
      </w:r>
      <w:r w:rsidRPr="007D3456">
        <w:rPr>
          <w:spacing w:val="32"/>
        </w:rPr>
        <w:t xml:space="preserve"> </w:t>
      </w:r>
      <w:r w:rsidRPr="007D3456">
        <w:rPr>
          <w:spacing w:val="-1"/>
        </w:rPr>
        <w:t>т</w:t>
      </w:r>
      <w:r w:rsidRPr="007D3456">
        <w:t>у</w:t>
      </w:r>
      <w:r w:rsidRPr="007D3456">
        <w:rPr>
          <w:spacing w:val="29"/>
        </w:rPr>
        <w:t xml:space="preserve"> </w:t>
      </w:r>
      <w:r w:rsidRPr="007D3456">
        <w:t>в</w:t>
      </w:r>
      <w:r w:rsidRPr="007D3456">
        <w:rPr>
          <w:spacing w:val="1"/>
        </w:rPr>
        <w:t>р</w:t>
      </w:r>
      <w:r w:rsidRPr="007D3456">
        <w:rPr>
          <w:spacing w:val="-1"/>
        </w:rPr>
        <w:t>ст</w:t>
      </w:r>
      <w:r w:rsidRPr="007D3456">
        <w:t>у</w:t>
      </w:r>
      <w:r w:rsidRPr="007D3456">
        <w:rPr>
          <w:spacing w:val="30"/>
        </w:rPr>
        <w:t xml:space="preserve"> </w:t>
      </w:r>
      <w:r w:rsidRPr="007D3456">
        <w:t>и</w:t>
      </w:r>
      <w:r w:rsidRPr="007D3456">
        <w:rPr>
          <w:w w:val="99"/>
        </w:rPr>
        <w:t xml:space="preserve"> </w:t>
      </w:r>
      <w:r w:rsidRPr="007D3456">
        <w:rPr>
          <w:spacing w:val="1"/>
        </w:rPr>
        <w:t>к</w:t>
      </w:r>
      <w:r w:rsidRPr="007D3456">
        <w:t>о</w:t>
      </w:r>
      <w:r w:rsidRPr="007D3456">
        <w:rPr>
          <w:spacing w:val="-1"/>
        </w:rPr>
        <w:t>л</w:t>
      </w:r>
      <w:r w:rsidRPr="007D3456">
        <w:t>ичи</w:t>
      </w:r>
      <w:r w:rsidRPr="007D3456">
        <w:rPr>
          <w:spacing w:val="-1"/>
        </w:rPr>
        <w:t>н</w:t>
      </w:r>
      <w:r w:rsidRPr="007D3456">
        <w:t>у</w:t>
      </w:r>
      <w:r w:rsidRPr="007D3456">
        <w:rPr>
          <w:spacing w:val="-4"/>
        </w:rPr>
        <w:t xml:space="preserve"> </w:t>
      </w:r>
      <w:r w:rsidRPr="007D3456">
        <w:rPr>
          <w:spacing w:val="1"/>
        </w:rPr>
        <w:t>р</w:t>
      </w:r>
      <w:r w:rsidRPr="007D3456">
        <w:t>о</w:t>
      </w:r>
      <w:r w:rsidRPr="007D3456">
        <w:rPr>
          <w:spacing w:val="-1"/>
        </w:rPr>
        <w:t>б</w:t>
      </w:r>
      <w:r w:rsidRPr="007D3456">
        <w:t>е</w:t>
      </w:r>
      <w:r w:rsidRPr="007D3456">
        <w:rPr>
          <w:spacing w:val="-6"/>
        </w:rPr>
        <w:t xml:space="preserve"> </w:t>
      </w:r>
      <w:r w:rsidRPr="007D3456">
        <w:t>и</w:t>
      </w:r>
      <w:r w:rsidRPr="007D3456">
        <w:rPr>
          <w:spacing w:val="-4"/>
        </w:rPr>
        <w:t xml:space="preserve"> </w:t>
      </w:r>
      <w:r w:rsidRPr="007D3456">
        <w:t>ц</w:t>
      </w:r>
      <w:r w:rsidRPr="007D3456">
        <w:rPr>
          <w:spacing w:val="1"/>
        </w:rPr>
        <w:t>е</w:t>
      </w:r>
      <w:r w:rsidRPr="007D3456">
        <w:rPr>
          <w:spacing w:val="-1"/>
        </w:rPr>
        <w:t>н</w:t>
      </w:r>
      <w:r w:rsidRPr="007D3456">
        <w:t>е</w:t>
      </w:r>
      <w:r w:rsidRPr="007D3456">
        <w:rPr>
          <w:spacing w:val="-3"/>
        </w:rPr>
        <w:t xml:space="preserve"> </w:t>
      </w:r>
      <w:r w:rsidRPr="007D3456">
        <w:rPr>
          <w:spacing w:val="-1"/>
        </w:rPr>
        <w:t>п</w:t>
      </w:r>
      <w:r w:rsidRPr="007D3456">
        <w:t>о</w:t>
      </w:r>
      <w:r w:rsidRPr="007D3456">
        <w:rPr>
          <w:spacing w:val="-4"/>
        </w:rPr>
        <w:t xml:space="preserve"> </w:t>
      </w:r>
      <w:r w:rsidRPr="007D3456">
        <w:rPr>
          <w:spacing w:val="1"/>
        </w:rPr>
        <w:t>к</w:t>
      </w:r>
      <w:r w:rsidRPr="007D3456">
        <w:t>ојој</w:t>
      </w:r>
      <w:r w:rsidRPr="007D3456">
        <w:rPr>
          <w:spacing w:val="-3"/>
        </w:rPr>
        <w:t xml:space="preserve"> </w:t>
      </w:r>
      <w:r w:rsidRPr="007D3456">
        <w:t>је</w:t>
      </w:r>
      <w:r w:rsidRPr="007D3456">
        <w:rPr>
          <w:spacing w:val="-6"/>
        </w:rPr>
        <w:t xml:space="preserve"> </w:t>
      </w:r>
      <w:r w:rsidRPr="007D3456">
        <w:rPr>
          <w:spacing w:val="-1"/>
        </w:rPr>
        <w:t>К</w:t>
      </w:r>
      <w:r w:rsidRPr="007D3456">
        <w:rPr>
          <w:spacing w:val="1"/>
        </w:rPr>
        <w:t>у</w:t>
      </w:r>
      <w:r w:rsidRPr="007D3456">
        <w:rPr>
          <w:spacing w:val="-1"/>
        </w:rPr>
        <w:t>п</w:t>
      </w:r>
      <w:r w:rsidRPr="007D3456">
        <w:t>ац</w:t>
      </w:r>
      <w:r w:rsidRPr="007D3456">
        <w:rPr>
          <w:spacing w:val="-4"/>
        </w:rPr>
        <w:t xml:space="preserve"> </w:t>
      </w:r>
      <w:r w:rsidRPr="007D3456">
        <w:t>и</w:t>
      </w:r>
      <w:r w:rsidRPr="007D3456">
        <w:rPr>
          <w:spacing w:val="-1"/>
        </w:rPr>
        <w:t>ст</w:t>
      </w:r>
      <w:r w:rsidRPr="007D3456">
        <w:t>у</w:t>
      </w:r>
      <w:r w:rsidRPr="007D3456">
        <w:rPr>
          <w:spacing w:val="-4"/>
        </w:rPr>
        <w:t xml:space="preserve"> </w:t>
      </w:r>
      <w:r w:rsidRPr="007D3456">
        <w:rPr>
          <w:spacing w:val="-1"/>
        </w:rPr>
        <w:t>н</w:t>
      </w:r>
      <w:r w:rsidRPr="007D3456">
        <w:t>а</w:t>
      </w:r>
      <w:r w:rsidRPr="007D3456">
        <w:rPr>
          <w:spacing w:val="-1"/>
        </w:rPr>
        <w:t>б</w:t>
      </w:r>
      <w:r w:rsidRPr="007D3456">
        <w:t>авио.</w:t>
      </w:r>
    </w:p>
    <w:p w:rsidR="004113FC" w:rsidRPr="00132B51" w:rsidRDefault="004113FC" w:rsidP="004113FC">
      <w:pPr>
        <w:pStyle w:val="BodyText"/>
        <w:tabs>
          <w:tab w:val="left" w:pos="9612"/>
        </w:tabs>
        <w:ind w:right="547"/>
        <w:jc w:val="both"/>
      </w:pPr>
      <w:r>
        <w:rPr>
          <w:lang w:val="sr-Cyrl-CS"/>
        </w:rPr>
        <w:t>11</w:t>
      </w:r>
      <w:r w:rsidRPr="007D3456">
        <w:t>.</w:t>
      </w:r>
      <w:r>
        <w:t>3</w:t>
      </w:r>
      <w:r w:rsidRPr="007D3456">
        <w:t>. У</w:t>
      </w:r>
      <w:r w:rsidRPr="007D3456">
        <w:rPr>
          <w:spacing w:val="-3"/>
        </w:rPr>
        <w:t xml:space="preserve"> </w:t>
      </w:r>
      <w:r w:rsidRPr="007D3456">
        <w:rPr>
          <w:spacing w:val="2"/>
        </w:rPr>
        <w:t>с</w:t>
      </w:r>
      <w:r w:rsidRPr="007D3456">
        <w:rPr>
          <w:spacing w:val="-1"/>
        </w:rPr>
        <w:t>л</w:t>
      </w:r>
      <w:r w:rsidRPr="007D3456">
        <w:rPr>
          <w:spacing w:val="1"/>
        </w:rPr>
        <w:t>у</w:t>
      </w:r>
      <w:r w:rsidRPr="007D3456">
        <w:t>чају</w:t>
      </w:r>
      <w:r w:rsidRPr="007D3456">
        <w:rPr>
          <w:spacing w:val="-3"/>
        </w:rPr>
        <w:t xml:space="preserve"> </w:t>
      </w:r>
      <w:r w:rsidRPr="007D3456">
        <w:rPr>
          <w:spacing w:val="-1"/>
        </w:rPr>
        <w:t>д</w:t>
      </w:r>
      <w:r w:rsidRPr="007D3456">
        <w:t>а П</w:t>
      </w:r>
      <w:r w:rsidRPr="007D3456">
        <w:rPr>
          <w:spacing w:val="1"/>
        </w:rPr>
        <w:t>р</w:t>
      </w:r>
      <w:r w:rsidRPr="007D3456">
        <w:t>о</w:t>
      </w:r>
      <w:r w:rsidRPr="007D3456">
        <w:rPr>
          <w:spacing w:val="-1"/>
        </w:rPr>
        <w:t>д</w:t>
      </w:r>
      <w:r w:rsidRPr="007D3456">
        <w:t>авац</w:t>
      </w:r>
      <w:r w:rsidRPr="007D3456">
        <w:rPr>
          <w:spacing w:val="-2"/>
        </w:rPr>
        <w:t xml:space="preserve"> </w:t>
      </w:r>
      <w:r w:rsidRPr="007D3456">
        <w:rPr>
          <w:spacing w:val="-1"/>
        </w:rPr>
        <w:t>н</w:t>
      </w:r>
      <w:r w:rsidRPr="007D3456">
        <w:t>е</w:t>
      </w:r>
      <w:r w:rsidRPr="007D3456">
        <w:rPr>
          <w:spacing w:val="-1"/>
        </w:rPr>
        <w:t xml:space="preserve"> </w:t>
      </w:r>
      <w:r w:rsidRPr="007D3456">
        <w:t>и</w:t>
      </w:r>
      <w:r w:rsidRPr="007D3456">
        <w:rPr>
          <w:spacing w:val="-1"/>
        </w:rPr>
        <w:t>з</w:t>
      </w:r>
      <w:r w:rsidRPr="007D3456">
        <w:t>в</w:t>
      </w:r>
      <w:r w:rsidRPr="007D3456">
        <w:rPr>
          <w:spacing w:val="1"/>
        </w:rPr>
        <w:t>р</w:t>
      </w:r>
      <w:r w:rsidRPr="007D3456">
        <w:rPr>
          <w:spacing w:val="-2"/>
        </w:rPr>
        <w:t>ш</w:t>
      </w:r>
      <w:r w:rsidRPr="007D3456">
        <w:t>и</w:t>
      </w:r>
      <w:r w:rsidRPr="007D3456">
        <w:rPr>
          <w:spacing w:val="-1"/>
        </w:rPr>
        <w:t xml:space="preserve"> с</w:t>
      </w:r>
      <w:r w:rsidRPr="007D3456">
        <w:t>воју</w:t>
      </w:r>
      <w:r w:rsidRPr="007D3456">
        <w:rPr>
          <w:spacing w:val="-3"/>
        </w:rPr>
        <w:t xml:space="preserve"> </w:t>
      </w:r>
      <w:r w:rsidRPr="007D3456">
        <w:t>о</w:t>
      </w:r>
      <w:r w:rsidRPr="007D3456">
        <w:rPr>
          <w:spacing w:val="-1"/>
        </w:rPr>
        <w:t>б</w:t>
      </w:r>
      <w:r w:rsidRPr="007D3456">
        <w:t>а</w:t>
      </w:r>
      <w:r w:rsidRPr="007D3456">
        <w:rPr>
          <w:spacing w:val="3"/>
        </w:rPr>
        <w:t>в</w:t>
      </w:r>
      <w:r w:rsidRPr="007D3456">
        <w:rPr>
          <w:spacing w:val="-1"/>
        </w:rPr>
        <w:t>ез</w:t>
      </w:r>
      <w:r w:rsidRPr="007D3456">
        <w:t xml:space="preserve">у </w:t>
      </w:r>
      <w:r w:rsidRPr="007D3456">
        <w:rPr>
          <w:spacing w:val="-1"/>
        </w:rPr>
        <w:t>н</w:t>
      </w:r>
      <w:r w:rsidRPr="007D3456">
        <w:t>и</w:t>
      </w:r>
      <w:r w:rsidRPr="007D3456">
        <w:rPr>
          <w:spacing w:val="-1"/>
        </w:rPr>
        <w:t xml:space="preserve"> </w:t>
      </w:r>
      <w:r w:rsidRPr="007D3456">
        <w:t>у</w:t>
      </w:r>
      <w:r w:rsidRPr="007D3456">
        <w:rPr>
          <w:spacing w:val="-2"/>
        </w:rPr>
        <w:t xml:space="preserve"> </w:t>
      </w:r>
      <w:r w:rsidRPr="007D3456">
        <w:rPr>
          <w:spacing w:val="1"/>
        </w:rPr>
        <w:t>р</w:t>
      </w:r>
      <w:r w:rsidRPr="007D3456">
        <w:t>о</w:t>
      </w:r>
      <w:r w:rsidRPr="007D3456">
        <w:rPr>
          <w:spacing w:val="1"/>
        </w:rPr>
        <w:t>к</w:t>
      </w:r>
      <w:r w:rsidRPr="007D3456">
        <w:t>у</w:t>
      </w:r>
      <w:r w:rsidRPr="007D3456">
        <w:rPr>
          <w:spacing w:val="-3"/>
        </w:rPr>
        <w:t xml:space="preserve"> </w:t>
      </w:r>
      <w:r w:rsidRPr="007D3456">
        <w:t>од</w:t>
      </w:r>
      <w:r w:rsidRPr="007D3456">
        <w:rPr>
          <w:spacing w:val="-4"/>
        </w:rPr>
        <w:t xml:space="preserve"> </w:t>
      </w:r>
      <w:r w:rsidRPr="007D3456">
        <w:t>5</w:t>
      </w:r>
      <w:r w:rsidRPr="007D3456">
        <w:rPr>
          <w:spacing w:val="-2"/>
        </w:rPr>
        <w:t xml:space="preserve"> </w:t>
      </w:r>
      <w:r w:rsidRPr="007D3456">
        <w:rPr>
          <w:spacing w:val="-1"/>
        </w:rPr>
        <w:t>д</w:t>
      </w:r>
      <w:r w:rsidRPr="007D3456">
        <w:t>а</w:t>
      </w:r>
      <w:r w:rsidRPr="007D3456">
        <w:rPr>
          <w:spacing w:val="-1"/>
        </w:rPr>
        <w:t>н</w:t>
      </w:r>
      <w:r w:rsidRPr="007D3456">
        <w:t>а</w:t>
      </w:r>
      <w:r w:rsidRPr="007D3456">
        <w:rPr>
          <w:spacing w:val="-1"/>
          <w:lang w:val="sr-Cyrl-CS"/>
        </w:rPr>
        <w:t xml:space="preserve">, </w:t>
      </w:r>
      <w:r w:rsidRPr="007D3456">
        <w:rPr>
          <w:spacing w:val="-1"/>
        </w:rPr>
        <w:t>К</w:t>
      </w:r>
      <w:r w:rsidRPr="007D3456">
        <w:rPr>
          <w:spacing w:val="1"/>
        </w:rPr>
        <w:t>у</w:t>
      </w:r>
      <w:r w:rsidRPr="007D3456">
        <w:rPr>
          <w:spacing w:val="-1"/>
        </w:rPr>
        <w:t>п</w:t>
      </w:r>
      <w:r w:rsidRPr="007D3456">
        <w:t>ац</w:t>
      </w:r>
      <w:r w:rsidRPr="007D3456">
        <w:rPr>
          <w:spacing w:val="9"/>
        </w:rPr>
        <w:t xml:space="preserve"> </w:t>
      </w:r>
      <w:r w:rsidRPr="007D3456">
        <w:rPr>
          <w:spacing w:val="-1"/>
        </w:rPr>
        <w:t>ћ</w:t>
      </w:r>
      <w:r w:rsidRPr="007D3456">
        <w:t>е</w:t>
      </w:r>
      <w:r w:rsidRPr="007D3456">
        <w:rPr>
          <w:spacing w:val="9"/>
        </w:rPr>
        <w:t xml:space="preserve"> </w:t>
      </w:r>
      <w:r w:rsidRPr="007D3456">
        <w:rPr>
          <w:spacing w:val="1"/>
        </w:rPr>
        <w:t>ку</w:t>
      </w:r>
      <w:r w:rsidRPr="007D3456">
        <w:rPr>
          <w:spacing w:val="-1"/>
        </w:rPr>
        <w:t>м</w:t>
      </w:r>
      <w:r w:rsidRPr="007D3456">
        <w:rPr>
          <w:spacing w:val="1"/>
        </w:rPr>
        <w:t>у</w:t>
      </w:r>
      <w:r w:rsidRPr="007D3456">
        <w:rPr>
          <w:spacing w:val="-1"/>
        </w:rPr>
        <w:t>л</w:t>
      </w:r>
      <w:r w:rsidRPr="007D3456">
        <w:t>а</w:t>
      </w:r>
      <w:r w:rsidRPr="007D3456">
        <w:rPr>
          <w:spacing w:val="-1"/>
        </w:rPr>
        <w:t>т</w:t>
      </w:r>
      <w:r w:rsidRPr="007D3456">
        <w:t>ив</w:t>
      </w:r>
      <w:r w:rsidRPr="007D3456">
        <w:rPr>
          <w:spacing w:val="-1"/>
        </w:rPr>
        <w:t>н</w:t>
      </w:r>
      <w:r w:rsidRPr="007D3456">
        <w:t>о</w:t>
      </w:r>
      <w:r w:rsidRPr="007D3456">
        <w:rPr>
          <w:spacing w:val="10"/>
        </w:rPr>
        <w:t xml:space="preserve"> </w:t>
      </w:r>
      <w:r w:rsidRPr="007D3456">
        <w:rPr>
          <w:spacing w:val="-1"/>
        </w:rPr>
        <w:t>с</w:t>
      </w:r>
      <w:r w:rsidRPr="007D3456">
        <w:t>а</w:t>
      </w:r>
      <w:r w:rsidRPr="007D3456">
        <w:rPr>
          <w:spacing w:val="10"/>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rPr>
          <w:spacing w:val="3"/>
        </w:rPr>
        <w:t>о</w:t>
      </w:r>
      <w:r w:rsidRPr="007D3456">
        <w:t>м</w:t>
      </w:r>
      <w:r w:rsidRPr="007D3456">
        <w:rPr>
          <w:spacing w:val="9"/>
        </w:rPr>
        <w:t xml:space="preserve"> </w:t>
      </w:r>
      <w:r w:rsidRPr="007D3456">
        <w:rPr>
          <w:spacing w:val="-2"/>
        </w:rPr>
        <w:t>ш</w:t>
      </w:r>
      <w:r w:rsidRPr="007D3456">
        <w:rPr>
          <w:spacing w:val="2"/>
        </w:rPr>
        <w:t>т</w:t>
      </w:r>
      <w:r w:rsidRPr="007D3456">
        <w:rPr>
          <w:spacing w:val="-1"/>
        </w:rPr>
        <w:t>е</w:t>
      </w:r>
      <w:r w:rsidRPr="007D3456">
        <w:rPr>
          <w:spacing w:val="2"/>
        </w:rPr>
        <w:t>т</w:t>
      </w:r>
      <w:r w:rsidRPr="007D3456">
        <w:t>е</w:t>
      </w:r>
      <w:r w:rsidRPr="007D3456">
        <w:rPr>
          <w:spacing w:val="8"/>
        </w:rPr>
        <w:t xml:space="preserve"> </w:t>
      </w:r>
      <w:r w:rsidRPr="007D3456">
        <w:t>из</w:t>
      </w:r>
      <w:r w:rsidRPr="007D3456">
        <w:rPr>
          <w:spacing w:val="9"/>
        </w:rPr>
        <w:t xml:space="preserve"> </w:t>
      </w:r>
      <w:r w:rsidRPr="007D3456">
        <w:rPr>
          <w:lang w:val="sr-Cyrl-CS"/>
        </w:rPr>
        <w:t>тачке</w:t>
      </w:r>
      <w:r w:rsidRPr="007D3456">
        <w:rPr>
          <w:spacing w:val="10"/>
        </w:rPr>
        <w:t xml:space="preserve"> </w:t>
      </w:r>
      <w:r w:rsidRPr="007D3456">
        <w:rPr>
          <w:spacing w:val="-1"/>
          <w:lang w:val="sr-Cyrl-CS"/>
        </w:rPr>
        <w:t>9.</w:t>
      </w:r>
      <w:r w:rsidRPr="007D3456">
        <w:rPr>
          <w:spacing w:val="-1"/>
        </w:rPr>
        <w:t>1</w:t>
      </w:r>
      <w:r w:rsidRPr="007D3456">
        <w:t>.</w:t>
      </w:r>
      <w:r w:rsidRPr="007D3456">
        <w:rPr>
          <w:spacing w:val="10"/>
        </w:rPr>
        <w:t xml:space="preserve"> </w:t>
      </w:r>
      <w:r w:rsidRPr="007D3456">
        <w:rPr>
          <w:spacing w:val="-1"/>
        </w:rPr>
        <w:t>з</w:t>
      </w:r>
      <w:r w:rsidRPr="007D3456">
        <w:t>а</w:t>
      </w:r>
      <w:r w:rsidRPr="007D3456">
        <w:rPr>
          <w:spacing w:val="1"/>
        </w:rPr>
        <w:t>р</w:t>
      </w:r>
      <w:r w:rsidRPr="007D3456">
        <w:t>ач</w:t>
      </w:r>
      <w:r w:rsidRPr="007D3456">
        <w:rPr>
          <w:spacing w:val="1"/>
        </w:rPr>
        <w:t>у</w:t>
      </w:r>
      <w:r w:rsidRPr="007D3456">
        <w:rPr>
          <w:spacing w:val="-1"/>
        </w:rPr>
        <w:t>н</w:t>
      </w:r>
      <w:r w:rsidRPr="007D3456">
        <w:rPr>
          <w:spacing w:val="3"/>
        </w:rPr>
        <w:t>а</w:t>
      </w:r>
      <w:r w:rsidRPr="007D3456">
        <w:rPr>
          <w:spacing w:val="-1"/>
        </w:rPr>
        <w:t>т</w:t>
      </w:r>
      <w:r w:rsidRPr="007D3456">
        <w:t>и</w:t>
      </w:r>
      <w:r w:rsidRPr="007D3456">
        <w:rPr>
          <w:spacing w:val="9"/>
        </w:rPr>
        <w:t xml:space="preserve"> </w:t>
      </w:r>
      <w:r w:rsidRPr="007D3456">
        <w:t>и</w:t>
      </w:r>
      <w:r w:rsidRPr="007D3456">
        <w:rPr>
          <w:spacing w:val="9"/>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е</w:t>
      </w:r>
      <w:r w:rsidRPr="007D3456">
        <w:rPr>
          <w:spacing w:val="8"/>
        </w:rPr>
        <w:t xml:space="preserve"> </w:t>
      </w:r>
      <w:r w:rsidRPr="007D3456">
        <w:rPr>
          <w:spacing w:val="-1"/>
        </w:rPr>
        <w:t>п</w:t>
      </w:r>
      <w:r w:rsidRPr="007D3456">
        <w:rPr>
          <w:spacing w:val="3"/>
        </w:rPr>
        <w:t>о</w:t>
      </w:r>
      <w:r w:rsidRPr="007D3456">
        <w:rPr>
          <w:spacing w:val="-1"/>
        </w:rPr>
        <w:t>е</w:t>
      </w:r>
      <w:r w:rsidRPr="007D3456">
        <w:rPr>
          <w:spacing w:val="1"/>
        </w:rPr>
        <w:t>н</w:t>
      </w:r>
      <w:r w:rsidRPr="007D3456">
        <w:t>е</w:t>
      </w:r>
      <w:r w:rsidRPr="007D3456">
        <w:rPr>
          <w:spacing w:val="8"/>
        </w:rPr>
        <w:t xml:space="preserve"> </w:t>
      </w:r>
      <w:r w:rsidRPr="007D3456">
        <w:t>у</w:t>
      </w:r>
      <w:r w:rsidRPr="007D3456">
        <w:rPr>
          <w:spacing w:val="10"/>
        </w:rPr>
        <w:t xml:space="preserve"> </w:t>
      </w:r>
      <w:r w:rsidRPr="007D3456">
        <w:t>ви</w:t>
      </w:r>
      <w:r w:rsidRPr="007D3456">
        <w:rPr>
          <w:spacing w:val="-1"/>
        </w:rPr>
        <w:t>с</w:t>
      </w:r>
      <w:r w:rsidRPr="007D3456">
        <w:t>и</w:t>
      </w:r>
      <w:r w:rsidRPr="007D3456">
        <w:rPr>
          <w:spacing w:val="-1"/>
        </w:rPr>
        <w:t>н</w:t>
      </w:r>
      <w:r w:rsidRPr="007D3456">
        <w:t>и</w:t>
      </w:r>
      <w:r w:rsidRPr="007D3456">
        <w:rPr>
          <w:w w:val="99"/>
        </w:rPr>
        <w:t xml:space="preserve"> </w:t>
      </w:r>
      <w:r w:rsidRPr="007D3456">
        <w:t>од</w:t>
      </w:r>
      <w:r w:rsidRPr="007D3456">
        <w:rPr>
          <w:spacing w:val="1"/>
        </w:rPr>
        <w:t xml:space="preserve"> </w:t>
      </w:r>
      <w:r w:rsidRPr="007D3456">
        <w:rPr>
          <w:spacing w:val="-1"/>
        </w:rPr>
        <w:t>5</w:t>
      </w:r>
      <w:r w:rsidRPr="007D3456">
        <w:t>%</w:t>
      </w:r>
      <w:r w:rsidRPr="007D3456">
        <w:rPr>
          <w:spacing w:val="5"/>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2"/>
        </w:rPr>
        <w:t xml:space="preserve"> </w:t>
      </w:r>
      <w:r w:rsidRPr="007D3456">
        <w:rPr>
          <w:spacing w:val="1"/>
        </w:rPr>
        <w:t>р</w:t>
      </w:r>
      <w:r w:rsidRPr="007D3456">
        <w:rPr>
          <w:spacing w:val="3"/>
        </w:rPr>
        <w:t>о</w:t>
      </w:r>
      <w:r w:rsidRPr="007D3456">
        <w:rPr>
          <w:spacing w:val="-1"/>
        </w:rPr>
        <w:t>б</w:t>
      </w:r>
      <w:r w:rsidRPr="007D3456">
        <w:t>е</w:t>
      </w:r>
      <w:r w:rsidRPr="007D3456">
        <w:rPr>
          <w:spacing w:val="2"/>
        </w:rPr>
        <w:t xml:space="preserve"> </w:t>
      </w:r>
      <w:r w:rsidRPr="007D3456">
        <w:rPr>
          <w:spacing w:val="1"/>
        </w:rPr>
        <w:t>к</w:t>
      </w:r>
      <w:r w:rsidRPr="007D3456">
        <w:t>оја</w:t>
      </w:r>
      <w:r w:rsidRPr="007D3456">
        <w:rPr>
          <w:spacing w:val="6"/>
        </w:rPr>
        <w:t xml:space="preserve"> </w:t>
      </w:r>
      <w:r w:rsidRPr="007D3456">
        <w:rPr>
          <w:spacing w:val="-1"/>
        </w:rPr>
        <w:t>н</w:t>
      </w:r>
      <w:r w:rsidRPr="007D3456">
        <w:t>ије</w:t>
      </w:r>
      <w:r w:rsidRPr="007D3456">
        <w:rPr>
          <w:spacing w:val="1"/>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w:t>
      </w:r>
      <w:r w:rsidRPr="007D3456">
        <w:rPr>
          <w:spacing w:val="-1"/>
        </w:rPr>
        <w:t>ен</w:t>
      </w:r>
      <w:r w:rsidRPr="007D3456">
        <w:t>а</w:t>
      </w:r>
      <w:r w:rsidRPr="007D3456">
        <w:rPr>
          <w:lang w:val="sr-Cyrl-CS"/>
        </w:rPr>
        <w:t>,</w:t>
      </w:r>
      <w:r w:rsidRPr="007D3456">
        <w:rPr>
          <w:spacing w:val="4"/>
        </w:rPr>
        <w:t xml:space="preserve"> </w:t>
      </w:r>
      <w:r w:rsidRPr="007D3456">
        <w:t>а</w:t>
      </w:r>
      <w:r w:rsidRPr="007D3456">
        <w:rPr>
          <w:spacing w:val="5"/>
        </w:rPr>
        <w:t xml:space="preserve"> </w:t>
      </w:r>
      <w:r w:rsidRPr="007D3456">
        <w:rPr>
          <w:spacing w:val="-1"/>
        </w:rPr>
        <w:t>д</w:t>
      </w:r>
      <w:r w:rsidRPr="007D3456">
        <w:t>а</w:t>
      </w:r>
      <w:r w:rsidRPr="007D3456">
        <w:rPr>
          <w:spacing w:val="6"/>
        </w:rPr>
        <w:t xml:space="preserve"> </w:t>
      </w:r>
      <w:r w:rsidRPr="007D3456">
        <w:rPr>
          <w:spacing w:val="-1"/>
        </w:rPr>
        <w:t>д</w:t>
      </w:r>
      <w:r w:rsidRPr="007D3456">
        <w:t>о</w:t>
      </w:r>
      <w:r w:rsidRPr="007D3456">
        <w:rPr>
          <w:spacing w:val="4"/>
        </w:rPr>
        <w:t xml:space="preserve"> </w:t>
      </w:r>
      <w:r w:rsidRPr="007D3456">
        <w:rPr>
          <w:spacing w:val="-1"/>
        </w:rPr>
        <w:t>т</w:t>
      </w:r>
      <w:r w:rsidRPr="007D3456">
        <w:t>о</w:t>
      </w:r>
      <w:r w:rsidRPr="007D3456">
        <w:rPr>
          <w:spacing w:val="3"/>
        </w:rPr>
        <w:t>г</w:t>
      </w:r>
      <w:r w:rsidRPr="007D3456">
        <w:t>а</w:t>
      </w:r>
      <w:r w:rsidRPr="007D3456">
        <w:rPr>
          <w:spacing w:val="3"/>
        </w:rPr>
        <w:t xml:space="preserve"> </w:t>
      </w:r>
      <w:r w:rsidRPr="007D3456">
        <w:rPr>
          <w:spacing w:val="-1"/>
        </w:rPr>
        <w:t>н</w:t>
      </w:r>
      <w:r w:rsidRPr="007D3456">
        <w:t>ије</w:t>
      </w:r>
      <w:r w:rsidRPr="007D3456">
        <w:rPr>
          <w:spacing w:val="5"/>
        </w:rPr>
        <w:t xml:space="preserve"> </w:t>
      </w:r>
      <w:r w:rsidRPr="007D3456">
        <w:rPr>
          <w:spacing w:val="-1"/>
        </w:rPr>
        <w:t>д</w:t>
      </w:r>
      <w:r w:rsidRPr="007D3456">
        <w:t>о</w:t>
      </w:r>
      <w:r w:rsidRPr="007D3456">
        <w:rPr>
          <w:spacing w:val="1"/>
        </w:rPr>
        <w:t>ш</w:t>
      </w:r>
      <w:r w:rsidRPr="007D3456">
        <w:rPr>
          <w:spacing w:val="-1"/>
        </w:rPr>
        <w:t>л</w:t>
      </w:r>
      <w:r w:rsidRPr="007D3456">
        <w:t>о</w:t>
      </w:r>
      <w:r w:rsidRPr="007D3456">
        <w:rPr>
          <w:spacing w:val="3"/>
        </w:rPr>
        <w:t xml:space="preserve"> </w:t>
      </w:r>
      <w:r w:rsidRPr="007D3456">
        <w:rPr>
          <w:spacing w:val="1"/>
        </w:rPr>
        <w:t>кр</w:t>
      </w:r>
      <w:r w:rsidRPr="007D3456">
        <w:t>ивицом</w:t>
      </w:r>
      <w:r w:rsidRPr="007D3456">
        <w:rPr>
          <w:spacing w:val="3"/>
        </w:rPr>
        <w:t xml:space="preserve"> </w:t>
      </w:r>
      <w:r w:rsidRPr="007D3456">
        <w:rPr>
          <w:spacing w:val="1"/>
          <w:lang w:val="sr-Cyrl-CS"/>
        </w:rPr>
        <w:t>К</w:t>
      </w:r>
      <w:r w:rsidRPr="007D3456">
        <w:rPr>
          <w:spacing w:val="1"/>
        </w:rPr>
        <w:t>уп</w:t>
      </w:r>
      <w:r w:rsidRPr="007D3456">
        <w:t>ца</w:t>
      </w:r>
      <w:r w:rsidRPr="007D3456">
        <w:rPr>
          <w:lang w:val="sr-Cyrl-CS"/>
        </w:rPr>
        <w:t>,</w:t>
      </w:r>
      <w:r w:rsidRPr="007D3456">
        <w:rPr>
          <w:spacing w:val="4"/>
        </w:rPr>
        <w:t xml:space="preserve"> </w:t>
      </w:r>
      <w:r w:rsidRPr="007D3456">
        <w:rPr>
          <w:spacing w:val="-1"/>
        </w:rPr>
        <w:t>н</w:t>
      </w:r>
      <w:r w:rsidRPr="007D3456">
        <w:t>и</w:t>
      </w:r>
      <w:r w:rsidRPr="007D3456">
        <w:rPr>
          <w:spacing w:val="-1"/>
        </w:rPr>
        <w:t>т</w:t>
      </w:r>
      <w:r w:rsidRPr="007D3456">
        <w:t>и</w:t>
      </w:r>
      <w:r w:rsidRPr="007D3456">
        <w:rPr>
          <w:spacing w:val="2"/>
        </w:rPr>
        <w:t xml:space="preserve"> </w:t>
      </w:r>
      <w:r w:rsidRPr="007D3456">
        <w:rPr>
          <w:spacing w:val="1"/>
        </w:rPr>
        <w:t>у</w:t>
      </w:r>
      <w:r w:rsidRPr="007D3456">
        <w:rPr>
          <w:spacing w:val="2"/>
        </w:rPr>
        <w:t>с</w:t>
      </w:r>
      <w:r w:rsidRPr="007D3456">
        <w:rPr>
          <w:spacing w:val="-1"/>
        </w:rPr>
        <w:t>л</w:t>
      </w:r>
      <w:r w:rsidRPr="007D3456">
        <w:rPr>
          <w:spacing w:val="1"/>
        </w:rPr>
        <w:t>е</w:t>
      </w:r>
      <w:r w:rsidRPr="007D3456">
        <w:t>д</w:t>
      </w:r>
      <w:r w:rsidRPr="007D3456">
        <w:rPr>
          <w:spacing w:val="2"/>
        </w:rPr>
        <w:t xml:space="preserve"> </w:t>
      </w:r>
      <w:r w:rsidRPr="007D3456">
        <w:rPr>
          <w:spacing w:val="1"/>
        </w:rPr>
        <w:t>д</w:t>
      </w:r>
      <w:r w:rsidRPr="007D3456">
        <w:rPr>
          <w:spacing w:val="-1"/>
        </w:rPr>
        <w:t>е</w:t>
      </w:r>
      <w:r w:rsidRPr="007D3456">
        <w:t>ј</w:t>
      </w:r>
      <w:r w:rsidRPr="007D3456">
        <w:rPr>
          <w:spacing w:val="-1"/>
        </w:rPr>
        <w:t>ст</w:t>
      </w:r>
      <w:r w:rsidRPr="007D3456">
        <w:t>ва</w:t>
      </w:r>
      <w:r w:rsidRPr="007D3456">
        <w:rPr>
          <w:w w:val="99"/>
        </w:rPr>
        <w:t xml:space="preserve"> </w:t>
      </w:r>
      <w:r w:rsidRPr="007D3456">
        <w:t>ви</w:t>
      </w:r>
      <w:r w:rsidRPr="007D3456">
        <w:rPr>
          <w:spacing w:val="-2"/>
        </w:rPr>
        <w:t>ш</w:t>
      </w:r>
      <w:r w:rsidRPr="007D3456">
        <w:t>е</w:t>
      </w:r>
      <w:r w:rsidRPr="007D3456">
        <w:rPr>
          <w:spacing w:val="45"/>
        </w:rPr>
        <w:t xml:space="preserve"> </w:t>
      </w:r>
      <w:r w:rsidRPr="007D3456">
        <w:rPr>
          <w:spacing w:val="-1"/>
        </w:rPr>
        <w:t>с</w:t>
      </w:r>
      <w:r w:rsidRPr="007D3456">
        <w:rPr>
          <w:spacing w:val="2"/>
        </w:rPr>
        <w:t>и</w:t>
      </w:r>
      <w:r w:rsidRPr="007D3456">
        <w:rPr>
          <w:spacing w:val="-1"/>
        </w:rPr>
        <w:t>ле</w:t>
      </w:r>
      <w:r w:rsidRPr="007D3456">
        <w:t>.</w:t>
      </w:r>
      <w:r w:rsidRPr="007D3456">
        <w:rPr>
          <w:spacing w:val="1"/>
        </w:rPr>
        <w:t xml:space="preserve"> </w:t>
      </w:r>
      <w:r w:rsidRPr="007D3456">
        <w:t>П</w:t>
      </w:r>
      <w:r w:rsidRPr="007D3456">
        <w:rPr>
          <w:spacing w:val="1"/>
        </w:rPr>
        <w:t>р</w:t>
      </w:r>
      <w:r w:rsidRPr="007D3456">
        <w:t>о</w:t>
      </w:r>
      <w:r w:rsidRPr="007D3456">
        <w:rPr>
          <w:spacing w:val="-1"/>
        </w:rPr>
        <w:t>д</w:t>
      </w:r>
      <w:r w:rsidRPr="007D3456">
        <w:t xml:space="preserve">авац </w:t>
      </w:r>
      <w:r w:rsidRPr="007D3456">
        <w:rPr>
          <w:spacing w:val="2"/>
        </w:rPr>
        <w:t>ј</w:t>
      </w:r>
      <w:r w:rsidRPr="007D3456">
        <w:t>е  о</w:t>
      </w:r>
      <w:r w:rsidRPr="007D3456">
        <w:rPr>
          <w:spacing w:val="-1"/>
        </w:rPr>
        <w:t>б</w:t>
      </w:r>
      <w:r w:rsidRPr="007D3456">
        <w:t>ав</w:t>
      </w:r>
      <w:r w:rsidRPr="007D3456">
        <w:rPr>
          <w:spacing w:val="-1"/>
        </w:rPr>
        <w:t>ез</w:t>
      </w:r>
      <w:r w:rsidRPr="007D3456">
        <w:t>ан</w:t>
      </w:r>
      <w:r w:rsidRPr="007D3456">
        <w:rPr>
          <w:spacing w:val="3"/>
        </w:rPr>
        <w:t xml:space="preserve"> </w:t>
      </w:r>
      <w:r w:rsidRPr="007D3456">
        <w:rPr>
          <w:spacing w:val="-1"/>
        </w:rPr>
        <w:t>д</w:t>
      </w:r>
      <w:r w:rsidRPr="007D3456">
        <w:t>а</w:t>
      </w:r>
      <w:r w:rsidRPr="007D3456">
        <w:rPr>
          <w:spacing w:val="3"/>
        </w:rPr>
        <w:t xml:space="preserve"> </w:t>
      </w:r>
      <w:r w:rsidRPr="007D3456">
        <w:rPr>
          <w:spacing w:val="-1"/>
        </w:rPr>
        <w:t>н</w:t>
      </w:r>
      <w:r w:rsidRPr="007D3456">
        <w:t>а</w:t>
      </w:r>
      <w:r w:rsidRPr="007D3456">
        <w:rPr>
          <w:spacing w:val="2"/>
        </w:rPr>
        <w:t xml:space="preserve"> м</w:t>
      </w:r>
      <w:r w:rsidRPr="007D3456">
        <w:rPr>
          <w:spacing w:val="-1"/>
        </w:rPr>
        <w:t>е</w:t>
      </w:r>
      <w:r w:rsidRPr="007D3456">
        <w:rPr>
          <w:spacing w:val="2"/>
        </w:rPr>
        <w:t>с</w:t>
      </w:r>
      <w:r w:rsidRPr="007D3456">
        <w:rPr>
          <w:spacing w:val="-1"/>
        </w:rPr>
        <w:t>е</w:t>
      </w:r>
      <w:r w:rsidRPr="007D3456">
        <w:t>ч</w:t>
      </w:r>
      <w:r w:rsidRPr="007D3456">
        <w:rPr>
          <w:spacing w:val="-1"/>
        </w:rPr>
        <w:t>н</w:t>
      </w:r>
      <w:r w:rsidRPr="007D3456">
        <w:t>ом</w:t>
      </w:r>
      <w:r w:rsidRPr="007D3456">
        <w:rPr>
          <w:spacing w:val="2"/>
        </w:rPr>
        <w:t xml:space="preserve"> </w:t>
      </w:r>
      <w:r w:rsidRPr="007D3456">
        <w:rPr>
          <w:spacing w:val="-1"/>
        </w:rPr>
        <w:t>н</w:t>
      </w:r>
      <w:r w:rsidRPr="007D3456">
        <w:t>иво</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1"/>
        </w:rPr>
        <w:t xml:space="preserve"> </w:t>
      </w:r>
      <w:r w:rsidRPr="007D3456">
        <w:rPr>
          <w:spacing w:val="-1"/>
        </w:rPr>
        <w:t>К</w:t>
      </w:r>
      <w:r w:rsidRPr="007D3456">
        <w:rPr>
          <w:spacing w:val="1"/>
        </w:rPr>
        <w:t>у</w:t>
      </w:r>
      <w:r w:rsidRPr="007D3456">
        <w:rPr>
          <w:spacing w:val="-1"/>
        </w:rPr>
        <w:t>п</w:t>
      </w:r>
      <w:r w:rsidRPr="007D3456">
        <w:t>цу</w:t>
      </w:r>
      <w:r w:rsidRPr="007D3456">
        <w:rPr>
          <w:spacing w:val="2"/>
        </w:rPr>
        <w:t xml:space="preserve"> </w:t>
      </w:r>
      <w:r w:rsidRPr="007D3456">
        <w:rPr>
          <w:spacing w:val="-1"/>
        </w:rPr>
        <w:t>н</w:t>
      </w:r>
      <w:r w:rsidRPr="007D3456">
        <w:t>а</w:t>
      </w:r>
      <w:r w:rsidRPr="007D3456">
        <w:rPr>
          <w:spacing w:val="2"/>
        </w:rPr>
        <w:t xml:space="preserve"> </w:t>
      </w:r>
      <w:r w:rsidRPr="007D3456">
        <w:t>и</w:t>
      </w:r>
      <w:r w:rsidRPr="007D3456">
        <w:rPr>
          <w:spacing w:val="2"/>
        </w:rPr>
        <w:t>м</w:t>
      </w:r>
      <w:r w:rsidRPr="007D3456">
        <w:t>е</w:t>
      </w:r>
      <w:r w:rsidRPr="007D3456">
        <w:rPr>
          <w:spacing w:val="3"/>
        </w:rPr>
        <w:t xml:space="preserve"> </w:t>
      </w:r>
      <w:r w:rsidRPr="007D3456">
        <w:rPr>
          <w:spacing w:val="1"/>
        </w:rPr>
        <w:t>у</w:t>
      </w:r>
      <w:r w:rsidRPr="007D3456">
        <w:t>гово</w:t>
      </w:r>
      <w:r w:rsidRPr="007D3456">
        <w:rPr>
          <w:spacing w:val="1"/>
        </w:rPr>
        <w:t>р</w:t>
      </w:r>
      <w:r w:rsidRPr="007D3456">
        <w:rPr>
          <w:spacing w:val="-1"/>
        </w:rPr>
        <w:t>н</w:t>
      </w:r>
      <w:r w:rsidRPr="007D3456">
        <w:t>е</w:t>
      </w:r>
      <w:r w:rsidRPr="007D3456">
        <w:rPr>
          <w:spacing w:val="45"/>
        </w:rPr>
        <w:t xml:space="preserve"> </w:t>
      </w:r>
      <w:r w:rsidRPr="007D3456">
        <w:rPr>
          <w:spacing w:val="1"/>
        </w:rPr>
        <w:t>к</w:t>
      </w:r>
      <w:r w:rsidRPr="007D3456">
        <w:t>а</w:t>
      </w:r>
      <w:r w:rsidRPr="007D3456">
        <w:rPr>
          <w:spacing w:val="-1"/>
        </w:rPr>
        <w:t>зн</w:t>
      </w:r>
      <w:r w:rsidRPr="007D3456">
        <w:t>е  5</w:t>
      </w:r>
      <w:r w:rsidRPr="007D3456">
        <w:rPr>
          <w:spacing w:val="2"/>
        </w:rPr>
        <w:t xml:space="preserve"> </w:t>
      </w:r>
      <w:r w:rsidRPr="007D3456">
        <w:t>%</w:t>
      </w:r>
      <w:r w:rsidRPr="007D3456">
        <w:rPr>
          <w:w w:val="99"/>
        </w:rPr>
        <w:t xml:space="preserve"> </w:t>
      </w:r>
      <w:r w:rsidRPr="007D3456">
        <w:t>в</w:t>
      </w:r>
      <w:r w:rsidRPr="007D3456">
        <w:rPr>
          <w:spacing w:val="1"/>
        </w:rPr>
        <w:t>р</w:t>
      </w:r>
      <w:r w:rsidRPr="007D3456">
        <w:rPr>
          <w:spacing w:val="-1"/>
        </w:rPr>
        <w:t>едн</w:t>
      </w:r>
      <w:r w:rsidRPr="007D3456">
        <w:t>о</w:t>
      </w:r>
      <w:r w:rsidRPr="007D3456">
        <w:rPr>
          <w:spacing w:val="2"/>
        </w:rPr>
        <w:t>с</w:t>
      </w:r>
      <w:r w:rsidRPr="007D3456">
        <w:rPr>
          <w:spacing w:val="-1"/>
        </w:rPr>
        <w:t>т</w:t>
      </w:r>
      <w:r w:rsidRPr="007D3456">
        <w:t>и</w:t>
      </w:r>
      <w:r w:rsidRPr="007D3456">
        <w:rPr>
          <w:spacing w:val="-2"/>
        </w:rPr>
        <w:t xml:space="preserve"> </w:t>
      </w:r>
      <w:r w:rsidRPr="007D3456">
        <w:rPr>
          <w:spacing w:val="1"/>
        </w:rPr>
        <w:t>р</w:t>
      </w:r>
      <w:r w:rsidRPr="007D3456">
        <w:t>о</w:t>
      </w:r>
      <w:r w:rsidRPr="007D3456">
        <w:rPr>
          <w:spacing w:val="-1"/>
        </w:rPr>
        <w:t>б</w:t>
      </w:r>
      <w:r w:rsidRPr="007D3456">
        <w:t>е</w:t>
      </w:r>
      <w:r w:rsidRPr="007D3456">
        <w:rPr>
          <w:spacing w:val="-3"/>
        </w:rPr>
        <w:t xml:space="preserve"> </w:t>
      </w:r>
      <w:r w:rsidRPr="007D3456">
        <w:rPr>
          <w:spacing w:val="1"/>
        </w:rPr>
        <w:t>к</w:t>
      </w:r>
      <w:r w:rsidRPr="007D3456">
        <w:t>оју</w:t>
      </w:r>
      <w:r w:rsidRPr="007D3456">
        <w:rPr>
          <w:spacing w:val="-1"/>
        </w:rPr>
        <w:t xml:space="preserve"> </w:t>
      </w:r>
      <w:r w:rsidRPr="007D3456">
        <w:t>у</w:t>
      </w:r>
      <w:r w:rsidRPr="007D3456">
        <w:rPr>
          <w:spacing w:val="-2"/>
        </w:rPr>
        <w:t xml:space="preserve"> </w:t>
      </w:r>
      <w:r w:rsidRPr="007D3456">
        <w:rPr>
          <w:spacing w:val="-1"/>
        </w:rPr>
        <w:t>т</w:t>
      </w:r>
      <w:r w:rsidRPr="007D3456">
        <w:t>о</w:t>
      </w:r>
      <w:r w:rsidRPr="007D3456">
        <w:rPr>
          <w:spacing w:val="1"/>
        </w:rPr>
        <w:t>к</w:t>
      </w:r>
      <w:r w:rsidRPr="007D3456">
        <w:t>у</w:t>
      </w:r>
      <w:r w:rsidRPr="007D3456">
        <w:rPr>
          <w:spacing w:val="-2"/>
        </w:rPr>
        <w:t xml:space="preserve"> </w:t>
      </w:r>
      <w:r w:rsidRPr="007D3456">
        <w:t>ј</w:t>
      </w:r>
      <w:r w:rsidRPr="007D3456">
        <w:rPr>
          <w:spacing w:val="-1"/>
        </w:rPr>
        <w:t>е</w:t>
      </w:r>
      <w:r w:rsidRPr="007D3456">
        <w:rPr>
          <w:spacing w:val="1"/>
        </w:rPr>
        <w:t>д</w:t>
      </w:r>
      <w:r w:rsidRPr="007D3456">
        <w:rPr>
          <w:spacing w:val="-1"/>
        </w:rPr>
        <w:t>н</w:t>
      </w:r>
      <w:r w:rsidRPr="007D3456">
        <w:t>ог</w:t>
      </w:r>
      <w:r w:rsidRPr="007D3456">
        <w:rPr>
          <w:spacing w:val="-1"/>
        </w:rPr>
        <w:t xml:space="preserve"> ме</w:t>
      </w:r>
      <w:r w:rsidRPr="007D3456">
        <w:rPr>
          <w:spacing w:val="2"/>
        </w:rPr>
        <w:t>с</w:t>
      </w:r>
      <w:r w:rsidRPr="007D3456">
        <w:rPr>
          <w:spacing w:val="-1"/>
        </w:rPr>
        <w:t>е</w:t>
      </w:r>
      <w:r w:rsidRPr="007D3456">
        <w:t>ца</w:t>
      </w:r>
      <w:r w:rsidRPr="007D3456">
        <w:rPr>
          <w:spacing w:val="-2"/>
        </w:rPr>
        <w:t xml:space="preserve"> </w:t>
      </w:r>
      <w:r w:rsidRPr="007D3456">
        <w:rPr>
          <w:spacing w:val="1"/>
        </w:rPr>
        <w:t>н</w:t>
      </w:r>
      <w:r w:rsidRPr="007D3456">
        <w:t>ије</w:t>
      </w:r>
      <w:r w:rsidRPr="007D3456">
        <w:rPr>
          <w:spacing w:val="-3"/>
        </w:rPr>
        <w:t xml:space="preserve"> </w:t>
      </w:r>
      <w:r w:rsidRPr="007D3456">
        <w:t>и</w:t>
      </w:r>
      <w:r w:rsidRPr="007D3456">
        <w:rPr>
          <w:spacing w:val="2"/>
        </w:rPr>
        <w:t>с</w:t>
      </w:r>
      <w:r w:rsidRPr="007D3456">
        <w:rPr>
          <w:spacing w:val="-1"/>
        </w:rPr>
        <w:t>п</w:t>
      </w:r>
      <w:r w:rsidRPr="007D3456">
        <w:t>о</w:t>
      </w:r>
      <w:r w:rsidRPr="007D3456">
        <w:rPr>
          <w:spacing w:val="1"/>
        </w:rPr>
        <w:t>ру</w:t>
      </w:r>
      <w:r w:rsidRPr="007D3456">
        <w:t>чио</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w:t>
      </w:r>
      <w:r w:rsidRPr="007D3456">
        <w:rPr>
          <w:spacing w:val="1"/>
        </w:rPr>
        <w:t>у</w:t>
      </w:r>
      <w:r w:rsidRPr="007D3456">
        <w:t>.</w:t>
      </w:r>
      <w:r w:rsidRPr="007D3456">
        <w:rPr>
          <w:spacing w:val="-2"/>
        </w:rPr>
        <w:t xml:space="preserve"> </w:t>
      </w:r>
      <w:r w:rsidRPr="007D3456">
        <w:t>У</w:t>
      </w:r>
      <w:r w:rsidRPr="007D3456">
        <w:rPr>
          <w:spacing w:val="1"/>
        </w:rPr>
        <w:t>к</w:t>
      </w:r>
      <w:r w:rsidRPr="007D3456">
        <w:t>о</w:t>
      </w:r>
      <w:r w:rsidRPr="007D3456">
        <w:rPr>
          <w:spacing w:val="-1"/>
        </w:rPr>
        <w:t>л</w:t>
      </w:r>
      <w:r w:rsidRPr="007D3456">
        <w:t>и</w:t>
      </w:r>
      <w:r w:rsidRPr="007D3456">
        <w:rPr>
          <w:spacing w:val="1"/>
        </w:rPr>
        <w:t>к</w:t>
      </w:r>
      <w:r w:rsidRPr="007D3456">
        <w:t>о</w:t>
      </w:r>
      <w:r w:rsidRPr="007D3456">
        <w:rPr>
          <w:spacing w:val="-2"/>
        </w:rPr>
        <w:t xml:space="preserve"> </w:t>
      </w:r>
      <w:r w:rsidRPr="007D3456">
        <w:rPr>
          <w:spacing w:val="-1"/>
        </w:rPr>
        <w:t>н</w:t>
      </w:r>
      <w:r w:rsidRPr="007D3456">
        <w:t>е</w:t>
      </w:r>
      <w:r w:rsidRPr="007D3456">
        <w:rPr>
          <w:spacing w:val="-2"/>
        </w:rPr>
        <w:t xml:space="preserve"> </w:t>
      </w:r>
      <w:r w:rsidRPr="007D3456">
        <w:rPr>
          <w:spacing w:val="-1"/>
        </w:rPr>
        <w:t>пл</w:t>
      </w:r>
      <w:r w:rsidRPr="007D3456">
        <w:t>а</w:t>
      </w:r>
      <w:r w:rsidRPr="007D3456">
        <w:rPr>
          <w:spacing w:val="2"/>
        </w:rPr>
        <w:t>т</w:t>
      </w:r>
      <w:r w:rsidRPr="007D3456">
        <w:t>и</w:t>
      </w:r>
      <w:r w:rsidRPr="007D3456">
        <w:rPr>
          <w:spacing w:val="-2"/>
        </w:rPr>
        <w:t xml:space="preserve"> </w:t>
      </w:r>
      <w:r w:rsidRPr="007D3456">
        <w:rPr>
          <w:spacing w:val="1"/>
        </w:rPr>
        <w:t>п</w:t>
      </w:r>
      <w:r w:rsidRPr="007D3456">
        <w:t>о</w:t>
      </w:r>
      <w:r w:rsidRPr="007D3456">
        <w:rPr>
          <w:spacing w:val="-2"/>
        </w:rPr>
        <w:t xml:space="preserve"> </w:t>
      </w:r>
      <w:r w:rsidRPr="007D3456">
        <w:rPr>
          <w:spacing w:val="-1"/>
        </w:rPr>
        <w:t>п</w:t>
      </w:r>
      <w:r w:rsidRPr="007D3456">
        <w:t>о</w:t>
      </w:r>
      <w:r w:rsidRPr="007D3456">
        <w:rPr>
          <w:spacing w:val="-1"/>
        </w:rPr>
        <w:t>з</w:t>
      </w:r>
      <w:r w:rsidRPr="007D3456">
        <w:t>иву</w:t>
      </w:r>
      <w:r w:rsidRPr="007D3456">
        <w:rPr>
          <w:spacing w:val="-1"/>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
        </w:rPr>
        <w:t xml:space="preserve"> </w:t>
      </w:r>
      <w:r w:rsidRPr="007D3456">
        <w:t>и</w:t>
      </w:r>
      <w:r w:rsidRPr="007D3456">
        <w:rPr>
          <w:spacing w:val="-1"/>
        </w:rPr>
        <w:t>зн</w:t>
      </w:r>
      <w:r w:rsidRPr="007D3456">
        <w:t>ос</w:t>
      </w:r>
      <w:r w:rsidRPr="007D3456">
        <w:rPr>
          <w:w w:val="99"/>
        </w:rPr>
        <w:t xml:space="preserve"> </w:t>
      </w:r>
      <w:r w:rsidRPr="007D3456">
        <w:rPr>
          <w:spacing w:val="1"/>
        </w:rPr>
        <w:t>у</w:t>
      </w:r>
      <w:r w:rsidRPr="007D3456">
        <w:t>гово</w:t>
      </w:r>
      <w:r w:rsidRPr="007D3456">
        <w:rPr>
          <w:spacing w:val="1"/>
        </w:rPr>
        <w:t>р</w:t>
      </w:r>
      <w:r w:rsidRPr="007D3456">
        <w:rPr>
          <w:spacing w:val="-1"/>
        </w:rPr>
        <w:t>ен</w:t>
      </w:r>
      <w:r w:rsidRPr="007D3456">
        <w:t>их</w:t>
      </w:r>
      <w:r w:rsidRPr="007D3456">
        <w:rPr>
          <w:spacing w:val="19"/>
        </w:rPr>
        <w:t xml:space="preserve"> </w:t>
      </w:r>
      <w:r w:rsidRPr="007D3456">
        <w:rPr>
          <w:spacing w:val="1"/>
        </w:rPr>
        <w:t>к</w:t>
      </w:r>
      <w:r w:rsidRPr="007D3456">
        <w:t>а</w:t>
      </w:r>
      <w:r w:rsidRPr="007D3456">
        <w:rPr>
          <w:spacing w:val="-1"/>
        </w:rPr>
        <w:t>зн</w:t>
      </w:r>
      <w:r w:rsidRPr="007D3456">
        <w:t>и</w:t>
      </w:r>
      <w:r w:rsidRPr="007D3456">
        <w:rPr>
          <w:spacing w:val="20"/>
        </w:rPr>
        <w:t xml:space="preserve"> </w:t>
      </w:r>
      <w:r w:rsidRPr="007D3456">
        <w:t>и</w:t>
      </w:r>
      <w:r w:rsidRPr="007D3456">
        <w:rPr>
          <w:spacing w:val="19"/>
        </w:rPr>
        <w:t xml:space="preserve"> </w:t>
      </w:r>
      <w:r w:rsidRPr="007D3456">
        <w:rPr>
          <w:spacing w:val="-1"/>
        </w:rPr>
        <w:t>н</w:t>
      </w:r>
      <w:r w:rsidRPr="007D3456">
        <w:t>а</w:t>
      </w:r>
      <w:r w:rsidRPr="007D3456">
        <w:rPr>
          <w:spacing w:val="1"/>
        </w:rPr>
        <w:t>к</w:t>
      </w:r>
      <w:r w:rsidRPr="007D3456">
        <w:rPr>
          <w:spacing w:val="-1"/>
        </w:rPr>
        <w:t>н</w:t>
      </w:r>
      <w:r w:rsidRPr="007D3456">
        <w:t>а</w:t>
      </w:r>
      <w:r w:rsidRPr="007D3456">
        <w:rPr>
          <w:spacing w:val="1"/>
        </w:rPr>
        <w:t>д</w:t>
      </w:r>
      <w:r w:rsidRPr="007D3456">
        <w:t>е</w:t>
      </w:r>
      <w:r w:rsidRPr="007D3456">
        <w:rPr>
          <w:spacing w:val="19"/>
        </w:rPr>
        <w:t xml:space="preserve"> </w:t>
      </w:r>
      <w:r w:rsidRPr="007D3456">
        <w:rPr>
          <w:spacing w:val="-2"/>
        </w:rPr>
        <w:t>ш</w:t>
      </w:r>
      <w:r w:rsidRPr="007D3456">
        <w:rPr>
          <w:spacing w:val="2"/>
        </w:rPr>
        <w:t>т</w:t>
      </w:r>
      <w:r w:rsidRPr="007D3456">
        <w:rPr>
          <w:spacing w:val="-1"/>
        </w:rPr>
        <w:t>ет</w:t>
      </w:r>
      <w:r w:rsidRPr="007D3456">
        <w:t>е</w:t>
      </w:r>
      <w:r w:rsidRPr="007D3456">
        <w:rPr>
          <w:lang w:val="sr-Cyrl-CS"/>
        </w:rPr>
        <w:t>,</w:t>
      </w:r>
      <w:r w:rsidRPr="007D3456">
        <w:rPr>
          <w:spacing w:val="19"/>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19"/>
        </w:rPr>
        <w:t xml:space="preserve"> </w:t>
      </w:r>
      <w:r w:rsidRPr="007D3456">
        <w:rPr>
          <w:spacing w:val="-1"/>
        </w:rPr>
        <w:t>ћ</w:t>
      </w:r>
      <w:r w:rsidRPr="007D3456">
        <w:t>е</w:t>
      </w:r>
      <w:r w:rsidRPr="007D3456">
        <w:rPr>
          <w:spacing w:val="21"/>
        </w:rPr>
        <w:t xml:space="preserve"> </w:t>
      </w:r>
      <w:r w:rsidRPr="007D3456">
        <w:rPr>
          <w:spacing w:val="-1"/>
        </w:rPr>
        <w:t>н</w:t>
      </w:r>
      <w:r w:rsidRPr="007D3456">
        <w:t>а</w:t>
      </w:r>
      <w:r w:rsidRPr="007D3456">
        <w:rPr>
          <w:spacing w:val="1"/>
        </w:rPr>
        <w:t>п</w:t>
      </w:r>
      <w:r w:rsidRPr="007D3456">
        <w:rPr>
          <w:spacing w:val="-1"/>
        </w:rPr>
        <w:t>л</w:t>
      </w:r>
      <w:r w:rsidRPr="007D3456">
        <w:t>а</w:t>
      </w:r>
      <w:r w:rsidRPr="007D3456">
        <w:rPr>
          <w:spacing w:val="-1"/>
        </w:rPr>
        <w:t>т</w:t>
      </w:r>
      <w:r w:rsidRPr="007D3456">
        <w:t>и</w:t>
      </w:r>
      <w:r w:rsidRPr="007D3456">
        <w:rPr>
          <w:spacing w:val="-1"/>
        </w:rPr>
        <w:t>т</w:t>
      </w:r>
      <w:r w:rsidRPr="007D3456">
        <w:t>и</w:t>
      </w:r>
      <w:r w:rsidRPr="007D3456">
        <w:rPr>
          <w:spacing w:val="21"/>
        </w:rPr>
        <w:t xml:space="preserve"> </w:t>
      </w:r>
      <w:r w:rsidRPr="007D3456">
        <w:rPr>
          <w:spacing w:val="1"/>
        </w:rPr>
        <w:t>у</w:t>
      </w:r>
      <w:r w:rsidRPr="007D3456">
        <w:t>гово</w:t>
      </w:r>
      <w:r w:rsidRPr="007D3456">
        <w:rPr>
          <w:spacing w:val="1"/>
        </w:rPr>
        <w:t>р</w:t>
      </w:r>
      <w:r w:rsidRPr="007D3456">
        <w:rPr>
          <w:spacing w:val="-1"/>
        </w:rPr>
        <w:t>ен</w:t>
      </w:r>
      <w:r w:rsidRPr="007D3456">
        <w:t>е</w:t>
      </w:r>
      <w:r w:rsidRPr="007D3456">
        <w:rPr>
          <w:spacing w:val="19"/>
        </w:rPr>
        <w:t xml:space="preserve"> </w:t>
      </w:r>
      <w:r w:rsidRPr="007D3456">
        <w:rPr>
          <w:spacing w:val="1"/>
        </w:rPr>
        <w:t>к</w:t>
      </w:r>
      <w:r w:rsidRPr="007D3456">
        <w:t>а</w:t>
      </w:r>
      <w:r w:rsidRPr="007D3456">
        <w:rPr>
          <w:spacing w:val="-1"/>
        </w:rPr>
        <w:t>зн</w:t>
      </w:r>
      <w:r w:rsidRPr="007D3456">
        <w:t>е</w:t>
      </w:r>
      <w:r w:rsidRPr="007D3456">
        <w:rPr>
          <w:spacing w:val="19"/>
        </w:rPr>
        <w:t xml:space="preserve"> </w:t>
      </w:r>
      <w:r w:rsidRPr="007D3456">
        <w:t>и</w:t>
      </w:r>
      <w:r w:rsidRPr="007D3456">
        <w:rPr>
          <w:spacing w:val="20"/>
        </w:rPr>
        <w:t xml:space="preserve"> </w:t>
      </w:r>
      <w:r w:rsidRPr="007D3456">
        <w:rPr>
          <w:spacing w:val="-2"/>
        </w:rPr>
        <w:t>ш</w:t>
      </w:r>
      <w:r w:rsidRPr="007D3456">
        <w:rPr>
          <w:spacing w:val="2"/>
        </w:rPr>
        <w:t>т</w:t>
      </w:r>
      <w:r w:rsidRPr="007D3456">
        <w:rPr>
          <w:spacing w:val="-1"/>
        </w:rPr>
        <w:t>ет</w:t>
      </w:r>
      <w:r w:rsidRPr="007D3456">
        <w:t>у</w:t>
      </w:r>
      <w:r w:rsidRPr="007D3456">
        <w:rPr>
          <w:spacing w:val="20"/>
        </w:rPr>
        <w:t xml:space="preserve"> </w:t>
      </w:r>
      <w:r w:rsidRPr="007D3456">
        <w:rPr>
          <w:spacing w:val="1"/>
        </w:rPr>
        <w:t>п</w:t>
      </w:r>
      <w:r w:rsidRPr="007D3456">
        <w:t>о</w:t>
      </w:r>
      <w:r w:rsidRPr="007D3456">
        <w:rPr>
          <w:spacing w:val="20"/>
        </w:rPr>
        <w:t xml:space="preserve"> </w:t>
      </w:r>
      <w:r w:rsidRPr="007D3456">
        <w:t>и</w:t>
      </w:r>
      <w:r w:rsidRPr="007D3456">
        <w:rPr>
          <w:spacing w:val="-1"/>
        </w:rPr>
        <w:t>сте</w:t>
      </w:r>
      <w:r w:rsidRPr="007D3456">
        <w:rPr>
          <w:spacing w:val="1"/>
        </w:rPr>
        <w:t>к</w:t>
      </w:r>
      <w:r w:rsidRPr="007D3456">
        <w:t>у</w:t>
      </w:r>
      <w:r w:rsidRPr="007D3456">
        <w:rPr>
          <w:spacing w:val="21"/>
        </w:rPr>
        <w:t xml:space="preserve"> </w:t>
      </w:r>
      <w:r w:rsidRPr="007D3456">
        <w:rPr>
          <w:spacing w:val="1"/>
        </w:rPr>
        <w:t>у</w:t>
      </w:r>
      <w:r w:rsidRPr="007D3456">
        <w:t>гово</w:t>
      </w:r>
      <w:r w:rsidRPr="007D3456">
        <w:rPr>
          <w:spacing w:val="1"/>
        </w:rPr>
        <w:t>р</w:t>
      </w:r>
      <w:r w:rsidRPr="007D3456">
        <w:t>а</w:t>
      </w:r>
      <w:r w:rsidRPr="007D3456">
        <w:rPr>
          <w:lang w:val="sr-Cyrl-CS"/>
        </w:rPr>
        <w:t>,</w:t>
      </w:r>
      <w:r w:rsidRPr="007D3456">
        <w:rPr>
          <w:spacing w:val="17"/>
        </w:rPr>
        <w:t xml:space="preserve"> </w:t>
      </w:r>
      <w:r w:rsidRPr="007D3456">
        <w:t>а</w:t>
      </w:r>
      <w:r w:rsidRPr="007D3456">
        <w:rPr>
          <w:spacing w:val="20"/>
        </w:rPr>
        <w:t xml:space="preserve"> </w:t>
      </w:r>
      <w:r w:rsidRPr="007D3456">
        <w:t>у</w:t>
      </w:r>
      <w:r w:rsidRPr="007D3456">
        <w:rPr>
          <w:w w:val="99"/>
        </w:rPr>
        <w:t xml:space="preserve"> </w:t>
      </w:r>
      <w:r w:rsidRPr="007D3456">
        <w:rPr>
          <w:spacing w:val="1"/>
        </w:rPr>
        <w:t>р</w:t>
      </w:r>
      <w:r w:rsidRPr="007D3456">
        <w:t>о</w:t>
      </w:r>
      <w:r w:rsidRPr="007D3456">
        <w:rPr>
          <w:spacing w:val="1"/>
        </w:rPr>
        <w:t>к</w:t>
      </w:r>
      <w:r w:rsidRPr="007D3456">
        <w:t>у</w:t>
      </w:r>
      <w:r w:rsidRPr="007D3456">
        <w:rPr>
          <w:spacing w:val="-9"/>
        </w:rPr>
        <w:t xml:space="preserve"> </w:t>
      </w:r>
      <w:r w:rsidRPr="007D3456">
        <w:t>ва</w:t>
      </w:r>
      <w:r w:rsidRPr="007D3456">
        <w:rPr>
          <w:spacing w:val="-1"/>
        </w:rPr>
        <w:t>же</w:t>
      </w:r>
      <w:r w:rsidRPr="007D3456">
        <w:t>ња</w:t>
      </w:r>
      <w:r w:rsidRPr="007D3456">
        <w:rPr>
          <w:spacing w:val="-9"/>
        </w:rPr>
        <w:t xml:space="preserve"> </w:t>
      </w:r>
      <w:r w:rsidRPr="007D3456">
        <w:rPr>
          <w:spacing w:val="-1"/>
        </w:rPr>
        <w:t>с</w:t>
      </w:r>
      <w:r w:rsidRPr="007D3456">
        <w:rPr>
          <w:spacing w:val="1"/>
        </w:rPr>
        <w:t>р</w:t>
      </w:r>
      <w:r w:rsidRPr="007D3456">
        <w:rPr>
          <w:spacing w:val="-1"/>
        </w:rPr>
        <w:t>едст</w:t>
      </w:r>
      <w:r w:rsidRPr="007D3456">
        <w:t>ва</w:t>
      </w:r>
      <w:r w:rsidRPr="007D3456">
        <w:rPr>
          <w:spacing w:val="-9"/>
        </w:rPr>
        <w:t xml:space="preserve"> </w:t>
      </w:r>
      <w:r w:rsidRPr="007D3456">
        <w:t>о</w:t>
      </w:r>
      <w:r w:rsidRPr="007D3456">
        <w:rPr>
          <w:spacing w:val="1"/>
        </w:rPr>
        <w:t>б</w:t>
      </w:r>
      <w:r w:rsidRPr="007D3456">
        <w:rPr>
          <w:spacing w:val="-1"/>
        </w:rPr>
        <w:t>е</w:t>
      </w:r>
      <w:r w:rsidRPr="007D3456">
        <w:rPr>
          <w:spacing w:val="2"/>
        </w:rPr>
        <w:t>з</w:t>
      </w:r>
      <w:r w:rsidRPr="007D3456">
        <w:rPr>
          <w:spacing w:val="-1"/>
        </w:rPr>
        <w:t>бе</w:t>
      </w:r>
      <w:r w:rsidRPr="007D3456">
        <w:t>ђ</w:t>
      </w:r>
      <w:r w:rsidRPr="007D3456">
        <w:rPr>
          <w:spacing w:val="1"/>
        </w:rPr>
        <w:t>е</w:t>
      </w:r>
      <w:r w:rsidRPr="007D3456">
        <w:t>ња.</w:t>
      </w:r>
    </w:p>
    <w:p w:rsidR="004113FC" w:rsidRDefault="004113FC" w:rsidP="004113FC">
      <w:pPr>
        <w:pStyle w:val="BodyText"/>
        <w:tabs>
          <w:tab w:val="left" w:pos="472"/>
          <w:tab w:val="left" w:pos="9612"/>
        </w:tabs>
        <w:ind w:right="547"/>
        <w:jc w:val="both"/>
        <w:rPr>
          <w:rFonts w:ascii="Arial" w:hAnsi="Arial" w:cs="Arial"/>
          <w:lang w:val="sr-Cyrl-CS"/>
        </w:rPr>
      </w:pPr>
      <w:r>
        <w:rPr>
          <w:lang w:val="sr-Cyrl-CS"/>
        </w:rPr>
        <w:t>11</w:t>
      </w:r>
      <w:r w:rsidRPr="007D3456">
        <w:t>.</w:t>
      </w:r>
      <w:r>
        <w:t>4</w:t>
      </w:r>
      <w:r w:rsidRPr="007D3456">
        <w:t>. У</w:t>
      </w:r>
      <w:r w:rsidRPr="007D3456">
        <w:rPr>
          <w:spacing w:val="40"/>
        </w:rPr>
        <w:t xml:space="preserve"> </w:t>
      </w:r>
      <w:r w:rsidRPr="007D3456">
        <w:rPr>
          <w:spacing w:val="2"/>
        </w:rPr>
        <w:t>с</w:t>
      </w:r>
      <w:r w:rsidRPr="007D3456">
        <w:rPr>
          <w:spacing w:val="-1"/>
        </w:rPr>
        <w:t>л</w:t>
      </w:r>
      <w:r w:rsidRPr="007D3456">
        <w:rPr>
          <w:spacing w:val="1"/>
        </w:rPr>
        <w:t>у</w:t>
      </w:r>
      <w:r w:rsidRPr="007D3456">
        <w:t>чају</w:t>
      </w:r>
      <w:r w:rsidRPr="007D3456">
        <w:rPr>
          <w:spacing w:val="41"/>
        </w:rPr>
        <w:t xml:space="preserve"> </w:t>
      </w:r>
      <w:r w:rsidRPr="007D3456">
        <w:rPr>
          <w:spacing w:val="-1"/>
        </w:rPr>
        <w:t>д</w:t>
      </w:r>
      <w:r w:rsidRPr="007D3456">
        <w:t>а</w:t>
      </w:r>
      <w:r w:rsidRPr="007D3456">
        <w:rPr>
          <w:spacing w:val="41"/>
        </w:rPr>
        <w:t xml:space="preserve"> </w:t>
      </w:r>
      <w:r w:rsidRPr="007D3456">
        <w:t>и</w:t>
      </w:r>
      <w:r w:rsidRPr="007D3456">
        <w:rPr>
          <w:spacing w:val="43"/>
        </w:rPr>
        <w:t xml:space="preserve"> </w:t>
      </w:r>
      <w:r w:rsidRPr="007D3456">
        <w:rPr>
          <w:spacing w:val="-1"/>
        </w:rPr>
        <w:t>п</w:t>
      </w:r>
      <w:r w:rsidRPr="007D3456">
        <w:t>о</w:t>
      </w:r>
      <w:r w:rsidRPr="007D3456">
        <w:rPr>
          <w:spacing w:val="1"/>
        </w:rPr>
        <w:t>ре</w:t>
      </w:r>
      <w:r w:rsidRPr="007D3456">
        <w:t>д</w:t>
      </w:r>
      <w:r w:rsidRPr="007D3456">
        <w:rPr>
          <w:spacing w:val="42"/>
        </w:rPr>
        <w:t xml:space="preserve"> </w:t>
      </w:r>
      <w:r w:rsidRPr="007D3456">
        <w:rPr>
          <w:spacing w:val="1"/>
        </w:rPr>
        <w:t>у</w:t>
      </w:r>
      <w:r w:rsidRPr="007D3456">
        <w:t>гово</w:t>
      </w:r>
      <w:r w:rsidRPr="007D3456">
        <w:rPr>
          <w:spacing w:val="1"/>
        </w:rPr>
        <w:t>р</w:t>
      </w:r>
      <w:r w:rsidRPr="007D3456">
        <w:rPr>
          <w:spacing w:val="-1"/>
        </w:rPr>
        <w:t>н</w:t>
      </w:r>
      <w:r w:rsidRPr="007D3456">
        <w:t>их</w:t>
      </w:r>
      <w:r w:rsidRPr="007D3456">
        <w:rPr>
          <w:spacing w:val="40"/>
        </w:rPr>
        <w:t xml:space="preserve"> </w:t>
      </w:r>
      <w:r w:rsidRPr="007D3456">
        <w:rPr>
          <w:spacing w:val="1"/>
        </w:rPr>
        <w:t>к</w:t>
      </w:r>
      <w:r w:rsidRPr="007D3456">
        <w:t>а</w:t>
      </w:r>
      <w:r w:rsidRPr="007D3456">
        <w:rPr>
          <w:spacing w:val="-1"/>
        </w:rPr>
        <w:t>зн</w:t>
      </w:r>
      <w:r w:rsidRPr="007D3456">
        <w:rPr>
          <w:spacing w:val="1"/>
        </w:rPr>
        <w:t>е</w:t>
      </w:r>
      <w:r w:rsidRPr="007D3456">
        <w:rPr>
          <w:spacing w:val="-1"/>
        </w:rPr>
        <w:t>н</w:t>
      </w:r>
      <w:r w:rsidRPr="007D3456">
        <w:t>их</w:t>
      </w:r>
      <w:r w:rsidRPr="007D3456">
        <w:rPr>
          <w:spacing w:val="43"/>
        </w:rPr>
        <w:t xml:space="preserve"> </w:t>
      </w:r>
      <w:r w:rsidRPr="007D3456">
        <w:rPr>
          <w:spacing w:val="-1"/>
        </w:rPr>
        <w:t>п</w:t>
      </w:r>
      <w:r w:rsidRPr="007D3456">
        <w:t>о</w:t>
      </w:r>
      <w:r w:rsidRPr="007D3456">
        <w:rPr>
          <w:spacing w:val="1"/>
        </w:rPr>
        <w:t>е</w:t>
      </w:r>
      <w:r w:rsidRPr="007D3456">
        <w:rPr>
          <w:spacing w:val="-1"/>
        </w:rPr>
        <w:t>н</w:t>
      </w:r>
      <w:r w:rsidRPr="007D3456">
        <w:t>а</w:t>
      </w:r>
      <w:r w:rsidRPr="007D3456">
        <w:rPr>
          <w:spacing w:val="43"/>
        </w:rPr>
        <w:t xml:space="preserve"> </w:t>
      </w:r>
      <w:r w:rsidRPr="007D3456">
        <w:rPr>
          <w:spacing w:val="-1"/>
        </w:rPr>
        <w:t>п</w:t>
      </w:r>
      <w:r w:rsidRPr="007D3456">
        <w:t>о</w:t>
      </w:r>
      <w:r w:rsidRPr="007D3456">
        <w:rPr>
          <w:spacing w:val="-1"/>
        </w:rPr>
        <w:t>н</w:t>
      </w:r>
      <w:r w:rsidRPr="007D3456">
        <w:rPr>
          <w:spacing w:val="3"/>
        </w:rPr>
        <w:t>а</w:t>
      </w:r>
      <w:r w:rsidRPr="007D3456">
        <w:rPr>
          <w:spacing w:val="-2"/>
        </w:rPr>
        <w:t>ш</w:t>
      </w:r>
      <w:r w:rsidRPr="007D3456">
        <w:t>ање</w:t>
      </w:r>
      <w:r w:rsidRPr="007D3456">
        <w:rPr>
          <w:spacing w:val="42"/>
        </w:rPr>
        <w:t xml:space="preserve"> </w:t>
      </w:r>
      <w:r w:rsidRPr="007D3456">
        <w:rPr>
          <w:spacing w:val="-1"/>
          <w:lang w:val="sr-Cyrl-CS"/>
        </w:rPr>
        <w:t>П</w:t>
      </w:r>
      <w:r w:rsidRPr="007D3456">
        <w:rPr>
          <w:spacing w:val="1"/>
        </w:rPr>
        <w:t>р</w:t>
      </w:r>
      <w:r w:rsidRPr="007D3456">
        <w:t>о</w:t>
      </w:r>
      <w:r w:rsidRPr="007D3456">
        <w:rPr>
          <w:spacing w:val="-1"/>
        </w:rPr>
        <w:t>д</w:t>
      </w:r>
      <w:r w:rsidRPr="007D3456">
        <w:t>авца</w:t>
      </w:r>
      <w:r w:rsidRPr="007D3456">
        <w:rPr>
          <w:spacing w:val="42"/>
        </w:rPr>
        <w:t xml:space="preserve"> </w:t>
      </w:r>
      <w:r w:rsidRPr="007D3456">
        <w:rPr>
          <w:spacing w:val="-1"/>
        </w:rPr>
        <w:t>б</w:t>
      </w:r>
      <w:r w:rsidRPr="007D3456">
        <w:rPr>
          <w:spacing w:val="1"/>
        </w:rPr>
        <w:t>уд</w:t>
      </w:r>
      <w:r w:rsidRPr="007D3456">
        <w:t>е</w:t>
      </w:r>
      <w:r w:rsidRPr="007D3456">
        <w:rPr>
          <w:spacing w:val="42"/>
        </w:rPr>
        <w:t xml:space="preserve"> </w:t>
      </w:r>
      <w:r w:rsidRPr="007D3456">
        <w:rPr>
          <w:spacing w:val="-1"/>
        </w:rPr>
        <w:t>т</w:t>
      </w:r>
      <w:r w:rsidRPr="007D3456">
        <w:t>а</w:t>
      </w:r>
      <w:r w:rsidRPr="007D3456">
        <w:rPr>
          <w:spacing w:val="1"/>
        </w:rPr>
        <w:t>к</w:t>
      </w:r>
      <w:r w:rsidRPr="007D3456">
        <w:t>во</w:t>
      </w:r>
      <w:r w:rsidRPr="007D3456">
        <w:rPr>
          <w:spacing w:val="41"/>
        </w:rPr>
        <w:t xml:space="preserve"> </w:t>
      </w:r>
      <w:r w:rsidRPr="007D3456">
        <w:rPr>
          <w:spacing w:val="-1"/>
        </w:rPr>
        <w:t>д</w:t>
      </w:r>
      <w:r w:rsidRPr="007D3456">
        <w:t>а</w:t>
      </w:r>
      <w:r w:rsidRPr="007D3456">
        <w:rPr>
          <w:spacing w:val="41"/>
        </w:rPr>
        <w:t xml:space="preserve"> </w:t>
      </w:r>
      <w:r w:rsidRPr="007D3456">
        <w:rPr>
          <w:spacing w:val="1"/>
        </w:rPr>
        <w:t>у</w:t>
      </w:r>
      <w:r w:rsidRPr="007D3456">
        <w:t>г</w:t>
      </w:r>
      <w:r w:rsidRPr="007D3456">
        <w:rPr>
          <w:spacing w:val="1"/>
        </w:rPr>
        <w:t>р</w:t>
      </w:r>
      <w:r w:rsidRPr="007D3456">
        <w:t>о</w:t>
      </w:r>
      <w:r w:rsidRPr="007D3456">
        <w:rPr>
          <w:spacing w:val="-1"/>
        </w:rPr>
        <w:t>ж</w:t>
      </w:r>
      <w:r w:rsidRPr="007D3456">
        <w:t>ава</w:t>
      </w:r>
      <w:r w:rsidRPr="007D3456">
        <w:rPr>
          <w:w w:val="99"/>
        </w:rPr>
        <w:t xml:space="preserve"> </w:t>
      </w:r>
      <w:r w:rsidRPr="007D3456">
        <w:rPr>
          <w:spacing w:val="1"/>
        </w:rPr>
        <w:t>к</w:t>
      </w:r>
      <w:r w:rsidRPr="007D3456">
        <w:t>о</w:t>
      </w:r>
      <w:r w:rsidRPr="007D3456">
        <w:rPr>
          <w:spacing w:val="-1"/>
        </w:rPr>
        <w:t>нт</w:t>
      </w:r>
      <w:r w:rsidRPr="007D3456">
        <w:t>и</w:t>
      </w:r>
      <w:r w:rsidRPr="007D3456">
        <w:rPr>
          <w:spacing w:val="-1"/>
        </w:rPr>
        <w:t>н</w:t>
      </w:r>
      <w:r w:rsidRPr="007D3456">
        <w:rPr>
          <w:spacing w:val="1"/>
        </w:rPr>
        <w:t>у</w:t>
      </w:r>
      <w:r w:rsidRPr="007D3456">
        <w:t>и</w:t>
      </w:r>
      <w:r w:rsidRPr="007D3456">
        <w:rPr>
          <w:spacing w:val="1"/>
        </w:rPr>
        <w:t>р</w:t>
      </w:r>
      <w:r w:rsidRPr="007D3456">
        <w:t>а</w:t>
      </w:r>
      <w:r w:rsidRPr="007D3456">
        <w:rPr>
          <w:spacing w:val="-1"/>
        </w:rPr>
        <w:t>н</w:t>
      </w:r>
      <w:r w:rsidRPr="007D3456">
        <w:t>о</w:t>
      </w:r>
      <w:r w:rsidRPr="007D3456">
        <w:rPr>
          <w:spacing w:val="22"/>
        </w:rPr>
        <w:t xml:space="preserve"> </w:t>
      </w:r>
      <w:r w:rsidRPr="007D3456">
        <w:rPr>
          <w:spacing w:val="-1"/>
        </w:rPr>
        <w:t>сн</w:t>
      </w:r>
      <w:r w:rsidRPr="007D3456">
        <w:rPr>
          <w:spacing w:val="3"/>
        </w:rPr>
        <w:t>а</w:t>
      </w:r>
      <w:r w:rsidRPr="007D3456">
        <w:rPr>
          <w:spacing w:val="-1"/>
        </w:rPr>
        <w:t>д</w:t>
      </w:r>
      <w:r w:rsidRPr="007D3456">
        <w:rPr>
          <w:spacing w:val="1"/>
        </w:rPr>
        <w:t>б</w:t>
      </w:r>
      <w:r w:rsidRPr="007D3456">
        <w:rPr>
          <w:spacing w:val="-1"/>
        </w:rPr>
        <w:t>е</w:t>
      </w:r>
      <w:r w:rsidRPr="007D3456">
        <w:rPr>
          <w:spacing w:val="1"/>
        </w:rPr>
        <w:t>в</w:t>
      </w:r>
      <w:r w:rsidRPr="007D3456">
        <w:t>ање</w:t>
      </w:r>
      <w:r w:rsidRPr="007D3456">
        <w:rPr>
          <w:spacing w:val="22"/>
        </w:rPr>
        <w:t xml:space="preserve"> </w:t>
      </w:r>
      <w:r w:rsidRPr="007D3456">
        <w:rPr>
          <w:spacing w:val="1"/>
          <w:lang w:val="sr-Cyrl-CS"/>
        </w:rPr>
        <w:t>К</w:t>
      </w:r>
      <w:r w:rsidRPr="007D3456">
        <w:rPr>
          <w:spacing w:val="1"/>
        </w:rPr>
        <w:t>у</w:t>
      </w:r>
      <w:r w:rsidRPr="007D3456">
        <w:rPr>
          <w:spacing w:val="-1"/>
        </w:rPr>
        <w:t>п</w:t>
      </w:r>
      <w:r w:rsidRPr="007D3456">
        <w:t>ца</w:t>
      </w:r>
      <w:r w:rsidRPr="007D3456">
        <w:rPr>
          <w:spacing w:val="21"/>
        </w:rPr>
        <w:t xml:space="preserve"> </w:t>
      </w:r>
      <w:r w:rsidRPr="007D3456">
        <w:rPr>
          <w:spacing w:val="-1"/>
        </w:rPr>
        <w:t>д</w:t>
      </w:r>
      <w:r w:rsidRPr="007D3456">
        <w:t>о</w:t>
      </w:r>
      <w:r w:rsidRPr="007D3456">
        <w:rPr>
          <w:spacing w:val="-1"/>
        </w:rPr>
        <w:t>б</w:t>
      </w:r>
      <w:r w:rsidRPr="007D3456">
        <w:rPr>
          <w:spacing w:val="1"/>
        </w:rPr>
        <w:t>р</w:t>
      </w:r>
      <w:r w:rsidRPr="007D3456">
        <w:t>и</w:t>
      </w:r>
      <w:r w:rsidRPr="007D3456">
        <w:rPr>
          <w:spacing w:val="-1"/>
        </w:rPr>
        <w:t>м</w:t>
      </w:r>
      <w:r w:rsidRPr="007D3456">
        <w:t>а</w:t>
      </w:r>
      <w:r w:rsidRPr="007D3456">
        <w:rPr>
          <w:spacing w:val="23"/>
        </w:rPr>
        <w:t xml:space="preserve"> </w:t>
      </w:r>
      <w:r w:rsidRPr="007D3456">
        <w:rPr>
          <w:spacing w:val="-1"/>
        </w:rPr>
        <w:t>з</w:t>
      </w:r>
      <w:r w:rsidRPr="007D3456">
        <w:t>а</w:t>
      </w:r>
      <w:r w:rsidRPr="007D3456">
        <w:rPr>
          <w:spacing w:val="21"/>
        </w:rPr>
        <w:t xml:space="preserve"> </w:t>
      </w:r>
      <w:r w:rsidRPr="007D3456">
        <w:rPr>
          <w:spacing w:val="1"/>
        </w:rPr>
        <w:t>к</w:t>
      </w:r>
      <w:r w:rsidRPr="007D3456">
        <w:t>оји</w:t>
      </w:r>
      <w:r w:rsidRPr="007D3456">
        <w:rPr>
          <w:spacing w:val="20"/>
        </w:rPr>
        <w:t xml:space="preserve"> </w:t>
      </w:r>
      <w:r w:rsidRPr="007D3456">
        <w:rPr>
          <w:spacing w:val="2"/>
        </w:rPr>
        <w:t>ј</w:t>
      </w:r>
      <w:r w:rsidRPr="007D3456">
        <w:t>е</w:t>
      </w:r>
      <w:r w:rsidRPr="007D3456">
        <w:rPr>
          <w:spacing w:val="19"/>
        </w:rPr>
        <w:t xml:space="preserve"> </w:t>
      </w:r>
      <w:r w:rsidRPr="007D3456">
        <w:rPr>
          <w:spacing w:val="2"/>
        </w:rPr>
        <w:t>з</w:t>
      </w:r>
      <w:r w:rsidRPr="007D3456">
        <w:t>а</w:t>
      </w:r>
      <w:r w:rsidRPr="007D3456">
        <w:rPr>
          <w:spacing w:val="1"/>
        </w:rPr>
        <w:t>к</w:t>
      </w:r>
      <w:r w:rsidRPr="007D3456">
        <w:rPr>
          <w:spacing w:val="-1"/>
        </w:rPr>
        <w:t>љ</w:t>
      </w:r>
      <w:r w:rsidRPr="007D3456">
        <w:rPr>
          <w:spacing w:val="1"/>
        </w:rPr>
        <w:t>у</w:t>
      </w:r>
      <w:r w:rsidRPr="007D3456">
        <w:t>ч</w:t>
      </w:r>
      <w:r w:rsidRPr="007D3456">
        <w:rPr>
          <w:spacing w:val="-1"/>
        </w:rPr>
        <w:t>е</w:t>
      </w:r>
      <w:r w:rsidRPr="007D3456">
        <w:t>н</w:t>
      </w:r>
      <w:r w:rsidRPr="007D3456">
        <w:rPr>
          <w:spacing w:val="19"/>
        </w:rPr>
        <w:t xml:space="preserve"> </w:t>
      </w:r>
      <w:r w:rsidRPr="007D3456">
        <w:rPr>
          <w:spacing w:val="1"/>
        </w:rPr>
        <w:t>у</w:t>
      </w:r>
      <w:r w:rsidRPr="007D3456">
        <w:t>гово</w:t>
      </w:r>
      <w:r w:rsidRPr="007D3456">
        <w:rPr>
          <w:spacing w:val="1"/>
        </w:rPr>
        <w:t>р</w:t>
      </w:r>
      <w:r w:rsidRPr="007D3456">
        <w:t>,</w:t>
      </w:r>
      <w:r w:rsidRPr="007D3456">
        <w:rPr>
          <w:spacing w:val="21"/>
        </w:rPr>
        <w:t xml:space="preserve"> </w:t>
      </w:r>
      <w:r w:rsidRPr="007D3456">
        <w:rPr>
          <w:spacing w:val="1"/>
          <w:lang w:val="sr-Cyrl-CS"/>
        </w:rPr>
        <w:t>К</w:t>
      </w:r>
      <w:r w:rsidRPr="007D3456">
        <w:rPr>
          <w:spacing w:val="1"/>
        </w:rPr>
        <w:t>у</w:t>
      </w:r>
      <w:r w:rsidRPr="007D3456">
        <w:rPr>
          <w:spacing w:val="-1"/>
        </w:rPr>
        <w:t>п</w:t>
      </w:r>
      <w:r w:rsidRPr="007D3456">
        <w:t>ац</w:t>
      </w:r>
      <w:r w:rsidRPr="007D3456">
        <w:rPr>
          <w:spacing w:val="20"/>
        </w:rPr>
        <w:t xml:space="preserve"> </w:t>
      </w:r>
      <w:r w:rsidRPr="007D3456">
        <w:rPr>
          <w:spacing w:val="-1"/>
        </w:rPr>
        <w:t>з</w:t>
      </w:r>
      <w:r w:rsidRPr="007D3456">
        <w:rPr>
          <w:spacing w:val="3"/>
        </w:rPr>
        <w:t>а</w:t>
      </w:r>
      <w:r w:rsidRPr="007D3456">
        <w:rPr>
          <w:spacing w:val="1"/>
        </w:rPr>
        <w:t>др</w:t>
      </w:r>
      <w:r w:rsidRPr="007D3456">
        <w:rPr>
          <w:spacing w:val="-1"/>
        </w:rPr>
        <w:t>ж</w:t>
      </w:r>
      <w:r w:rsidRPr="007D3456">
        <w:t>ава</w:t>
      </w:r>
      <w:r w:rsidRPr="007D3456">
        <w:rPr>
          <w:spacing w:val="21"/>
        </w:rPr>
        <w:t xml:space="preserve"> </w:t>
      </w:r>
      <w:r w:rsidRPr="007D3456">
        <w:rPr>
          <w:spacing w:val="-1"/>
        </w:rPr>
        <w:t>п</w:t>
      </w:r>
      <w:r w:rsidRPr="007D3456">
        <w:rPr>
          <w:spacing w:val="1"/>
        </w:rPr>
        <w:t>р</w:t>
      </w:r>
      <w:r w:rsidRPr="007D3456">
        <w:t>аво</w:t>
      </w:r>
      <w:r w:rsidRPr="007D3456">
        <w:rPr>
          <w:spacing w:val="21"/>
        </w:rPr>
        <w:t xml:space="preserve"> </w:t>
      </w:r>
      <w:r w:rsidRPr="007D3456">
        <w:rPr>
          <w:spacing w:val="1"/>
        </w:rPr>
        <w:t>р</w:t>
      </w:r>
      <w:r w:rsidRPr="007D3456">
        <w:t>а</w:t>
      </w:r>
      <w:r w:rsidRPr="007D3456">
        <w:rPr>
          <w:spacing w:val="-1"/>
        </w:rPr>
        <w:t>с</w:t>
      </w:r>
      <w:r w:rsidRPr="007D3456">
        <w:rPr>
          <w:spacing w:val="1"/>
        </w:rPr>
        <w:t>к</w:t>
      </w:r>
      <w:r w:rsidRPr="007D3456">
        <w:t>и</w:t>
      </w:r>
      <w:r w:rsidRPr="007D3456">
        <w:rPr>
          <w:spacing w:val="-1"/>
        </w:rPr>
        <w:t>д</w:t>
      </w:r>
      <w:r w:rsidRPr="007D3456">
        <w:t>а</w:t>
      </w:r>
      <w:r w:rsidRPr="007D3456">
        <w:rPr>
          <w:w w:val="99"/>
        </w:rPr>
        <w:t xml:space="preserve"> </w:t>
      </w:r>
      <w:r w:rsidRPr="007D3456">
        <w:rPr>
          <w:spacing w:val="1"/>
        </w:rPr>
        <w:t>у</w:t>
      </w:r>
      <w:r w:rsidRPr="007D3456">
        <w:t>гово</w:t>
      </w:r>
      <w:r w:rsidRPr="007D3456">
        <w:rPr>
          <w:spacing w:val="1"/>
        </w:rPr>
        <w:t>р</w:t>
      </w:r>
      <w:r w:rsidRPr="007D3456">
        <w:t>а</w:t>
      </w:r>
      <w:r w:rsidRPr="007D3456">
        <w:rPr>
          <w:spacing w:val="-6"/>
        </w:rPr>
        <w:t xml:space="preserve"> </w:t>
      </w:r>
      <w:r w:rsidRPr="007D3456">
        <w:t>и</w:t>
      </w:r>
      <w:r w:rsidRPr="007D3456">
        <w:rPr>
          <w:spacing w:val="-6"/>
        </w:rPr>
        <w:t xml:space="preserve"> </w:t>
      </w:r>
      <w:r w:rsidRPr="007D3456">
        <w:rPr>
          <w:spacing w:val="-1"/>
        </w:rPr>
        <w:t>н</w:t>
      </w:r>
      <w:r w:rsidRPr="007D3456">
        <w:t>а</w:t>
      </w:r>
      <w:r w:rsidRPr="007D3456">
        <w:rPr>
          <w:spacing w:val="-1"/>
        </w:rPr>
        <w:t>пл</w:t>
      </w:r>
      <w:r w:rsidRPr="007D3456">
        <w:t>а</w:t>
      </w:r>
      <w:r w:rsidRPr="007D3456">
        <w:rPr>
          <w:spacing w:val="-1"/>
        </w:rPr>
        <w:t>т</w:t>
      </w:r>
      <w:r w:rsidRPr="007D3456">
        <w:t>е</w:t>
      </w:r>
      <w:r w:rsidRPr="007D3456">
        <w:rPr>
          <w:spacing w:val="-7"/>
        </w:rPr>
        <w:t xml:space="preserve"> </w:t>
      </w:r>
      <w:r w:rsidRPr="007D3456">
        <w:rPr>
          <w:spacing w:val="-1"/>
        </w:rPr>
        <w:t>м</w:t>
      </w:r>
      <w:r w:rsidRPr="007D3456">
        <w:rPr>
          <w:spacing w:val="1"/>
        </w:rPr>
        <w:t>е</w:t>
      </w:r>
      <w:r w:rsidRPr="007D3456">
        <w:rPr>
          <w:spacing w:val="-1"/>
        </w:rPr>
        <w:t>н</w:t>
      </w:r>
      <w:r w:rsidRPr="007D3456">
        <w:t>и</w:t>
      </w:r>
      <w:r w:rsidRPr="007D3456">
        <w:rPr>
          <w:spacing w:val="2"/>
        </w:rPr>
        <w:t>ц</w:t>
      </w:r>
      <w:r w:rsidRPr="007D3456">
        <w:t>е</w:t>
      </w:r>
      <w:r w:rsidRPr="007D3456">
        <w:rPr>
          <w:spacing w:val="-7"/>
        </w:rPr>
        <w:t xml:space="preserve"> </w:t>
      </w:r>
      <w:r w:rsidRPr="007D3456">
        <w:t>у</w:t>
      </w:r>
      <w:r w:rsidRPr="007D3456">
        <w:rPr>
          <w:spacing w:val="-5"/>
        </w:rPr>
        <w:t xml:space="preserve"> </w:t>
      </w:r>
      <w:r w:rsidRPr="007D3456">
        <w:t>и</w:t>
      </w:r>
      <w:r w:rsidRPr="007D3456">
        <w:rPr>
          <w:spacing w:val="-1"/>
        </w:rPr>
        <w:t>зн</w:t>
      </w:r>
      <w:r w:rsidRPr="007D3456">
        <w:t>о</w:t>
      </w:r>
      <w:r w:rsidRPr="007D3456">
        <w:rPr>
          <w:spacing w:val="-1"/>
        </w:rPr>
        <w:t>с</w:t>
      </w:r>
      <w:r w:rsidRPr="007D3456">
        <w:t>у</w:t>
      </w:r>
      <w:r w:rsidRPr="007D3456">
        <w:rPr>
          <w:spacing w:val="-6"/>
        </w:rPr>
        <w:t xml:space="preserve"> </w:t>
      </w:r>
      <w:r w:rsidRPr="007D3456">
        <w:t>од</w:t>
      </w:r>
      <w:r w:rsidRPr="007D3456">
        <w:rPr>
          <w:spacing w:val="-7"/>
        </w:rPr>
        <w:t xml:space="preserve"> </w:t>
      </w:r>
      <w:r w:rsidRPr="007D3456">
        <w:rPr>
          <w:spacing w:val="-1"/>
        </w:rPr>
        <w:t>1</w:t>
      </w:r>
      <w:r w:rsidRPr="007D3456">
        <w:rPr>
          <w:spacing w:val="2"/>
        </w:rPr>
        <w:t>0</w:t>
      </w:r>
      <w:r w:rsidRPr="007D3456">
        <w:t>%</w:t>
      </w:r>
      <w:r w:rsidRPr="007D3456">
        <w:rPr>
          <w:spacing w:val="-7"/>
        </w:rPr>
        <w:t xml:space="preserve"> </w:t>
      </w:r>
      <w:r w:rsidRPr="007D3456">
        <w:t>од</w:t>
      </w:r>
      <w:r w:rsidRPr="007D3456">
        <w:rPr>
          <w:spacing w:val="-4"/>
        </w:rPr>
        <w:t xml:space="preserve"> </w:t>
      </w:r>
      <w:r w:rsidRPr="007D3456">
        <w:rPr>
          <w:spacing w:val="-1"/>
        </w:rPr>
        <w:t>не</w:t>
      </w:r>
      <w:r w:rsidRPr="007D3456">
        <w:rPr>
          <w:spacing w:val="1"/>
        </w:rPr>
        <w:t>р</w:t>
      </w:r>
      <w:r w:rsidRPr="007D3456">
        <w:rPr>
          <w:spacing w:val="-1"/>
        </w:rPr>
        <w:t>е</w:t>
      </w:r>
      <w:r w:rsidRPr="007D3456">
        <w:rPr>
          <w:spacing w:val="3"/>
        </w:rPr>
        <w:t>а</w:t>
      </w:r>
      <w:r w:rsidRPr="007D3456">
        <w:rPr>
          <w:spacing w:val="-1"/>
        </w:rPr>
        <w:t>л</w:t>
      </w:r>
      <w:r w:rsidRPr="007D3456">
        <w:t>и</w:t>
      </w:r>
      <w:r w:rsidRPr="007D3456">
        <w:rPr>
          <w:spacing w:val="-1"/>
        </w:rPr>
        <w:t>з</w:t>
      </w:r>
      <w:r w:rsidRPr="007D3456">
        <w:rPr>
          <w:spacing w:val="3"/>
        </w:rPr>
        <w:t>о</w:t>
      </w:r>
      <w:r w:rsidRPr="007D3456">
        <w:t>ва</w:t>
      </w:r>
      <w:r w:rsidRPr="007D3456">
        <w:rPr>
          <w:spacing w:val="-1"/>
        </w:rPr>
        <w:t>н</w:t>
      </w:r>
      <w:r w:rsidRPr="007D3456">
        <w:t>е</w:t>
      </w:r>
      <w:r w:rsidRPr="007D3456">
        <w:rPr>
          <w:spacing w:val="-7"/>
        </w:rPr>
        <w:t xml:space="preserve"> </w:t>
      </w:r>
      <w:r w:rsidRPr="007D3456">
        <w:t>в</w:t>
      </w:r>
      <w:r w:rsidRPr="007D3456">
        <w:rPr>
          <w:spacing w:val="1"/>
        </w:rPr>
        <w:t>р</w:t>
      </w:r>
      <w:r w:rsidRPr="007D3456">
        <w:rPr>
          <w:spacing w:val="-1"/>
        </w:rPr>
        <w:t>е</w:t>
      </w:r>
      <w:r w:rsidRPr="007D3456">
        <w:rPr>
          <w:spacing w:val="1"/>
        </w:rPr>
        <w:t>д</w:t>
      </w:r>
      <w:r w:rsidRPr="007D3456">
        <w:rPr>
          <w:spacing w:val="-1"/>
        </w:rPr>
        <w:t>н</w:t>
      </w:r>
      <w:r w:rsidRPr="007D3456">
        <w:t>о</w:t>
      </w:r>
      <w:r w:rsidRPr="007D3456">
        <w:rPr>
          <w:spacing w:val="-1"/>
        </w:rPr>
        <w:t>ст</w:t>
      </w:r>
      <w:r w:rsidRPr="007D3456">
        <w:t>и</w:t>
      </w:r>
      <w:r w:rsidRPr="007D3456">
        <w:rPr>
          <w:spacing w:val="-7"/>
        </w:rPr>
        <w:t xml:space="preserve"> </w:t>
      </w:r>
      <w:r w:rsidRPr="007D3456">
        <w:rPr>
          <w:spacing w:val="1"/>
        </w:rPr>
        <w:t>у</w:t>
      </w:r>
      <w:r w:rsidRPr="007D3456">
        <w:rPr>
          <w:spacing w:val="-1"/>
        </w:rPr>
        <w:t>т</w:t>
      </w:r>
      <w:r w:rsidRPr="007D3456">
        <w:t>в</w:t>
      </w:r>
      <w:r w:rsidRPr="007D3456">
        <w:rPr>
          <w:spacing w:val="1"/>
        </w:rPr>
        <w:t>р</w:t>
      </w:r>
      <w:r w:rsidRPr="007D3456">
        <w:rPr>
          <w:spacing w:val="2"/>
        </w:rPr>
        <w:t>ђ</w:t>
      </w:r>
      <w:r w:rsidRPr="007D3456">
        <w:rPr>
          <w:spacing w:val="-1"/>
        </w:rPr>
        <w:t>е</w:t>
      </w:r>
      <w:r w:rsidRPr="007D3456">
        <w:rPr>
          <w:spacing w:val="1"/>
        </w:rPr>
        <w:t>н</w:t>
      </w:r>
      <w:r w:rsidRPr="007D3456">
        <w:t>е</w:t>
      </w:r>
      <w:r w:rsidRPr="007D3456">
        <w:rPr>
          <w:spacing w:val="-7"/>
        </w:rPr>
        <w:t xml:space="preserve"> </w:t>
      </w:r>
      <w:r w:rsidRPr="007D3456">
        <w:rPr>
          <w:spacing w:val="1"/>
        </w:rPr>
        <w:t>у</w:t>
      </w:r>
      <w:r w:rsidRPr="007D3456">
        <w:t>гово</w:t>
      </w:r>
      <w:r w:rsidRPr="007D3456">
        <w:rPr>
          <w:spacing w:val="1"/>
        </w:rPr>
        <w:t>р</w:t>
      </w:r>
      <w:r w:rsidRPr="007D3456">
        <w:t>о</w:t>
      </w:r>
      <w:r w:rsidRPr="007D3456">
        <w:rPr>
          <w:spacing w:val="-1"/>
        </w:rPr>
        <w:t>м</w:t>
      </w:r>
      <w:r w:rsidRPr="002E4108">
        <w:rPr>
          <w:rFonts w:ascii="Arial" w:hAnsi="Arial" w:cs="Arial"/>
        </w:rPr>
        <w:t>.</w:t>
      </w:r>
    </w:p>
    <w:p w:rsidR="004113FC" w:rsidRPr="005872A7" w:rsidRDefault="004113FC" w:rsidP="004113FC">
      <w:pPr>
        <w:jc w:val="both"/>
        <w:rPr>
          <w:rFonts w:cs="Arial"/>
          <w:b/>
          <w:lang w:val="sr-Cyrl-CS"/>
        </w:rPr>
      </w:pPr>
    </w:p>
    <w:p w:rsidR="004113FC" w:rsidRPr="005872A7" w:rsidRDefault="004113FC" w:rsidP="004113FC">
      <w:pPr>
        <w:jc w:val="both"/>
        <w:rPr>
          <w:rFonts w:cs="Arial"/>
          <w:b/>
          <w:lang w:val="sr-Cyrl-CS"/>
        </w:rPr>
      </w:pPr>
      <w:r>
        <w:rPr>
          <w:rFonts w:cs="Arial"/>
          <w:b/>
          <w:lang w:val="sr-Cyrl-CS"/>
        </w:rPr>
        <w:t>12</w:t>
      </w:r>
      <w:r w:rsidRPr="005872A7">
        <w:rPr>
          <w:rFonts w:cs="Arial"/>
          <w:b/>
          <w:lang w:val="sr-Cyrl-CS"/>
        </w:rPr>
        <w:t>. ИЗМЕНЕ И ДОПУНЕ</w:t>
      </w:r>
    </w:p>
    <w:p w:rsidR="004113FC" w:rsidRPr="005872A7" w:rsidRDefault="004113FC" w:rsidP="004113FC">
      <w:pPr>
        <w:jc w:val="both"/>
        <w:rPr>
          <w:rFonts w:cs="Arial"/>
          <w:lang w:val="sr-Cyrl-CS"/>
        </w:rPr>
      </w:pPr>
      <w:r>
        <w:rPr>
          <w:rFonts w:cs="Arial"/>
          <w:lang w:val="sr-Cyrl-CS"/>
        </w:rPr>
        <w:t>12</w:t>
      </w:r>
      <w:r w:rsidRPr="005872A7">
        <w:rPr>
          <w:rFonts w:cs="Arial"/>
          <w:lang w:val="sr-Cyrl-CS"/>
        </w:rPr>
        <w:t>.1. Измене и допуне текста овог Уговора могуће су само уз пристанак обе уговорне стране, који је дат у писменом облику.</w:t>
      </w:r>
    </w:p>
    <w:p w:rsidR="004113FC" w:rsidRPr="005872A7" w:rsidRDefault="004113FC" w:rsidP="004113FC">
      <w:pPr>
        <w:jc w:val="both"/>
        <w:rPr>
          <w:rFonts w:cs="Arial"/>
          <w:lang w:val="sr-Cyrl-CS"/>
        </w:rPr>
      </w:pPr>
    </w:p>
    <w:p w:rsidR="004113FC" w:rsidRPr="005872A7" w:rsidRDefault="004113FC" w:rsidP="004113FC">
      <w:pPr>
        <w:jc w:val="both"/>
        <w:rPr>
          <w:rFonts w:cs="Arial"/>
          <w:b/>
          <w:lang w:val="sr-Latn-CS"/>
        </w:rPr>
      </w:pPr>
      <w:r w:rsidRPr="005872A7">
        <w:rPr>
          <w:rFonts w:cs="Arial"/>
          <w:b/>
          <w:lang w:val="sr-Cyrl-CS"/>
        </w:rPr>
        <w:t>1</w:t>
      </w:r>
      <w:r>
        <w:rPr>
          <w:rFonts w:cs="Arial"/>
          <w:b/>
          <w:lang w:val="sr-Cyrl-CS"/>
        </w:rPr>
        <w:t>3</w:t>
      </w:r>
      <w:r w:rsidRPr="005872A7">
        <w:rPr>
          <w:rFonts w:cs="Arial"/>
          <w:b/>
          <w:lang w:val="sr-Cyrl-CS"/>
        </w:rPr>
        <w:t>. СТУПАЊЕ НА СНАГУ УГОВОРА</w:t>
      </w:r>
    </w:p>
    <w:p w:rsidR="004113FC" w:rsidRPr="005872A7" w:rsidRDefault="004113FC" w:rsidP="004113FC">
      <w:pPr>
        <w:jc w:val="both"/>
        <w:rPr>
          <w:rFonts w:cs="Arial"/>
          <w:lang w:val="sr-Cyrl-CS"/>
        </w:rPr>
      </w:pPr>
      <w:r w:rsidRPr="005872A7">
        <w:rPr>
          <w:rFonts w:cs="Arial"/>
          <w:lang w:val="sr-Cyrl-CS"/>
        </w:rPr>
        <w:t>1</w:t>
      </w:r>
      <w:r>
        <w:rPr>
          <w:rFonts w:cs="Arial"/>
          <w:lang w:val="sr-Cyrl-CS"/>
        </w:rPr>
        <w:t>3</w:t>
      </w:r>
      <w:r w:rsidRPr="005872A7">
        <w:rPr>
          <w:rFonts w:cs="Arial"/>
          <w:lang w:val="sr-Cyrl-CS"/>
        </w:rPr>
        <w:t>.1. Овај Уговор ступа на снагу даном потписивања обе уговорне стране.</w:t>
      </w:r>
    </w:p>
    <w:p w:rsidR="004113FC" w:rsidRPr="005872A7" w:rsidRDefault="004113FC" w:rsidP="004113FC">
      <w:pPr>
        <w:jc w:val="both"/>
        <w:rPr>
          <w:rFonts w:cs="Arial"/>
          <w:lang w:val="sr-Latn-CS"/>
        </w:rPr>
      </w:pPr>
    </w:p>
    <w:p w:rsidR="004113FC" w:rsidRPr="005872A7" w:rsidRDefault="004113FC" w:rsidP="004113FC">
      <w:pPr>
        <w:jc w:val="both"/>
        <w:rPr>
          <w:rFonts w:cs="Arial"/>
          <w:b/>
          <w:lang w:val="sr-Cyrl-CS"/>
        </w:rPr>
      </w:pPr>
      <w:r>
        <w:rPr>
          <w:rFonts w:cs="Arial"/>
          <w:b/>
          <w:lang w:val="sr-Cyrl-CS"/>
        </w:rPr>
        <w:t>14</w:t>
      </w:r>
      <w:r w:rsidRPr="005872A7">
        <w:rPr>
          <w:rFonts w:cs="Arial"/>
          <w:b/>
          <w:lang w:val="sr-Cyrl-CS"/>
        </w:rPr>
        <w:t>. ЗАВРШНЕ ОДРЕДБЕ</w:t>
      </w:r>
    </w:p>
    <w:p w:rsidR="004113FC" w:rsidRPr="005872A7" w:rsidRDefault="004113FC" w:rsidP="004113FC">
      <w:pPr>
        <w:jc w:val="both"/>
        <w:rPr>
          <w:rFonts w:cs="Arial"/>
          <w:lang w:val="sr-Cyrl-CS"/>
        </w:rPr>
      </w:pPr>
      <w:r w:rsidRPr="005872A7">
        <w:rPr>
          <w:rFonts w:cs="Arial"/>
          <w:lang w:val="sr-Cyrl-CS"/>
        </w:rPr>
        <w:t>1</w:t>
      </w:r>
      <w:r>
        <w:rPr>
          <w:rFonts w:cs="Arial"/>
          <w:lang w:val="sr-Cyrl-CS"/>
        </w:rPr>
        <w:t>4</w:t>
      </w:r>
      <w:r w:rsidRPr="005872A7">
        <w:rPr>
          <w:rFonts w:cs="Arial"/>
          <w:lang w:val="sr-Cyrl-CS"/>
        </w:rPr>
        <w:t>.1. Овај Уговор је сачињен у 4 (четири) истоветна примерка на српском  језику, од којих се свакој уговорној страни уручују по 2 (два) примерка.</w:t>
      </w:r>
    </w:p>
    <w:p w:rsidR="004113FC" w:rsidRPr="00132B51" w:rsidRDefault="004113FC" w:rsidP="004113FC">
      <w:pPr>
        <w:jc w:val="both"/>
        <w:rPr>
          <w:rFonts w:cs="Arial"/>
        </w:rPr>
      </w:pPr>
      <w:r w:rsidRPr="00132B51">
        <w:rPr>
          <w:rFonts w:cs="Arial"/>
        </w:rPr>
        <w:t>1</w:t>
      </w:r>
      <w:r>
        <w:rPr>
          <w:rFonts w:cs="Arial"/>
        </w:rPr>
        <w:t>4</w:t>
      </w:r>
      <w:r w:rsidRPr="00132B51">
        <w:rPr>
          <w:rFonts w:cs="Arial"/>
        </w:rPr>
        <w:t>.</w:t>
      </w:r>
      <w:r>
        <w:rPr>
          <w:rFonts w:cs="Arial"/>
        </w:rPr>
        <w:t xml:space="preserve">2  Продавац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4113FC" w:rsidRDefault="004113FC" w:rsidP="004113FC">
      <w:pPr>
        <w:rPr>
          <w:rFonts w:cs="Arial"/>
          <w:lang w:val="sr-Cyrl-CS"/>
        </w:rPr>
      </w:pPr>
    </w:p>
    <w:p w:rsidR="004113FC" w:rsidRDefault="004113FC" w:rsidP="004113FC">
      <w:pPr>
        <w:rPr>
          <w:rFonts w:cs="Arial"/>
          <w:lang w:val="sr-Cyrl-CS"/>
        </w:rPr>
      </w:pPr>
    </w:p>
    <w:p w:rsidR="004113FC" w:rsidRPr="007C4730" w:rsidRDefault="004113FC" w:rsidP="004113FC">
      <w:pPr>
        <w:ind w:left="720" w:firstLine="720"/>
        <w:rPr>
          <w:rFonts w:cs="Arial"/>
          <w:b/>
          <w:lang w:val="sr-Cyrl-CS"/>
        </w:rPr>
      </w:pPr>
      <w:r w:rsidRPr="007C4730">
        <w:rPr>
          <w:rFonts w:cs="Arial"/>
          <w:b/>
          <w:lang w:val="sr-Cyrl-CS"/>
        </w:rPr>
        <w:t>ПРОДАВАЦ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КУПАЦ</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r>
    </w:p>
    <w:p w:rsidR="004113FC" w:rsidRPr="00FB07CC" w:rsidRDefault="004113FC" w:rsidP="004113FC">
      <w:pPr>
        <w:rPr>
          <w:rFonts w:cs="Arial"/>
          <w:b/>
          <w:lang w:val="sr-Cyrl-CS"/>
        </w:rPr>
      </w:pPr>
      <w:r>
        <w:rPr>
          <w:rFonts w:cs="Arial"/>
          <w:b/>
          <w:lang w:val="sr-Cyrl-CS"/>
        </w:rPr>
        <w:t xml:space="preserve"> </w:t>
      </w:r>
      <w:r>
        <w:rPr>
          <w:rFonts w:cs="Arial"/>
          <w:b/>
          <w:lang w:val="sr-Cyrl-CS"/>
        </w:rPr>
        <w:tab/>
      </w:r>
      <w:r>
        <w:rPr>
          <w:rFonts w:cs="Arial"/>
          <w:b/>
          <w:lang w:val="sr-Cyrl-CS"/>
        </w:rPr>
        <w:tab/>
        <w:t xml:space="preserve"> ДИРЕКТОР</w:t>
      </w:r>
      <w:r w:rsidRPr="00FB07CC">
        <w:rPr>
          <w:rFonts w:cs="Arial"/>
          <w:b/>
          <w:lang w:val="sr-Cyrl-CS"/>
        </w:rPr>
        <w:t xml:space="preserve"> </w:t>
      </w:r>
      <w:r>
        <w:rPr>
          <w:rFonts w:cs="Arial"/>
          <w:b/>
          <w:lang w:val="sr-Cyrl-CS"/>
        </w:rPr>
        <w:tab/>
      </w:r>
      <w:r>
        <w:rPr>
          <w:rFonts w:cs="Arial"/>
          <w:b/>
          <w:lang w:val="sr-Cyrl-CS"/>
        </w:rPr>
        <w:tab/>
      </w:r>
      <w:r>
        <w:rPr>
          <w:rFonts w:cs="Arial"/>
          <w:b/>
          <w:lang w:val="sr-Cyrl-CS"/>
        </w:rPr>
        <w:tab/>
        <w:t xml:space="preserve">          ВД </w:t>
      </w:r>
      <w:r w:rsidRPr="007C4730">
        <w:rPr>
          <w:rFonts w:cs="Arial"/>
          <w:b/>
          <w:lang w:val="sr-Cyrl-CS"/>
        </w:rPr>
        <w:t>ДИРЕКТОР</w:t>
      </w:r>
      <w:r>
        <w:rPr>
          <w:rFonts w:cs="Arial"/>
          <w:b/>
          <w:lang w:val="sr-Cyrl-CS"/>
        </w:rPr>
        <w:t>А</w:t>
      </w:r>
      <w:r w:rsidRPr="007C4730">
        <w:rPr>
          <w:rFonts w:cs="Arial"/>
          <w:b/>
          <w:lang w:val="sr-Cyrl-CS"/>
        </w:rPr>
        <w:t xml:space="preserve"> ОПШТЕ БОЛНИЦЕ</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Cyrl-CS"/>
        </w:rPr>
        <w:tab/>
      </w:r>
      <w:r>
        <w:rPr>
          <w:rFonts w:cs="Arial"/>
          <w:b/>
          <w:lang w:val="sr-Cyrl-CS"/>
        </w:rPr>
        <w:tab/>
      </w:r>
      <w:r>
        <w:rPr>
          <w:rFonts w:cs="Arial"/>
          <w:b/>
          <w:lang w:val="sr-Cyrl-CS"/>
        </w:rPr>
        <w:tab/>
      </w:r>
      <w:r w:rsidRPr="007C4730">
        <w:rPr>
          <w:rFonts w:cs="Arial"/>
          <w:b/>
          <w:lang w:val="sr-Cyrl-CS"/>
        </w:rPr>
        <w:t xml:space="preserve">        </w:t>
      </w:r>
      <w:r>
        <w:rPr>
          <w:rFonts w:cs="Arial"/>
          <w:b/>
          <w:lang w:val="sr-Cyrl-CS"/>
        </w:rPr>
        <w:t xml:space="preserve">     </w:t>
      </w:r>
      <w:r w:rsidRPr="007C4730">
        <w:rPr>
          <w:rFonts w:cs="Arial"/>
          <w:b/>
          <w:lang w:val="sr-Cyrl-CS"/>
        </w:rPr>
        <w:t>”СТЕФАН ВИСОКИ”</w:t>
      </w:r>
      <w:r>
        <w:rPr>
          <w:rFonts w:cs="Arial"/>
          <w:b/>
          <w:lang w:val="sr-Cyrl-CS"/>
        </w:rPr>
        <w:tab/>
      </w:r>
      <w:r>
        <w:rPr>
          <w:rFonts w:cs="Arial"/>
          <w:b/>
          <w:lang w:val="sr-Cyrl-CS"/>
        </w:rPr>
        <w:tab/>
      </w:r>
      <w:r>
        <w:rPr>
          <w:rFonts w:cs="Arial"/>
          <w:b/>
          <w:lang w:val="sr-Cyrl-CS"/>
        </w:rPr>
        <w:tab/>
      </w:r>
      <w:r>
        <w:rPr>
          <w:rFonts w:cs="Arial"/>
          <w:b/>
          <w:lang w:val="sr-Cyrl-CS"/>
        </w:rPr>
        <w:tab/>
      </w:r>
      <w:r>
        <w:rPr>
          <w:rFonts w:cs="Arial"/>
          <w:b/>
          <w:lang w:val="sr-Cyrl-CS"/>
        </w:rPr>
        <w:tab/>
        <w:t xml:space="preserve"> </w:t>
      </w:r>
      <w:r>
        <w:rPr>
          <w:rFonts w:cs="Arial"/>
          <w:b/>
          <w:lang w:val="sr-Latn-CS"/>
        </w:rPr>
        <w:t xml:space="preserve"> </w:t>
      </w:r>
    </w:p>
    <w:p w:rsidR="004113FC" w:rsidRDefault="004113FC" w:rsidP="004113FC">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t xml:space="preserve"> </w:t>
      </w:r>
      <w:r w:rsidRPr="00FB07CC">
        <w:rPr>
          <w:b/>
          <w:lang w:val="sr-Cyrl-CS"/>
        </w:rPr>
        <w:t xml:space="preserve">др </w:t>
      </w:r>
      <w:r>
        <w:rPr>
          <w:b/>
          <w:lang w:val="sr-Cyrl-CS"/>
        </w:rPr>
        <w:t>Никола Ристић</w:t>
      </w:r>
      <w:r>
        <w:rPr>
          <w:lang w:val="sr-Latn-CS"/>
        </w:rPr>
        <w:tab/>
      </w:r>
      <w:r>
        <w:rPr>
          <w:lang w:val="sr-Latn-CS"/>
        </w:rPr>
        <w:tab/>
      </w:r>
      <w:r>
        <w:rPr>
          <w:lang w:val="sr-Latn-CS"/>
        </w:rPr>
        <w:tab/>
      </w:r>
    </w:p>
    <w:p w:rsidR="004113FC" w:rsidRPr="004113FC" w:rsidRDefault="004113FC" w:rsidP="004113FC"/>
    <w:p w:rsidR="004113FC" w:rsidRDefault="004113FC" w:rsidP="004113FC">
      <w:pPr>
        <w:ind w:firstLine="720"/>
        <w:rPr>
          <w:lang w:val="sr-Cyrl-CS"/>
        </w:rPr>
      </w:pPr>
      <w:r>
        <w:rPr>
          <w:lang w:val="sr-Latn-CS"/>
        </w:rPr>
        <w:tab/>
      </w:r>
      <w:r>
        <w:rPr>
          <w:lang w:val="sr-Cyrl-CS"/>
        </w:rPr>
        <w:tab/>
      </w:r>
    </w:p>
    <w:p w:rsidR="004113FC" w:rsidRDefault="004113FC" w:rsidP="004113FC">
      <w:pPr>
        <w:rPr>
          <w:b/>
          <w:lang w:val="sr-Cyrl-CS"/>
        </w:rPr>
      </w:pPr>
      <w:r>
        <w:rPr>
          <w:b/>
          <w:lang w:val="sr-Cyrl-CS"/>
        </w:rPr>
        <w:t xml:space="preserve">Напомена: </w:t>
      </w:r>
    </w:p>
    <w:p w:rsidR="004113FC" w:rsidRDefault="004113FC" w:rsidP="00612BA6">
      <w:pPr>
        <w:numPr>
          <w:ilvl w:val="0"/>
          <w:numId w:val="3"/>
        </w:numPr>
        <w:spacing w:before="60"/>
        <w:ind w:hanging="357"/>
        <w:jc w:val="both"/>
        <w:rPr>
          <w:b/>
          <w:lang w:val="sr-Cyrl-CS"/>
        </w:rPr>
      </w:pPr>
      <w:r w:rsidRPr="00C10299">
        <w:rPr>
          <w:b/>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lang w:val="sr-Cyrl-CS"/>
        </w:rPr>
        <w:t>рихвата елементе модела уговора;</w:t>
      </w:r>
    </w:p>
    <w:p w:rsidR="004113FC" w:rsidRDefault="004113FC" w:rsidP="00612BA6">
      <w:pPr>
        <w:numPr>
          <w:ilvl w:val="0"/>
          <w:numId w:val="3"/>
        </w:numPr>
        <w:spacing w:before="60"/>
        <w:ind w:hanging="357"/>
        <w:jc w:val="both"/>
        <w:rPr>
          <w:b/>
          <w:lang w:val="sr-Cyrl-CS"/>
        </w:rPr>
      </w:pPr>
      <w:r w:rsidRPr="007B2AAC">
        <w:rPr>
          <w:b/>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4113FC" w:rsidRPr="007B2AAC" w:rsidRDefault="004113FC" w:rsidP="00612BA6">
      <w:pPr>
        <w:numPr>
          <w:ilvl w:val="0"/>
          <w:numId w:val="3"/>
        </w:numPr>
        <w:spacing w:before="60"/>
        <w:ind w:hanging="357"/>
        <w:jc w:val="both"/>
        <w:rPr>
          <w:b/>
          <w:lang w:val="sr-Cyrl-CS"/>
        </w:rPr>
        <w:sectPr w:rsidR="004113FC" w:rsidRPr="007B2AAC" w:rsidSect="0007792F">
          <w:footerReference w:type="default" r:id="rId13"/>
          <w:pgSz w:w="11907" w:h="16840" w:code="9"/>
          <w:pgMar w:top="680" w:right="567" w:bottom="567" w:left="851" w:header="720" w:footer="720" w:gutter="0"/>
          <w:pgNumType w:start="8"/>
          <w:cols w:space="720"/>
          <w:docGrid w:linePitch="360"/>
        </w:sectPr>
      </w:pPr>
      <w:r w:rsidRPr="007B2AAC">
        <w:rPr>
          <w:b/>
          <w:lang w:val="sr-Cyrl-CS"/>
        </w:rPr>
        <w:t>У случају подношења заједничке понуде, у моделу уговора ће бити наведени сви понуђачи из групе понуђача.</w:t>
      </w:r>
      <w:r w:rsidRPr="007B2AAC">
        <w:rPr>
          <w:rFonts w:cs="Arial"/>
          <w:b/>
          <w:lang w:val="sr-Cyrl-CS"/>
        </w:rPr>
        <w:tab/>
      </w:r>
      <w:r w:rsidRPr="007B2AAC">
        <w:rPr>
          <w:rFonts w:cs="Arial"/>
          <w:b/>
          <w:lang w:val="sr-Cyrl-CS"/>
        </w:rPr>
        <w:tab/>
      </w:r>
    </w:p>
    <w:p w:rsidR="00FA27FA" w:rsidRPr="00C34EEE" w:rsidRDefault="003830D7" w:rsidP="004113FC">
      <w:pPr>
        <w:pStyle w:val="BodyText"/>
        <w:spacing w:after="0"/>
        <w:ind w:left="708" w:firstLine="708"/>
        <w:rPr>
          <w:b/>
          <w:lang w:val="sr-Cyrl-CS"/>
        </w:rPr>
      </w:pPr>
      <w:r>
        <w:rPr>
          <w:b/>
          <w:lang w:val="hr-HR"/>
        </w:rPr>
        <w:lastRenderedPageBreak/>
        <w:t>VII</w:t>
      </w:r>
      <w:r w:rsidR="00FA27FA">
        <w:rPr>
          <w:b/>
          <w:lang w:val="hr-HR"/>
        </w:rPr>
        <w:t xml:space="preserve"> </w:t>
      </w:r>
      <w:r w:rsidR="00FA27FA" w:rsidRPr="00C34EEE">
        <w:rPr>
          <w:b/>
          <w:lang w:val="hr-HR"/>
        </w:rPr>
        <w:t>У</w:t>
      </w:r>
      <w:r w:rsidR="00FA27FA">
        <w:rPr>
          <w:b/>
          <w:lang w:val="sr-Cyrl-CS"/>
        </w:rPr>
        <w:t>ПУТСТ</w:t>
      </w:r>
      <w:r>
        <w:rPr>
          <w:b/>
          <w:lang w:val="sr-Cyrl-CS"/>
        </w:rPr>
        <w:t>В</w:t>
      </w:r>
      <w:r w:rsidR="00FA27FA">
        <w:rPr>
          <w:b/>
          <w:lang w:val="sr-Cyrl-CS"/>
        </w:rPr>
        <w:t>О ПОНУЂАЧИМА КАКО ДА САЧИНЕ ПОНУДУ</w:t>
      </w:r>
    </w:p>
    <w:p w:rsidR="00FA27FA" w:rsidRDefault="00FA27FA" w:rsidP="00FA27FA">
      <w:pPr>
        <w:jc w:val="center"/>
        <w:rPr>
          <w:lang w:val="sr-Latn-CS"/>
        </w:rPr>
      </w:pPr>
    </w:p>
    <w:p w:rsidR="00FA27FA" w:rsidRPr="00C3788B" w:rsidRDefault="00FA27FA" w:rsidP="00612BA6">
      <w:pPr>
        <w:numPr>
          <w:ilvl w:val="0"/>
          <w:numId w:val="2"/>
        </w:numPr>
        <w:tabs>
          <w:tab w:val="clear" w:pos="360"/>
          <w:tab w:val="left" w:pos="-720"/>
          <w:tab w:val="left" w:pos="-142"/>
          <w:tab w:val="left" w:pos="549"/>
        </w:tabs>
        <w:ind w:left="380" w:right="103"/>
        <w:jc w:val="both"/>
        <w:rPr>
          <w:b/>
          <w:lang w:val="sr-Cyrl-CS"/>
        </w:rPr>
      </w:pPr>
      <w:r w:rsidRPr="00C3788B">
        <w:rPr>
          <w:b/>
          <w:lang w:val="sr-Cyrl-CS"/>
        </w:rPr>
        <w:t xml:space="preserve">Језик на којем понуда мора бити састављена </w:t>
      </w:r>
    </w:p>
    <w:p w:rsidR="00FA27FA" w:rsidRDefault="00FA27FA" w:rsidP="00FA27FA">
      <w:pPr>
        <w:tabs>
          <w:tab w:val="left" w:pos="-720"/>
          <w:tab w:val="left" w:pos="-142"/>
          <w:tab w:val="num" w:pos="142"/>
          <w:tab w:val="left" w:pos="549"/>
        </w:tabs>
        <w:ind w:left="549"/>
        <w:jc w:val="both"/>
        <w:rPr>
          <w:lang w:val="ru-RU"/>
        </w:rPr>
      </w:pPr>
      <w:r w:rsidRPr="008F365C">
        <w:rPr>
          <w:lang w:val="sr-Cyrl-CS"/>
        </w:rPr>
        <w:t>Наручи</w:t>
      </w:r>
      <w:r w:rsidR="00E165B2">
        <w:rPr>
          <w:lang w:val="sr-Cyrl-CS"/>
        </w:rPr>
        <w:t>л</w:t>
      </w:r>
      <w:r w:rsidRPr="008F365C">
        <w:rPr>
          <w:lang w:val="sr-Cyrl-CS"/>
        </w:rPr>
        <w:t>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w:t>
      </w:r>
      <w:r w:rsidR="00E165B2">
        <w:rPr>
          <w:lang w:val="sr-Cyrl-CS"/>
        </w:rPr>
        <w:t>л</w:t>
      </w:r>
      <w:r w:rsidRPr="008F365C">
        <w:rPr>
          <w:lang w:val="sr-Cyrl-CS"/>
        </w:rPr>
        <w:t>ико се достављају докази на страном језику, исти морају бити преведени на српски језик.</w:t>
      </w:r>
      <w:r>
        <w:rPr>
          <w:sz w:val="22"/>
          <w:szCs w:val="22"/>
          <w:lang w:val="sr-Cyrl-CS"/>
        </w:rPr>
        <w:t xml:space="preserve"> </w:t>
      </w:r>
    </w:p>
    <w:p w:rsidR="00FA27FA" w:rsidRPr="004F3EA3" w:rsidRDefault="00FA27FA" w:rsidP="00612BA6">
      <w:pPr>
        <w:numPr>
          <w:ilvl w:val="0"/>
          <w:numId w:val="2"/>
        </w:numPr>
        <w:tabs>
          <w:tab w:val="clear" w:pos="360"/>
          <w:tab w:val="left" w:pos="-720"/>
          <w:tab w:val="left" w:pos="-142"/>
          <w:tab w:val="left" w:pos="540"/>
        </w:tabs>
        <w:ind w:left="540" w:right="103" w:hanging="540"/>
        <w:jc w:val="both"/>
        <w:rPr>
          <w:b/>
          <w:lang w:val="sr-Cyrl-CS"/>
        </w:rPr>
      </w:pPr>
      <w:r w:rsidRPr="004F3EA3">
        <w:rPr>
          <w:b/>
          <w:lang w:val="sr-Cyrl-CS"/>
        </w:rPr>
        <w:t>Преузимање конкурсне документације</w:t>
      </w:r>
    </w:p>
    <w:p w:rsidR="00FA27FA" w:rsidRPr="004F3EA3" w:rsidRDefault="00FA27FA" w:rsidP="00FA27FA">
      <w:pPr>
        <w:tabs>
          <w:tab w:val="left" w:pos="-720"/>
          <w:tab w:val="left" w:pos="-142"/>
          <w:tab w:val="left" w:pos="549"/>
        </w:tabs>
        <w:ind w:left="540"/>
        <w:jc w:val="both"/>
        <w:rPr>
          <w:b/>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w</w:t>
      </w:r>
      <w:r w:rsidR="00E165B2">
        <w:rPr>
          <w:lang w:val="sr-Latn-CS"/>
        </w:rPr>
        <w:t>ебсите</w:t>
      </w:r>
      <w:r w:rsidRPr="004F3EA3">
        <w:rPr>
          <w:lang w:val="sr-Latn-CS"/>
        </w:rPr>
        <w:t xml:space="preserve">: </w:t>
      </w:r>
      <w:hyperlink r:id="rId14" w:history="1">
        <w:r w:rsidR="00E165B2" w:rsidRPr="004F3EA3">
          <w:rPr>
            <w:rStyle w:val="Hyperlink"/>
          </w:rPr>
          <w:t>www</w:t>
        </w:r>
        <w:r w:rsidR="00E165B2" w:rsidRPr="004F3EA3">
          <w:rPr>
            <w:rStyle w:val="Hyperlink"/>
            <w:lang w:val="sr-Cyrl-CS"/>
          </w:rPr>
          <w:t>.</w:t>
        </w:r>
        <w:r w:rsidR="00E165B2" w:rsidRPr="004F3EA3">
          <w:rPr>
            <w:rStyle w:val="Hyperlink"/>
          </w:rPr>
          <w:t>bolnica</w:t>
        </w:r>
        <w:r w:rsidR="00E165B2" w:rsidRPr="004F3EA3">
          <w:rPr>
            <w:rStyle w:val="Hyperlink"/>
            <w:lang w:val="sr-Cyrl-CS"/>
          </w:rPr>
          <w:t>-</w:t>
        </w:r>
        <w:r w:rsidR="00E165B2" w:rsidRPr="004F3EA3">
          <w:rPr>
            <w:rStyle w:val="Hyperlink"/>
          </w:rPr>
          <w:t>palanka</w:t>
        </w:r>
        <w:r w:rsidR="00E165B2" w:rsidRPr="004F3EA3">
          <w:rPr>
            <w:rStyle w:val="Hyperlink"/>
            <w:lang w:val="sr-Cyrl-CS"/>
          </w:rPr>
          <w:t>.</w:t>
        </w:r>
        <w:r w:rsidR="00E165B2" w:rsidRPr="004F3EA3">
          <w:rPr>
            <w:rStyle w:val="Hyperlink"/>
          </w:rPr>
          <w:t>co</w:t>
        </w:r>
        <w:r w:rsidR="00E165B2" w:rsidRPr="004F3EA3">
          <w:rPr>
            <w:rStyle w:val="Hyperlink"/>
            <w:lang w:val="sr-Cyrl-CS"/>
          </w:rPr>
          <w:t>.</w:t>
        </w:r>
        <w:r w:rsidR="00E165B2" w:rsidRPr="004F3EA3">
          <w:rPr>
            <w:rStyle w:val="Hyperlink"/>
          </w:rPr>
          <w:t>rs</w:t>
        </w:r>
      </w:hyperlink>
      <w:r w:rsidRPr="004F3EA3">
        <w:rPr>
          <w:lang w:val="sr-Cyrl-CS"/>
        </w:rPr>
        <w:t xml:space="preserve"> и</w:t>
      </w:r>
      <w:r w:rsidR="00E165B2">
        <w:rPr>
          <w:lang w:val="sr-Cyrl-CS"/>
        </w:rPr>
        <w:t>л</w:t>
      </w:r>
      <w:r w:rsidRPr="004F3EA3">
        <w:rPr>
          <w:lang w:val="sr-Cyrl-CS"/>
        </w:rPr>
        <w:t>и</w:t>
      </w:r>
      <w:r w:rsidRPr="004F3EA3">
        <w:rPr>
          <w:rFonts w:ascii="Arial" w:hAnsi="Arial" w:cs="Arial"/>
          <w:sz w:val="22"/>
          <w:szCs w:val="22"/>
          <w:lang w:val="sr-Latn-CS"/>
        </w:rPr>
        <w:t xml:space="preserve"> </w:t>
      </w:r>
      <w:r w:rsidRPr="004F3EA3">
        <w:rPr>
          <w:lang w:val="sr-Cyrl-CS"/>
        </w:rPr>
        <w:t>са Порта</w:t>
      </w:r>
      <w:r w:rsidR="00E165B2">
        <w:rPr>
          <w:lang w:val="sr-Cyrl-CS"/>
        </w:rPr>
        <w:t>л</w:t>
      </w:r>
      <w:r w:rsidRPr="004F3EA3">
        <w:rPr>
          <w:lang w:val="sr-Cyrl-CS"/>
        </w:rPr>
        <w:t>а Управе за јавне набавке</w:t>
      </w:r>
      <w:r w:rsidRPr="004F3EA3">
        <w:rPr>
          <w:lang w:val="sr-Latn-CS"/>
        </w:rPr>
        <w:t xml:space="preserve"> </w:t>
      </w:r>
      <w:hyperlink r:id="rId15" w:history="1">
        <w:r w:rsidR="00E165B2" w:rsidRPr="004F3EA3">
          <w:rPr>
            <w:rStyle w:val="Hyperlink"/>
            <w:lang w:val="sr-Latn-CS"/>
          </w:rPr>
          <w:t>www.portal.ujn.gov.rs</w:t>
        </w:r>
      </w:hyperlink>
      <w:r w:rsidR="00E165B2" w:rsidRPr="004F3EA3">
        <w:rPr>
          <w:lang w:val="sr-Cyrl-CS"/>
        </w:rPr>
        <w:t>.</w:t>
      </w:r>
      <w:r w:rsidRPr="004F3EA3">
        <w:rPr>
          <w:lang w:val="sr-Cyrl-CS"/>
        </w:rPr>
        <w:t>.</w:t>
      </w:r>
    </w:p>
    <w:p w:rsidR="00FA27FA" w:rsidRPr="004F3EA3" w:rsidRDefault="00FA27FA" w:rsidP="00612BA6">
      <w:pPr>
        <w:numPr>
          <w:ilvl w:val="0"/>
          <w:numId w:val="2"/>
        </w:numPr>
        <w:tabs>
          <w:tab w:val="clear" w:pos="360"/>
          <w:tab w:val="left" w:pos="-720"/>
          <w:tab w:val="left" w:pos="-142"/>
          <w:tab w:val="left" w:pos="549"/>
        </w:tabs>
        <w:ind w:right="103"/>
        <w:jc w:val="both"/>
        <w:rPr>
          <w:b/>
          <w:lang w:val="sr-Cyrl-CS"/>
        </w:rPr>
      </w:pPr>
      <w:r w:rsidRPr="004F3EA3">
        <w:rPr>
          <w:b/>
          <w:lang w:val="sr-Cyrl-CS"/>
        </w:rPr>
        <w:t>Рок за достављање понуде</w:t>
      </w:r>
    </w:p>
    <w:p w:rsidR="00FA27FA" w:rsidRPr="004F3EA3" w:rsidRDefault="00FA27FA" w:rsidP="00FA27FA">
      <w:pPr>
        <w:tabs>
          <w:tab w:val="left" w:pos="549"/>
        </w:tabs>
        <w:ind w:left="540"/>
        <w:jc w:val="both"/>
        <w:rPr>
          <w:b/>
          <w:lang w:val="sr-Cyrl-CS"/>
        </w:rPr>
      </w:pPr>
      <w:r w:rsidRPr="004F3EA3">
        <w:rPr>
          <w:b/>
          <w:lang w:val="sr-Cyrl-CS"/>
        </w:rPr>
        <w:t>Понуђачи су у обавези да своје понуде доставе до</w:t>
      </w:r>
      <w:r w:rsidRPr="004F3EA3">
        <w:rPr>
          <w:b/>
        </w:rPr>
        <w:t xml:space="preserve"> </w:t>
      </w:r>
      <w:r w:rsidR="0028184B">
        <w:rPr>
          <w:b/>
          <w:u w:val="single"/>
        </w:rPr>
        <w:t>02</w:t>
      </w:r>
      <w:r w:rsidRPr="00B85160">
        <w:rPr>
          <w:b/>
          <w:u w:val="single"/>
          <w:lang w:val="sr-Cyrl-CS"/>
        </w:rPr>
        <w:t>.0</w:t>
      </w:r>
      <w:r w:rsidR="0028184B">
        <w:rPr>
          <w:b/>
          <w:u w:val="single"/>
        </w:rPr>
        <w:t>3</w:t>
      </w:r>
      <w:r w:rsidRPr="00B85160">
        <w:rPr>
          <w:b/>
          <w:u w:val="single"/>
          <w:lang w:val="sr-Latn-CS"/>
        </w:rPr>
        <w:t>.</w:t>
      </w:r>
      <w:r w:rsidRPr="00B85160">
        <w:rPr>
          <w:b/>
          <w:u w:val="single"/>
          <w:lang w:val="sr-Cyrl-CS"/>
        </w:rPr>
        <w:t>201</w:t>
      </w:r>
      <w:r w:rsidR="0028184B">
        <w:rPr>
          <w:b/>
          <w:u w:val="single"/>
        </w:rPr>
        <w:t>8</w:t>
      </w:r>
      <w:r w:rsidRPr="00B85160">
        <w:rPr>
          <w:b/>
          <w:u w:val="single"/>
          <w:lang w:val="sr-Cyrl-CS"/>
        </w:rPr>
        <w:t>. године</w:t>
      </w:r>
      <w:r w:rsidRPr="004F3EA3">
        <w:rPr>
          <w:b/>
          <w:u w:val="single"/>
          <w:lang w:val="sr-Cyrl-CS"/>
        </w:rPr>
        <w:t xml:space="preserve"> у 10,00 часова</w:t>
      </w:r>
      <w:r w:rsidRPr="004F3EA3">
        <w:rPr>
          <w:b/>
          <w:lang w:val="sr-Cyrl-CS"/>
        </w:rPr>
        <w:t>.</w:t>
      </w:r>
    </w:p>
    <w:p w:rsidR="00FA27FA" w:rsidRPr="004F3EA3" w:rsidRDefault="00FA27FA" w:rsidP="00612BA6">
      <w:pPr>
        <w:numPr>
          <w:ilvl w:val="0"/>
          <w:numId w:val="2"/>
        </w:numPr>
        <w:tabs>
          <w:tab w:val="clear" w:pos="360"/>
          <w:tab w:val="left" w:pos="-720"/>
          <w:tab w:val="left" w:pos="-142"/>
          <w:tab w:val="left" w:pos="549"/>
        </w:tabs>
        <w:ind w:right="103"/>
        <w:jc w:val="both"/>
        <w:rPr>
          <w:b/>
          <w:lang w:val="sr-Cyrl-CS"/>
        </w:rPr>
      </w:pPr>
      <w:r w:rsidRPr="004F3EA3">
        <w:rPr>
          <w:b/>
          <w:lang w:val="sr-Cyrl-CS"/>
        </w:rPr>
        <w:t xml:space="preserve">Достављање понуда </w:t>
      </w:r>
    </w:p>
    <w:p w:rsidR="00FA27FA" w:rsidRPr="004F3EA3" w:rsidRDefault="00FA27FA"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w:t>
      </w:r>
      <w:r w:rsidR="00E165B2">
        <w:rPr>
          <w:lang w:val="sr-Cyrl-CS"/>
        </w:rPr>
        <w:t>л</w:t>
      </w:r>
      <w:r w:rsidRPr="004F3EA3">
        <w:rPr>
          <w:lang w:val="sr-Cyrl-CS"/>
        </w:rPr>
        <w:t>ац нема никакву одговорност уко</w:t>
      </w:r>
      <w:r w:rsidR="00E165B2">
        <w:rPr>
          <w:lang w:val="sr-Cyrl-CS"/>
        </w:rPr>
        <w:t>л</w:t>
      </w:r>
      <w:r w:rsidRPr="004F3EA3">
        <w:rPr>
          <w:lang w:val="sr-Cyrl-CS"/>
        </w:rPr>
        <w:t>ико се понуда изгуби и</w:t>
      </w:r>
      <w:r w:rsidR="00E165B2">
        <w:rPr>
          <w:lang w:val="sr-Cyrl-CS"/>
        </w:rPr>
        <w:t>л</w:t>
      </w:r>
      <w:r w:rsidRPr="004F3EA3">
        <w:rPr>
          <w:lang w:val="sr-Cyrl-CS"/>
        </w:rPr>
        <w:t>и буде отворена пре времена.</w:t>
      </w:r>
    </w:p>
    <w:p w:rsidR="00FA27FA" w:rsidRPr="004F3EA3" w:rsidRDefault="00FA27FA" w:rsidP="00FA27FA">
      <w:pPr>
        <w:tabs>
          <w:tab w:val="left" w:pos="549"/>
        </w:tabs>
        <w:ind w:left="540"/>
        <w:jc w:val="both"/>
        <w:rPr>
          <w:lang w:val="sr-Cyrl-CS"/>
        </w:rPr>
      </w:pPr>
      <w:r w:rsidRPr="004F3EA3">
        <w:rPr>
          <w:lang w:val="sr-Cyrl-CS"/>
        </w:rPr>
        <w:t>На по</w:t>
      </w:r>
      <w:r w:rsidR="00E165B2">
        <w:rPr>
          <w:lang w:val="sr-Cyrl-CS"/>
        </w:rPr>
        <w:t>л</w:t>
      </w:r>
      <w:r w:rsidRPr="004F3EA3">
        <w:rPr>
          <w:lang w:val="sr-Cyrl-CS"/>
        </w:rPr>
        <w:t>еђини коверте обавезно навести назив и адресу понуђача, број те</w:t>
      </w:r>
      <w:r w:rsidR="00E165B2">
        <w:rPr>
          <w:lang w:val="sr-Cyrl-CS"/>
        </w:rPr>
        <w:t>л</w:t>
      </w:r>
      <w:r w:rsidRPr="004F3EA3">
        <w:rPr>
          <w:lang w:val="sr-Cyrl-CS"/>
        </w:rPr>
        <w:t>ефона и име особе за контакт, како би иста мог</w:t>
      </w:r>
      <w:r w:rsidR="00E165B2">
        <w:rPr>
          <w:lang w:val="sr-Cyrl-CS"/>
        </w:rPr>
        <w:t>л</w:t>
      </w:r>
      <w:r w:rsidRPr="004F3EA3">
        <w:rPr>
          <w:lang w:val="sr-Cyrl-CS"/>
        </w:rPr>
        <w:t>а бити враћена неотворена, у с</w:t>
      </w:r>
      <w:r w:rsidR="00E165B2">
        <w:rPr>
          <w:lang w:val="sr-Cyrl-CS"/>
        </w:rPr>
        <w:t>л</w:t>
      </w:r>
      <w:r w:rsidRPr="004F3EA3">
        <w:rPr>
          <w:lang w:val="sr-Cyrl-CS"/>
        </w:rPr>
        <w:t>учају да се прог</w:t>
      </w:r>
      <w:r w:rsidR="00E165B2">
        <w:rPr>
          <w:lang w:val="sr-Cyrl-CS"/>
        </w:rPr>
        <w:t>л</w:t>
      </w:r>
      <w:r w:rsidRPr="004F3EA3">
        <w:rPr>
          <w:lang w:val="sr-Cyrl-CS"/>
        </w:rPr>
        <w:t>аси  неб</w:t>
      </w:r>
      <w:r w:rsidR="00E165B2">
        <w:rPr>
          <w:lang w:val="sr-Cyrl-CS"/>
        </w:rPr>
        <w:t>л</w:t>
      </w:r>
      <w:r w:rsidRPr="004F3EA3">
        <w:rPr>
          <w:lang w:val="sr-Cyrl-CS"/>
        </w:rPr>
        <w:t>аговременом.</w:t>
      </w:r>
    </w:p>
    <w:p w:rsidR="00FA27FA" w:rsidRPr="004F3EA3" w:rsidRDefault="00FA27FA" w:rsidP="00FA27FA">
      <w:pPr>
        <w:tabs>
          <w:tab w:val="left" w:pos="549"/>
        </w:tabs>
        <w:ind w:left="540"/>
        <w:jc w:val="both"/>
        <w:rPr>
          <w:lang w:val="sr-Cyrl-CS"/>
        </w:rPr>
      </w:pPr>
      <w:r w:rsidRPr="004F3EA3">
        <w:t>У с</w:t>
      </w:r>
      <w:r w:rsidR="00E165B2">
        <w:t>л</w:t>
      </w:r>
      <w:r w:rsidRPr="004F3EA3">
        <w:t>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FA27FA" w:rsidRPr="004F3EA3" w:rsidRDefault="00FA27FA" w:rsidP="00FA27FA">
      <w:pPr>
        <w:tabs>
          <w:tab w:val="left" w:pos="549"/>
        </w:tabs>
        <w:ind w:left="540"/>
        <w:jc w:val="both"/>
        <w:rPr>
          <w:lang w:val="sr-Cyrl-CS"/>
        </w:rPr>
      </w:pPr>
      <w:r w:rsidRPr="004F3EA3">
        <w:rPr>
          <w:lang w:val="sr-Cyrl-CS"/>
        </w:rPr>
        <w:t xml:space="preserve">Понуде се подносе у затвореној коверти на адресу: </w:t>
      </w:r>
      <w:r w:rsidRPr="004F3EA3">
        <w:rPr>
          <w:b/>
          <w:lang w:val="sr-Cyrl-CS"/>
        </w:rPr>
        <w:t>Општа бо</w:t>
      </w:r>
      <w:r w:rsidR="00E165B2">
        <w:rPr>
          <w:b/>
          <w:lang w:val="sr-Cyrl-CS"/>
        </w:rPr>
        <w:t>л</w:t>
      </w:r>
      <w:r w:rsidRPr="004F3EA3">
        <w:rPr>
          <w:b/>
          <w:lang w:val="sr-Cyrl-CS"/>
        </w:rPr>
        <w:t xml:space="preserve">ница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147, 11420 Смедеревска Па</w:t>
      </w:r>
      <w:r w:rsidR="00E165B2">
        <w:rPr>
          <w:b/>
          <w:lang w:val="sr-Cyrl-CS"/>
        </w:rPr>
        <w:t>л</w:t>
      </w:r>
      <w:r w:rsidRPr="004F3EA3">
        <w:rPr>
          <w:b/>
          <w:lang w:val="sr-Cyrl-CS"/>
        </w:rPr>
        <w:t>анка</w:t>
      </w:r>
      <w:r w:rsidRPr="004F3EA3">
        <w:rPr>
          <w:lang w:val="sr-Cyrl-CS"/>
        </w:rPr>
        <w:t>, поштом и</w:t>
      </w:r>
      <w:r w:rsidR="00E165B2">
        <w:rPr>
          <w:lang w:val="sr-Cyrl-CS"/>
        </w:rPr>
        <w:t>л</w:t>
      </w:r>
      <w:r w:rsidRPr="004F3EA3">
        <w:rPr>
          <w:lang w:val="sr-Cyrl-CS"/>
        </w:rPr>
        <w:t xml:space="preserve">и непосредном предајом са назнакон </w:t>
      </w:r>
      <w:r w:rsidRPr="004F3EA3">
        <w:rPr>
          <w:b/>
          <w:lang w:val="sr-Cyrl-CS"/>
        </w:rPr>
        <w:t>„Понуда за јавну набавку</w:t>
      </w:r>
      <w:r>
        <w:rPr>
          <w:b/>
          <w:lang w:val="sr-Cyrl-CS"/>
        </w:rPr>
        <w:t xml:space="preserve"> ма</w:t>
      </w:r>
      <w:r w:rsidR="00E165B2">
        <w:rPr>
          <w:b/>
          <w:lang w:val="sr-Cyrl-CS"/>
        </w:rPr>
        <w:t>л</w:t>
      </w:r>
      <w:r>
        <w:rPr>
          <w:b/>
          <w:lang w:val="sr-Cyrl-CS"/>
        </w:rPr>
        <w:t>е вредности</w:t>
      </w:r>
      <w:r w:rsidRPr="004F3EA3">
        <w:rPr>
          <w:b/>
          <w:lang w:val="sr-Cyrl-CS"/>
        </w:rPr>
        <w:t xml:space="preserve"> добара</w:t>
      </w:r>
      <w:r>
        <w:rPr>
          <w:b/>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28184B">
        <w:rPr>
          <w:b/>
          <w:lang w:val="sr-Latn-CS"/>
        </w:rPr>
        <w:t>3</w:t>
      </w:r>
      <w:r w:rsidR="0028184B" w:rsidRPr="00B25067">
        <w:rPr>
          <w:b/>
          <w:lang w:val="sr-Cyrl-CS"/>
        </w:rPr>
        <w:t>/1</w:t>
      </w:r>
      <w:r w:rsidR="0028184B">
        <w:rPr>
          <w:b/>
          <w:lang w:val="sr-Latn-CS"/>
        </w:rPr>
        <w:t>8</w:t>
      </w:r>
      <w:r w:rsidR="0028184B" w:rsidRPr="00B25067">
        <w:rPr>
          <w:b/>
          <w:lang w:val="sr-Cyrl-CS"/>
        </w:rPr>
        <w:t xml:space="preserve"> </w:t>
      </w:r>
      <w:r w:rsidR="0028184B" w:rsidRPr="00FB4ED0">
        <w:rPr>
          <w:b/>
          <w:lang w:val="sr-Cyrl-CS"/>
        </w:rPr>
        <w:t>Медицински потрошни материјал</w:t>
      </w:r>
      <w:r w:rsidR="005C3E5A">
        <w:rPr>
          <w:b/>
        </w:rPr>
        <w:t>.</w:t>
      </w:r>
      <w:r w:rsidR="003830D7" w:rsidRPr="004F3EA3">
        <w:t xml:space="preserve"> </w:t>
      </w:r>
      <w:r w:rsidRPr="004F3EA3">
        <w:t>Наручи</w:t>
      </w:r>
      <w:r w:rsidR="00E165B2">
        <w:t>л</w:t>
      </w:r>
      <w:r w:rsidRPr="004F3EA3">
        <w:t>ац ће, по пријему одређене понуде, на коверти</w:t>
      </w:r>
      <w:r w:rsidRPr="004F3EA3">
        <w:rPr>
          <w:lang w:val="sr-Cyrl-CS"/>
        </w:rPr>
        <w:t xml:space="preserve"> </w:t>
      </w:r>
      <w:r w:rsidRPr="004F3EA3">
        <w:t>у којој се на</w:t>
      </w:r>
      <w:r w:rsidR="00E165B2">
        <w:t>л</w:t>
      </w:r>
      <w:r w:rsidRPr="004F3EA3">
        <w:t>ази понуда, обе</w:t>
      </w:r>
      <w:r w:rsidR="00E165B2">
        <w:t>л</w:t>
      </w:r>
      <w:r w:rsidRPr="004F3EA3">
        <w:t>ежити време пријема и евидентирати број и датум понуде према редос</w:t>
      </w:r>
      <w:r w:rsidR="00E165B2">
        <w:t>л</w:t>
      </w:r>
      <w:r w:rsidRPr="004F3EA3">
        <w:t>еду приспећа. Уко</w:t>
      </w:r>
      <w:r w:rsidR="00E165B2">
        <w:t>л</w:t>
      </w:r>
      <w:r w:rsidRPr="004F3EA3">
        <w:t>ико је понуда поднета непосредно, Наручи</w:t>
      </w:r>
      <w:r w:rsidR="00E165B2">
        <w:t>л</w:t>
      </w:r>
      <w:r w:rsidRPr="004F3EA3">
        <w:t>ац ће понуђачу предати потврду пријема понуде. У потврди о пријему Наручи</w:t>
      </w:r>
      <w:r w:rsidR="00E165B2">
        <w:t>л</w:t>
      </w:r>
      <w:r w:rsidRPr="004F3EA3">
        <w:t>ац ће навести датум и сат пријема понуде.</w:t>
      </w:r>
    </w:p>
    <w:p w:rsidR="00FA27FA" w:rsidRPr="007F0F8A" w:rsidRDefault="00FA27FA" w:rsidP="00FA27FA">
      <w:pPr>
        <w:tabs>
          <w:tab w:val="left" w:pos="549"/>
        </w:tabs>
        <w:ind w:left="540"/>
        <w:jc w:val="both"/>
        <w:rPr>
          <w:sz w:val="22"/>
          <w:szCs w:val="22"/>
          <w:lang w:val="sr-Cyrl-CS"/>
        </w:rPr>
      </w:pPr>
      <w:r w:rsidRPr="007F0F8A">
        <w:t>Понуда коју наручи</w:t>
      </w:r>
      <w:r w:rsidR="00E165B2">
        <w:t>л</w:t>
      </w:r>
      <w:r w:rsidRPr="007F0F8A">
        <w:t>ац није примио у року одређеном за подношење понуда, односно која је примљена по истеку дана и сата до којег се могу понуде подносити, сматраће се неб</w:t>
      </w:r>
      <w:r w:rsidR="00E165B2">
        <w:t>л</w:t>
      </w:r>
      <w:r w:rsidRPr="007F0F8A">
        <w:t>аговременом</w:t>
      </w:r>
      <w:r w:rsidRPr="007F0F8A">
        <w:rPr>
          <w:lang w:val="sr-Cyrl-CS"/>
        </w:rPr>
        <w:t>.</w:t>
      </w:r>
      <w:r w:rsidRPr="007F0F8A">
        <w:rPr>
          <w:sz w:val="22"/>
          <w:szCs w:val="22"/>
          <w:lang w:val="sr-Latn-CS"/>
        </w:rPr>
        <w:t xml:space="preserve">    </w:t>
      </w:r>
    </w:p>
    <w:p w:rsidR="00FA27FA" w:rsidRPr="004F3EA3" w:rsidRDefault="00FA27FA" w:rsidP="00612BA6">
      <w:pPr>
        <w:numPr>
          <w:ilvl w:val="0"/>
          <w:numId w:val="2"/>
        </w:numPr>
        <w:tabs>
          <w:tab w:val="clear" w:pos="360"/>
          <w:tab w:val="left" w:pos="-720"/>
          <w:tab w:val="left" w:pos="-142"/>
          <w:tab w:val="left" w:pos="549"/>
        </w:tabs>
        <w:ind w:left="540" w:right="103" w:hanging="540"/>
        <w:jc w:val="both"/>
        <w:rPr>
          <w:b/>
          <w:lang w:val="sr-Cyrl-CS"/>
        </w:rPr>
      </w:pPr>
      <w:r w:rsidRPr="004F3EA3">
        <w:rPr>
          <w:b/>
          <w:lang w:val="sr-Cyrl-CS"/>
        </w:rPr>
        <w:t xml:space="preserve">Отварање понуда </w:t>
      </w:r>
    </w:p>
    <w:p w:rsidR="00FA27FA" w:rsidRDefault="00FA27FA" w:rsidP="00FA27FA">
      <w:pPr>
        <w:tabs>
          <w:tab w:val="left" w:pos="-720"/>
          <w:tab w:val="left" w:pos="-142"/>
          <w:tab w:val="left" w:pos="549"/>
        </w:tabs>
        <w:ind w:left="540" w:right="103" w:hanging="540"/>
        <w:jc w:val="both"/>
        <w:rPr>
          <w:lang w:val="sr-Cyrl-CS"/>
        </w:rPr>
      </w:pPr>
      <w:r w:rsidRPr="004F3EA3">
        <w:rPr>
          <w:lang w:val="sr-Latn-CS"/>
        </w:rPr>
        <w:tab/>
      </w:r>
      <w:r w:rsidRPr="004F3EA3">
        <w:rPr>
          <w:b/>
          <w:lang w:val="sr-Cyrl-CS"/>
        </w:rPr>
        <w:t>Отварање понуда је јавно и обавиће се по истеку рока за достављање понуда у просторијама Опште бо</w:t>
      </w:r>
      <w:r w:rsidR="00E165B2">
        <w:rPr>
          <w:b/>
          <w:lang w:val="sr-Cyrl-CS"/>
        </w:rPr>
        <w:t>л</w:t>
      </w:r>
      <w:r w:rsidRPr="004F3EA3">
        <w:rPr>
          <w:b/>
          <w:lang w:val="sr-Cyrl-CS"/>
        </w:rPr>
        <w:t xml:space="preserve">нице „Стефан </w:t>
      </w:r>
      <w:r w:rsidR="003830D7">
        <w:rPr>
          <w:b/>
          <w:lang w:val="sr-Cyrl-CS"/>
        </w:rPr>
        <w:t>В</w:t>
      </w:r>
      <w:r w:rsidRPr="004F3EA3">
        <w:rPr>
          <w:b/>
          <w:lang w:val="sr-Cyrl-CS"/>
        </w:rPr>
        <w:t>исоки“ у</w:t>
      </w:r>
      <w:r w:rsidR="00E165B2">
        <w:rPr>
          <w:b/>
          <w:lang w:val="sr-Cyrl-CS"/>
        </w:rPr>
        <w:t>л</w:t>
      </w:r>
      <w:r w:rsidRPr="004F3EA3">
        <w:rPr>
          <w:b/>
          <w:lang w:val="sr-Cyrl-CS"/>
        </w:rPr>
        <w:t xml:space="preserve">. </w:t>
      </w:r>
      <w:r w:rsidR="003830D7">
        <w:rPr>
          <w:b/>
          <w:lang w:val="sr-Cyrl-CS"/>
        </w:rPr>
        <w:t>В</w:t>
      </w:r>
      <w:r w:rsidRPr="004F3EA3">
        <w:rPr>
          <w:b/>
          <w:lang w:val="sr-Cyrl-CS"/>
        </w:rPr>
        <w:t>ука Караџића бр. 1</w:t>
      </w:r>
      <w:r>
        <w:rPr>
          <w:b/>
          <w:lang w:val="sr-Cyrl-CS"/>
        </w:rPr>
        <w:t>47 Смедеревска Па</w:t>
      </w:r>
      <w:r w:rsidR="00E165B2">
        <w:rPr>
          <w:b/>
          <w:lang w:val="sr-Cyrl-CS"/>
        </w:rPr>
        <w:t>л</w:t>
      </w:r>
      <w:r>
        <w:rPr>
          <w:b/>
          <w:lang w:val="sr-Cyrl-CS"/>
        </w:rPr>
        <w:t>анка,</w:t>
      </w:r>
      <w:r w:rsidRPr="004F3EA3">
        <w:rPr>
          <w:b/>
          <w:lang w:val="sr-Cyrl-CS"/>
        </w:rPr>
        <w:t xml:space="preserve"> дана </w:t>
      </w:r>
      <w:r w:rsidR="0028184B">
        <w:rPr>
          <w:b/>
          <w:u w:val="single"/>
        </w:rPr>
        <w:t>02</w:t>
      </w:r>
      <w:r>
        <w:rPr>
          <w:b/>
          <w:u w:val="single"/>
          <w:lang w:val="sr-Cyrl-CS"/>
        </w:rPr>
        <w:t>.0</w:t>
      </w:r>
      <w:r w:rsidR="0028184B">
        <w:rPr>
          <w:b/>
          <w:u w:val="single"/>
        </w:rPr>
        <w:t>3</w:t>
      </w:r>
      <w:r w:rsidRPr="004F3EA3">
        <w:rPr>
          <w:b/>
          <w:u w:val="single"/>
          <w:lang w:val="sr-Latn-CS"/>
        </w:rPr>
        <w:t>.</w:t>
      </w:r>
      <w:r w:rsidRPr="004F3EA3">
        <w:rPr>
          <w:b/>
          <w:u w:val="single"/>
          <w:lang w:val="sr-Cyrl-CS"/>
        </w:rPr>
        <w:t>201</w:t>
      </w:r>
      <w:r w:rsidR="0028184B">
        <w:rPr>
          <w:b/>
          <w:u w:val="single"/>
        </w:rPr>
        <w:t>8</w:t>
      </w:r>
      <w:r w:rsidRPr="004F3EA3">
        <w:rPr>
          <w:b/>
          <w:u w:val="single"/>
          <w:lang w:val="sr-Cyrl-CS"/>
        </w:rPr>
        <w:t>. године у 1</w:t>
      </w:r>
      <w:r>
        <w:rPr>
          <w:b/>
          <w:u w:val="single"/>
          <w:lang w:val="sr-Cyrl-CS"/>
        </w:rPr>
        <w:t>0</w:t>
      </w:r>
      <w:r w:rsidRPr="004F3EA3">
        <w:rPr>
          <w:b/>
          <w:u w:val="single"/>
          <w:lang w:val="sr-Cyrl-CS"/>
        </w:rPr>
        <w:t>,</w:t>
      </w:r>
      <w:r w:rsidR="00E165B2">
        <w:rPr>
          <w:b/>
          <w:u w:val="single"/>
        </w:rPr>
        <w:t>30</w:t>
      </w:r>
      <w:r w:rsidRPr="004F3EA3">
        <w:rPr>
          <w:b/>
          <w:u w:val="single"/>
          <w:lang w:val="sr-Cyrl-CS"/>
        </w:rPr>
        <w:t xml:space="preserve"> часова</w:t>
      </w:r>
      <w:r w:rsidRPr="004F3EA3">
        <w:rPr>
          <w:b/>
          <w:lang w:val="sr-Cyrl-CS"/>
        </w:rPr>
        <w:t>.</w:t>
      </w:r>
      <w:r w:rsidRPr="004F3EA3">
        <w:rPr>
          <w:lang w:val="sr-Cyrl-CS"/>
        </w:rPr>
        <w:t xml:space="preserve"> Представници понуђача који поднесу понуду, дужни су да предају ов</w:t>
      </w:r>
      <w:r w:rsidR="00E165B2">
        <w:rPr>
          <w:lang w:val="sr-Cyrl-CS"/>
        </w:rPr>
        <w:t>л</w:t>
      </w:r>
      <w:r w:rsidRPr="004F3EA3">
        <w:rPr>
          <w:lang w:val="sr-Cyrl-CS"/>
        </w:rPr>
        <w:t>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w:t>
      </w:r>
      <w:r w:rsidR="00E165B2">
        <w:rPr>
          <w:lang w:val="sr-Cyrl-CS"/>
        </w:rPr>
        <w:t>л</w:t>
      </w:r>
      <w:r w:rsidRPr="00964A7F">
        <w:rPr>
          <w:lang w:val="sr-Cyrl-CS"/>
        </w:rPr>
        <w:t xml:space="preserve">ашћеног </w:t>
      </w:r>
      <w:r w:rsidR="00E165B2">
        <w:rPr>
          <w:lang w:val="sr-Cyrl-CS"/>
        </w:rPr>
        <w:t>л</w:t>
      </w:r>
      <w:r w:rsidRPr="00964A7F">
        <w:rPr>
          <w:lang w:val="sr-Cyrl-CS"/>
        </w:rPr>
        <w:t>ица</w:t>
      </w:r>
      <w:r>
        <w:rPr>
          <w:lang w:val="sr-Cyrl-CS"/>
        </w:rPr>
        <w:t>.</w:t>
      </w:r>
      <w:r w:rsidRPr="00DF0835">
        <w:rPr>
          <w:lang w:val="sr-Cyrl-CS"/>
        </w:rPr>
        <w:t xml:space="preserve"> </w:t>
      </w:r>
    </w:p>
    <w:p w:rsidR="00FA27FA" w:rsidRPr="00AF2602" w:rsidRDefault="00FA27FA" w:rsidP="00612BA6">
      <w:pPr>
        <w:numPr>
          <w:ilvl w:val="0"/>
          <w:numId w:val="2"/>
        </w:numPr>
        <w:tabs>
          <w:tab w:val="clear" w:pos="360"/>
          <w:tab w:val="left" w:pos="-720"/>
          <w:tab w:val="left" w:pos="-142"/>
          <w:tab w:val="left" w:pos="540"/>
        </w:tabs>
        <w:ind w:right="103"/>
        <w:jc w:val="both"/>
        <w:rPr>
          <w:b/>
          <w:lang w:val="sr-Cyrl-CS"/>
        </w:rPr>
      </w:pPr>
      <w:r w:rsidRPr="00C3788B">
        <w:rPr>
          <w:b/>
          <w:lang w:val="sr-Cyrl-CS"/>
        </w:rPr>
        <w:t xml:space="preserve">Обавезна садржина понуде: </w:t>
      </w:r>
    </w:p>
    <w:p w:rsidR="00FA27FA" w:rsidRPr="00C34EEE" w:rsidRDefault="00FA27FA" w:rsidP="00FA27FA">
      <w:pPr>
        <w:tabs>
          <w:tab w:val="left" w:pos="-720"/>
          <w:tab w:val="left" w:pos="-142"/>
        </w:tabs>
        <w:ind w:left="540" w:right="103" w:hanging="135"/>
        <w:jc w:val="both"/>
        <w:rPr>
          <w:b/>
          <w:lang w:val="sr-Cyrl-CS"/>
        </w:rPr>
      </w:pPr>
      <w:r>
        <w:rPr>
          <w:b/>
          <w:lang w:val="sr-Latn-CS"/>
        </w:rPr>
        <w:tab/>
      </w:r>
      <w:r>
        <w:rPr>
          <w:b/>
          <w:lang w:val="sr-Cyrl-CS"/>
        </w:rPr>
        <w:t>Понуда се сматра исправном и потпуном ако садржи с</w:t>
      </w:r>
      <w:r w:rsidR="00E165B2">
        <w:rPr>
          <w:b/>
          <w:lang w:val="sr-Cyrl-CS"/>
        </w:rPr>
        <w:t>л</w:t>
      </w:r>
      <w:r>
        <w:rPr>
          <w:b/>
          <w:lang w:val="sr-Cyrl-CS"/>
        </w:rPr>
        <w:t>едеће е</w:t>
      </w:r>
      <w:r w:rsidR="00E165B2">
        <w:rPr>
          <w:b/>
          <w:lang w:val="sr-Cyrl-CS"/>
        </w:rPr>
        <w:t>л</w:t>
      </w:r>
      <w:r>
        <w:rPr>
          <w:b/>
          <w:lang w:val="sr-Cyrl-CS"/>
        </w:rPr>
        <w:t>ементе који се достављају уз понуду</w:t>
      </w:r>
      <w:r w:rsidRPr="00C34EEE">
        <w:rPr>
          <w:b/>
          <w:lang w:val="sr-Cyrl-CS"/>
        </w:rPr>
        <w:t xml:space="preserve">: </w:t>
      </w:r>
    </w:p>
    <w:p w:rsidR="00FA27FA" w:rsidRDefault="00FA27FA" w:rsidP="00FA27FA">
      <w:pPr>
        <w:numPr>
          <w:ilvl w:val="0"/>
          <w:numId w:val="9"/>
        </w:numPr>
        <w:shd w:val="clear" w:color="auto" w:fill="FFFFFF"/>
        <w:tabs>
          <w:tab w:val="left" w:pos="-720"/>
          <w:tab w:val="left" w:pos="540"/>
        </w:tabs>
        <w:ind w:right="103"/>
        <w:jc w:val="both"/>
        <w:rPr>
          <w:lang w:val="sr-Cyrl-CS"/>
        </w:rPr>
      </w:pPr>
      <w:r>
        <w:rPr>
          <w:lang w:val="sr-Cyrl-CS"/>
        </w:rPr>
        <w:t>Попуњен и оверен оригина</w:t>
      </w:r>
      <w:r w:rsidR="00E165B2">
        <w:rPr>
          <w:lang w:val="sr-Cyrl-CS"/>
        </w:rPr>
        <w:t>л</w:t>
      </w:r>
      <w:r>
        <w:rPr>
          <w:lang w:val="sr-Cyrl-CS"/>
        </w:rPr>
        <w:t xml:space="preserve">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00066C15" w:rsidRPr="00C34EEE">
        <w:rPr>
          <w:lang w:val="sr-Cyrl-CS"/>
        </w:rPr>
        <w:t>Образац</w:t>
      </w:r>
      <w:r w:rsidR="00E4706C">
        <w:t xml:space="preserve"> </w:t>
      </w:r>
      <w:r w:rsidR="00066C15">
        <w:t>1</w:t>
      </w:r>
      <w:r w:rsidRPr="008601AA">
        <w:rPr>
          <w:lang w:val="sr-Cyrl-CS"/>
        </w:rPr>
        <w:t>);</w:t>
      </w:r>
    </w:p>
    <w:p w:rsidR="00FA27FA" w:rsidRPr="007F0F8A" w:rsidRDefault="00FA27FA" w:rsidP="00FA27FA">
      <w:pPr>
        <w:pStyle w:val="ListParagraph1"/>
        <w:numPr>
          <w:ilvl w:val="0"/>
          <w:numId w:val="9"/>
        </w:numPr>
        <w:shd w:val="clear" w:color="auto" w:fill="FFFFFF"/>
        <w:ind w:right="367"/>
        <w:jc w:val="both"/>
        <w:rPr>
          <w:bCs/>
          <w:i/>
          <w:iCs/>
          <w:color w:val="auto"/>
        </w:rPr>
      </w:pPr>
      <w:r w:rsidRPr="007F0F8A">
        <w:rPr>
          <w:iCs/>
          <w:color w:val="auto"/>
          <w:lang w:val="sr-Cyrl-CS"/>
        </w:rPr>
        <w:t xml:space="preserve">образац изјаве о </w:t>
      </w:r>
      <w:r w:rsidRPr="007F0F8A">
        <w:rPr>
          <w:iCs/>
          <w:color w:val="auto"/>
        </w:rPr>
        <w:t>испуњ</w:t>
      </w:r>
      <w:r w:rsidRPr="007F0F8A">
        <w:rPr>
          <w:iCs/>
          <w:color w:val="auto"/>
          <w:lang w:val="sr-Cyrl-CS"/>
        </w:rPr>
        <w:t>ености</w:t>
      </w:r>
      <w:r w:rsidRPr="007F0F8A">
        <w:rPr>
          <w:iCs/>
          <w:color w:val="auto"/>
        </w:rPr>
        <w:t xml:space="preserve"> </w:t>
      </w:r>
      <w:r w:rsidRPr="007F0F8A">
        <w:rPr>
          <w:b/>
          <w:iCs/>
          <w:color w:val="auto"/>
        </w:rPr>
        <w:t>обавезн</w:t>
      </w:r>
      <w:r w:rsidRPr="007F0F8A">
        <w:rPr>
          <w:b/>
          <w:iCs/>
          <w:color w:val="auto"/>
          <w:lang w:val="sr-Cyrl-CS"/>
        </w:rPr>
        <w:t>их</w:t>
      </w:r>
      <w:r w:rsidRPr="007F0F8A">
        <w:rPr>
          <w:b/>
          <w:iCs/>
          <w:color w:val="auto"/>
        </w:rPr>
        <w:t xml:space="preserve"> ус</w:t>
      </w:r>
      <w:r w:rsidR="00E165B2">
        <w:rPr>
          <w:b/>
          <w:iCs/>
          <w:color w:val="auto"/>
        </w:rPr>
        <w:t>л</w:t>
      </w:r>
      <w:r w:rsidRPr="007F0F8A">
        <w:rPr>
          <w:b/>
          <w:iCs/>
          <w:color w:val="auto"/>
        </w:rPr>
        <w:t>ов</w:t>
      </w:r>
      <w:r w:rsidRPr="007F0F8A">
        <w:rPr>
          <w:b/>
          <w:iCs/>
          <w:color w:val="auto"/>
          <w:lang w:val="sr-Cyrl-CS"/>
        </w:rPr>
        <w:t>а</w:t>
      </w:r>
      <w:r w:rsidRPr="007F0F8A">
        <w:rPr>
          <w:iCs/>
          <w:color w:val="auto"/>
        </w:rPr>
        <w:t xml:space="preserve"> за учешће у поступку јавне набавке дефинисане ч</w:t>
      </w:r>
      <w:r w:rsidR="00E165B2">
        <w:rPr>
          <w:iCs/>
          <w:color w:val="auto"/>
        </w:rPr>
        <w:t>л</w:t>
      </w:r>
      <w:r w:rsidRPr="007F0F8A">
        <w:rPr>
          <w:iCs/>
          <w:color w:val="auto"/>
          <w:lang w:val="sr-Cyrl-CS"/>
        </w:rPr>
        <w:t>аном</w:t>
      </w:r>
      <w:r w:rsidRPr="007F0F8A">
        <w:rPr>
          <w:iCs/>
          <w:color w:val="auto"/>
        </w:rPr>
        <w:t xml:space="preserve"> 75.</w:t>
      </w:r>
      <w:r w:rsidRPr="007F0F8A">
        <w:rPr>
          <w:iCs/>
          <w:color w:val="auto"/>
          <w:lang w:val="sr-Cyrl-CS"/>
        </w:rPr>
        <w:t xml:space="preserve"> </w:t>
      </w:r>
      <w:r w:rsidRPr="007F0F8A">
        <w:rPr>
          <w:iCs/>
          <w:color w:val="auto"/>
        </w:rPr>
        <w:t>Закона</w:t>
      </w:r>
      <w:r w:rsidRPr="007F0F8A">
        <w:rPr>
          <w:iCs/>
          <w:color w:val="auto"/>
          <w:lang w:val="sr-Cyrl-CS"/>
        </w:rPr>
        <w:t xml:space="preserve"> о јавним набавкама </w:t>
      </w:r>
      <w:r>
        <w:rPr>
          <w:iCs/>
          <w:color w:val="auto"/>
          <w:lang w:val="sr-Cyrl-CS"/>
        </w:rPr>
        <w:t xml:space="preserve"> </w:t>
      </w:r>
      <w:r>
        <w:rPr>
          <w:lang w:val="sr-Cyrl-CS"/>
        </w:rPr>
        <w:t>(</w:t>
      </w:r>
      <w:r w:rsidR="00066C15" w:rsidRPr="00C34EEE">
        <w:rPr>
          <w:lang w:val="sr-Cyrl-CS"/>
        </w:rPr>
        <w:t>Образац</w:t>
      </w:r>
      <w:r w:rsidR="00E4706C">
        <w:t xml:space="preserve"> </w:t>
      </w:r>
      <w:r w:rsidR="00066C15">
        <w:t>5</w:t>
      </w:r>
      <w:r w:rsidRPr="008D22F8">
        <w:rPr>
          <w:lang w:val="sr-Cyrl-CS"/>
        </w:rPr>
        <w:t>);</w:t>
      </w:r>
    </w:p>
    <w:p w:rsidR="00FA27FA" w:rsidRPr="00133647" w:rsidRDefault="00FA27FA" w:rsidP="00FA27FA">
      <w:pPr>
        <w:pStyle w:val="ListParagraph1"/>
        <w:numPr>
          <w:ilvl w:val="0"/>
          <w:numId w:val="9"/>
        </w:numPr>
        <w:shd w:val="clear" w:color="auto" w:fill="FFFFFF"/>
        <w:ind w:right="367"/>
        <w:jc w:val="both"/>
        <w:rPr>
          <w:bCs/>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lang w:val="sr-Cyrl-CS"/>
        </w:rPr>
        <w:t xml:space="preserve">додатних </w:t>
      </w:r>
      <w:r w:rsidRPr="007F0F8A">
        <w:rPr>
          <w:b/>
        </w:rPr>
        <w:t>ус</w:t>
      </w:r>
      <w:r w:rsidR="00E165B2">
        <w:rPr>
          <w:b/>
        </w:rPr>
        <w:t>л</w:t>
      </w:r>
      <w:r w:rsidRPr="007F0F8A">
        <w:rPr>
          <w:b/>
        </w:rPr>
        <w:t>ов</w:t>
      </w:r>
      <w:r w:rsidRPr="007F0F8A">
        <w:rPr>
          <w:b/>
          <w:lang w:val="sr-Cyrl-CS"/>
        </w:rPr>
        <w:t>а</w:t>
      </w:r>
      <w:r w:rsidRPr="007F0F8A">
        <w:t xml:space="preserve"> за учешће у поступку јавне набавке дефинисане ч</w:t>
      </w:r>
      <w:r w:rsidR="00E165B2">
        <w:t>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00066C15" w:rsidRPr="00C34EEE">
        <w:rPr>
          <w:lang w:val="sr-Cyrl-CS"/>
        </w:rPr>
        <w:t>Образац</w:t>
      </w:r>
      <w:r w:rsidR="00E4706C">
        <w:t xml:space="preserve"> </w:t>
      </w:r>
      <w:r w:rsidR="00066C15">
        <w:t>6</w:t>
      </w:r>
      <w:r w:rsidRPr="008D22F8">
        <w:rPr>
          <w:lang w:val="sr-Cyrl-CS"/>
        </w:rPr>
        <w:t>);</w:t>
      </w:r>
      <w:r w:rsidRPr="00133647">
        <w:rPr>
          <w:bCs/>
          <w:iCs/>
          <w:color w:val="auto"/>
          <w:lang w:val="sr-Cyrl-CS"/>
        </w:rPr>
        <w:t xml:space="preserve"> </w:t>
      </w:r>
    </w:p>
    <w:p w:rsidR="00FA27FA" w:rsidRPr="007F0F8A" w:rsidRDefault="00FA27FA" w:rsidP="00FA27FA">
      <w:pPr>
        <w:pStyle w:val="ListParagraph1"/>
        <w:numPr>
          <w:ilvl w:val="0"/>
          <w:numId w:val="9"/>
        </w:numPr>
        <w:shd w:val="clear" w:color="auto" w:fill="FFFFFF"/>
        <w:ind w:right="367"/>
        <w:jc w:val="both"/>
        <w:rPr>
          <w:bCs/>
          <w:i/>
          <w:iCs/>
          <w:color w:val="auto"/>
        </w:rPr>
      </w:pPr>
      <w:r w:rsidRPr="00133647">
        <w:rPr>
          <w:bCs/>
          <w:iCs/>
          <w:color w:val="auto"/>
          <w:lang w:val="sr-Cyrl-CS"/>
        </w:rPr>
        <w:t>доказ о испуњености обавезног ус</w:t>
      </w:r>
      <w:r w:rsidR="00E165B2">
        <w:rPr>
          <w:bCs/>
          <w:iCs/>
          <w:color w:val="auto"/>
          <w:lang w:val="sr-Cyrl-CS"/>
        </w:rPr>
        <w:t>л</w:t>
      </w:r>
      <w:r w:rsidRPr="00133647">
        <w:rPr>
          <w:bCs/>
          <w:iCs/>
          <w:color w:val="auto"/>
          <w:lang w:val="sr-Cyrl-CS"/>
        </w:rPr>
        <w:t>ова (наведен у табе</w:t>
      </w:r>
      <w:r w:rsidR="00E165B2">
        <w:rPr>
          <w:bCs/>
          <w:iCs/>
          <w:color w:val="auto"/>
          <w:lang w:val="sr-Cyrl-CS"/>
        </w:rPr>
        <w:t>л</w:t>
      </w:r>
      <w:r w:rsidRPr="00133647">
        <w:rPr>
          <w:bCs/>
          <w:iCs/>
          <w:color w:val="auto"/>
          <w:lang w:val="sr-Cyrl-CS"/>
        </w:rPr>
        <w:t xml:space="preserve">и под тачком 5. </w:t>
      </w:r>
      <w:r>
        <w:rPr>
          <w:bCs/>
          <w:iCs/>
          <w:color w:val="auto"/>
          <w:lang w:val="sr-Cyrl-CS"/>
        </w:rPr>
        <w:t xml:space="preserve">у </w:t>
      </w:r>
      <w:r w:rsidR="00E4706C" w:rsidRPr="003F506D">
        <w:t>табе</w:t>
      </w:r>
      <w:r w:rsidR="00E165B2">
        <w:t>л</w:t>
      </w:r>
      <w:r w:rsidR="00E4706C" w:rsidRPr="003F506D">
        <w:t>арном приказу обавезних ус</w:t>
      </w:r>
      <w:r w:rsidR="00E165B2">
        <w:t>л</w:t>
      </w:r>
      <w:r w:rsidR="00E4706C" w:rsidRPr="003F506D">
        <w:t>ова</w:t>
      </w:r>
      <w:r w:rsidRPr="00133647">
        <w:rPr>
          <w:bCs/>
          <w:iCs/>
          <w:color w:val="auto"/>
          <w:lang w:val="sr-Cyrl-CS"/>
        </w:rPr>
        <w:t>) и доказ</w:t>
      </w:r>
      <w:r>
        <w:rPr>
          <w:bCs/>
          <w:iCs/>
          <w:color w:val="auto"/>
          <w:lang w:val="sr-Cyrl-CS"/>
        </w:rPr>
        <w:t>е о испуњености додатних</w:t>
      </w:r>
      <w:r w:rsidRPr="00133647">
        <w:rPr>
          <w:bCs/>
          <w:iCs/>
          <w:color w:val="auto"/>
          <w:lang w:val="sr-Cyrl-CS"/>
        </w:rPr>
        <w:t xml:space="preserve"> ус</w:t>
      </w:r>
      <w:r w:rsidR="00E165B2">
        <w:rPr>
          <w:bCs/>
          <w:iCs/>
          <w:color w:val="auto"/>
          <w:lang w:val="sr-Cyrl-CS"/>
        </w:rPr>
        <w:t>л</w:t>
      </w:r>
      <w:r w:rsidRPr="00133647">
        <w:rPr>
          <w:bCs/>
          <w:iCs/>
          <w:color w:val="auto"/>
          <w:lang w:val="sr-Cyrl-CS"/>
        </w:rPr>
        <w:t>ова (наведен</w:t>
      </w:r>
      <w:r>
        <w:rPr>
          <w:bCs/>
          <w:iCs/>
          <w:color w:val="auto"/>
          <w:lang w:val="sr-Cyrl-CS"/>
        </w:rPr>
        <w:t>их</w:t>
      </w:r>
      <w:r w:rsidRPr="00133647">
        <w:rPr>
          <w:bCs/>
          <w:iCs/>
          <w:color w:val="auto"/>
          <w:lang w:val="sr-Cyrl-CS"/>
        </w:rPr>
        <w:t xml:space="preserve"> у табе</w:t>
      </w:r>
      <w:r w:rsidR="00E165B2">
        <w:rPr>
          <w:bCs/>
          <w:iCs/>
          <w:color w:val="auto"/>
          <w:lang w:val="sr-Cyrl-CS"/>
        </w:rPr>
        <w:t>л</w:t>
      </w:r>
      <w:r w:rsidRPr="00133647">
        <w:rPr>
          <w:bCs/>
          <w:iCs/>
          <w:color w:val="auto"/>
          <w:lang w:val="sr-Cyrl-CS"/>
        </w:rPr>
        <w:t>и под тачком 4</w:t>
      </w:r>
      <w:r w:rsidR="00E4706C">
        <w:rPr>
          <w:bCs/>
          <w:iCs/>
          <w:color w:val="auto"/>
        </w:rPr>
        <w:t xml:space="preserve"> </w:t>
      </w:r>
      <w:r>
        <w:rPr>
          <w:bCs/>
          <w:iCs/>
          <w:color w:val="auto"/>
          <w:lang w:val="sr-Cyrl-CS"/>
        </w:rPr>
        <w:t>и 5</w:t>
      </w:r>
      <w:r w:rsidRPr="00133647">
        <w:rPr>
          <w:bCs/>
          <w:iCs/>
          <w:color w:val="auto"/>
          <w:lang w:val="sr-Cyrl-CS"/>
        </w:rPr>
        <w:t xml:space="preserve"> </w:t>
      </w:r>
      <w:r>
        <w:rPr>
          <w:bCs/>
          <w:iCs/>
          <w:color w:val="auto"/>
          <w:lang w:val="sr-Cyrl-CS"/>
        </w:rPr>
        <w:t xml:space="preserve">у </w:t>
      </w:r>
      <w:r w:rsidR="00E4706C">
        <w:t>табе</w:t>
      </w:r>
      <w:r w:rsidR="00E165B2">
        <w:t>л</w:t>
      </w:r>
      <w:r w:rsidR="00E4706C">
        <w:t>арном приказу додат</w:t>
      </w:r>
      <w:r w:rsidR="00E4706C" w:rsidRPr="003F506D">
        <w:t>них ус</w:t>
      </w:r>
      <w:r w:rsidR="00E165B2">
        <w:t>л</w:t>
      </w:r>
      <w:r w:rsidR="00E4706C" w:rsidRPr="003F506D">
        <w:t>ова</w:t>
      </w:r>
      <w:r w:rsidRPr="00133647">
        <w:rPr>
          <w:bCs/>
          <w:iCs/>
          <w:color w:val="auto"/>
          <w:lang w:val="sr-Cyrl-CS"/>
        </w:rPr>
        <w:t>).</w:t>
      </w:r>
    </w:p>
    <w:p w:rsidR="00FA27FA" w:rsidRPr="00772765" w:rsidRDefault="00FA27FA" w:rsidP="00FA27FA">
      <w:pPr>
        <w:numPr>
          <w:ilvl w:val="0"/>
          <w:numId w:val="9"/>
        </w:numPr>
        <w:shd w:val="clear" w:color="auto" w:fill="FFFFFF"/>
        <w:tabs>
          <w:tab w:val="left" w:pos="-720"/>
          <w:tab w:val="left" w:pos="540"/>
          <w:tab w:val="left" w:pos="630"/>
        </w:tabs>
        <w:ind w:right="103"/>
        <w:jc w:val="both"/>
        <w:rPr>
          <w:lang w:val="sr-Cyrl-CS"/>
        </w:rPr>
      </w:pPr>
      <w:r w:rsidRPr="006B761A">
        <w:rPr>
          <w:lang w:val="sr-Cyrl-CS"/>
        </w:rPr>
        <w:lastRenderedPageBreak/>
        <w:t>Изјава понуђача да ће извршење набавке де</w:t>
      </w:r>
      <w:r w:rsidR="00E165B2">
        <w:rPr>
          <w:lang w:val="sr-Cyrl-CS"/>
        </w:rPr>
        <w:t>л</w:t>
      </w:r>
      <w:r w:rsidRPr="006B761A">
        <w:rPr>
          <w:lang w:val="sr-Cyrl-CS"/>
        </w:rPr>
        <w:t>имично поверити</w:t>
      </w:r>
      <w:r w:rsidRPr="00772765">
        <w:rPr>
          <w:lang w:val="sr-Cyrl-CS"/>
        </w:rPr>
        <w:t xml:space="preserve"> подизвођачу (</w:t>
      </w:r>
      <w:r w:rsidR="00E4706C">
        <w:t>Образац 1.1</w:t>
      </w:r>
      <w:r w:rsidRPr="00772765">
        <w:rPr>
          <w:lang w:val="sr-Cyrl-CS"/>
        </w:rPr>
        <w:t>).</w:t>
      </w:r>
    </w:p>
    <w:p w:rsidR="00E4706C" w:rsidRPr="00E4706C"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 xml:space="preserve">Општи подаци о подизвођачу </w:t>
      </w:r>
      <w:r w:rsidR="00E4706C" w:rsidRPr="00772765">
        <w:rPr>
          <w:lang w:val="sr-Cyrl-CS"/>
        </w:rPr>
        <w:t>(</w:t>
      </w:r>
      <w:r w:rsidR="00E4706C">
        <w:t>Образац 1.2</w:t>
      </w:r>
      <w:r w:rsidR="00E4706C" w:rsidRPr="00772765">
        <w:rPr>
          <w:lang w:val="sr-Cyrl-CS"/>
        </w:rPr>
        <w:t>).</w:t>
      </w:r>
    </w:p>
    <w:p w:rsidR="00FA27FA"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Изјава ч</w:t>
      </w:r>
      <w:r w:rsidR="00E165B2">
        <w:rPr>
          <w:lang w:val="sr-Cyrl-CS"/>
        </w:rPr>
        <w:t>л</w:t>
      </w:r>
      <w:r>
        <w:rPr>
          <w:lang w:val="sr-Cyrl-CS"/>
        </w:rPr>
        <w:t xml:space="preserve">анова групе који подносе заједничку понуду </w:t>
      </w:r>
      <w:r w:rsidR="00E4706C" w:rsidRPr="00772765">
        <w:rPr>
          <w:lang w:val="sr-Cyrl-CS"/>
        </w:rPr>
        <w:t>(</w:t>
      </w:r>
      <w:r w:rsidR="00E4706C">
        <w:t>Образац 1.3</w:t>
      </w:r>
      <w:r w:rsidR="00E4706C" w:rsidRPr="00772765">
        <w:rPr>
          <w:lang w:val="sr-Cyrl-CS"/>
        </w:rPr>
        <w:t>).</w:t>
      </w:r>
    </w:p>
    <w:p w:rsidR="00FA27FA" w:rsidRDefault="00FA27FA" w:rsidP="00FA27FA">
      <w:pPr>
        <w:numPr>
          <w:ilvl w:val="0"/>
          <w:numId w:val="9"/>
        </w:numPr>
        <w:shd w:val="clear" w:color="auto" w:fill="FFFFFF"/>
        <w:tabs>
          <w:tab w:val="left" w:pos="-720"/>
          <w:tab w:val="left" w:pos="540"/>
          <w:tab w:val="left" w:pos="630"/>
        </w:tabs>
        <w:ind w:right="103"/>
        <w:jc w:val="both"/>
        <w:rPr>
          <w:lang w:val="sr-Cyrl-CS"/>
        </w:rPr>
      </w:pPr>
      <w:r>
        <w:rPr>
          <w:lang w:val="sr-Cyrl-CS"/>
        </w:rPr>
        <w:t>Општи подаци о ч</w:t>
      </w:r>
      <w:r w:rsidR="00E165B2">
        <w:rPr>
          <w:lang w:val="sr-Cyrl-CS"/>
        </w:rPr>
        <w:t>л</w:t>
      </w:r>
      <w:r>
        <w:rPr>
          <w:lang w:val="sr-Cyrl-CS"/>
        </w:rPr>
        <w:t xml:space="preserve">ановима групе понуђача </w:t>
      </w:r>
      <w:r w:rsidR="00E4706C" w:rsidRPr="00772765">
        <w:rPr>
          <w:lang w:val="sr-Cyrl-CS"/>
        </w:rPr>
        <w:t>(</w:t>
      </w:r>
      <w:r w:rsidR="00E4706C">
        <w:t>Образац 1.4</w:t>
      </w:r>
      <w:r w:rsidR="00E4706C" w:rsidRPr="00772765">
        <w:rPr>
          <w:lang w:val="sr-Cyrl-CS"/>
        </w:rPr>
        <w:t>).</w:t>
      </w:r>
    </w:p>
    <w:p w:rsidR="00FA27FA" w:rsidRPr="00136511" w:rsidRDefault="00FA27FA" w:rsidP="00612BA6">
      <w:pPr>
        <w:numPr>
          <w:ilvl w:val="0"/>
          <w:numId w:val="9"/>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sidR="00E4706C">
        <w:rPr>
          <w:b/>
          <w:bCs/>
        </w:rPr>
        <w:t xml:space="preserve"> 1.1, 1.2, 1.3 и 1.4</w:t>
      </w:r>
      <w:r>
        <w:rPr>
          <w:b/>
          <w:bCs/>
          <w:lang w:val="sr-Cyrl-CS"/>
        </w:rPr>
        <w:t xml:space="preserve"> конкурсне документације</w:t>
      </w:r>
      <w:r w:rsidRPr="00136511">
        <w:rPr>
          <w:b/>
          <w:bCs/>
        </w:rPr>
        <w:t>, понуђач попуњава и оверава уко</w:t>
      </w:r>
      <w:r w:rsidR="00E165B2">
        <w:rPr>
          <w:b/>
          <w:bCs/>
        </w:rPr>
        <w:t>л</w:t>
      </w:r>
      <w:r w:rsidRPr="00136511">
        <w:rPr>
          <w:b/>
          <w:bCs/>
        </w:rPr>
        <w:t>ико наступа са подизвођачем и</w:t>
      </w:r>
      <w:r w:rsidR="00E165B2">
        <w:rPr>
          <w:b/>
          <w:bCs/>
        </w:rPr>
        <w:t>л</w:t>
      </w:r>
      <w:r w:rsidRPr="00136511">
        <w:rPr>
          <w:b/>
          <w:bCs/>
        </w:rPr>
        <w:t>и подноси заједничку понуду.</w:t>
      </w:r>
    </w:p>
    <w:p w:rsidR="00FA27FA" w:rsidRDefault="00FA27FA" w:rsidP="00FA27FA">
      <w:pPr>
        <w:numPr>
          <w:ilvl w:val="0"/>
          <w:numId w:val="9"/>
        </w:numPr>
        <w:shd w:val="clear" w:color="auto" w:fill="FFFFFF"/>
        <w:tabs>
          <w:tab w:val="left" w:pos="-720"/>
          <w:tab w:val="left" w:pos="522"/>
        </w:tabs>
        <w:ind w:right="103"/>
        <w:jc w:val="both"/>
        <w:rPr>
          <w:lang w:val="sr-Cyrl-CS"/>
        </w:rPr>
      </w:pPr>
      <w:r>
        <w:rPr>
          <w:lang w:val="sr-Cyrl-CS"/>
        </w:rPr>
        <w:t>Моде</w:t>
      </w:r>
      <w:r w:rsidR="00E165B2">
        <w:rPr>
          <w:lang w:val="sr-Cyrl-CS"/>
        </w:rPr>
        <w:t>л</w:t>
      </w:r>
      <w:r>
        <w:rPr>
          <w:lang w:val="sr-Cyrl-CS"/>
        </w:rPr>
        <w:t xml:space="preserve"> уговора, понуђач попуњава прву страну (подаци о понуђачу), парафира и оверава сваку страну уговора чиме потврђује да </w:t>
      </w:r>
      <w:r w:rsidRPr="00C34EEE">
        <w:rPr>
          <w:lang w:val="sr-Cyrl-CS"/>
        </w:rPr>
        <w:t>је саг</w:t>
      </w:r>
      <w:r w:rsidR="00E165B2">
        <w:rPr>
          <w:lang w:val="sr-Cyrl-CS"/>
        </w:rPr>
        <w:t>л</w:t>
      </w:r>
      <w:r w:rsidRPr="00C34EEE">
        <w:rPr>
          <w:lang w:val="sr-Cyrl-CS"/>
        </w:rPr>
        <w:t>асан са садржином моде</w:t>
      </w:r>
      <w:r w:rsidR="00E165B2">
        <w:rPr>
          <w:lang w:val="sr-Cyrl-CS"/>
        </w:rPr>
        <w:t>л</w:t>
      </w:r>
      <w:r w:rsidRPr="00C34EEE">
        <w:rPr>
          <w:lang w:val="sr-Cyrl-CS"/>
        </w:rPr>
        <w:t>а уговора</w:t>
      </w:r>
      <w:r>
        <w:rPr>
          <w:lang w:val="sr-Cyrl-CS"/>
        </w:rPr>
        <w:t xml:space="preserve"> </w:t>
      </w:r>
      <w:r w:rsidR="00E4706C">
        <w:rPr>
          <w:lang w:val="sr-Cyrl-CS"/>
        </w:rPr>
        <w:t>(</w:t>
      </w:r>
      <w:r w:rsidR="00E4706C">
        <w:t>Пог</w:t>
      </w:r>
      <w:r w:rsidR="00E165B2">
        <w:t>л</w:t>
      </w:r>
      <w:r w:rsidR="00E4706C">
        <w:t xml:space="preserve">авље </w:t>
      </w:r>
      <w:r w:rsidR="005C3E5A">
        <w:t>VI</w:t>
      </w:r>
      <w:r w:rsidRPr="006A25E4">
        <w:rPr>
          <w:lang w:val="sr-Cyrl-CS"/>
        </w:rPr>
        <w:t>).</w:t>
      </w:r>
    </w:p>
    <w:p w:rsidR="00FA27FA" w:rsidRPr="006A25E4" w:rsidRDefault="00FA27FA" w:rsidP="00FA27FA">
      <w:pPr>
        <w:numPr>
          <w:ilvl w:val="0"/>
          <w:numId w:val="9"/>
        </w:numPr>
        <w:shd w:val="clear" w:color="auto" w:fill="FFFFFF"/>
        <w:tabs>
          <w:tab w:val="left" w:pos="-720"/>
          <w:tab w:val="left" w:pos="522"/>
        </w:tabs>
        <w:ind w:right="103"/>
        <w:jc w:val="both"/>
        <w:rPr>
          <w:lang w:val="sr-Cyrl-CS"/>
        </w:rPr>
      </w:pPr>
      <w:r>
        <w:rPr>
          <w:lang w:val="sr-Cyrl-CS"/>
        </w:rPr>
        <w:t>Техничке спецификације (</w:t>
      </w:r>
      <w:r w:rsidR="00E4706C">
        <w:t>Пог</w:t>
      </w:r>
      <w:r w:rsidR="00E165B2">
        <w:t>л</w:t>
      </w:r>
      <w:r w:rsidR="00E4706C">
        <w:t xml:space="preserve">авље </w:t>
      </w:r>
      <w:r w:rsidR="005C3E5A">
        <w:t>II</w:t>
      </w:r>
      <w:r>
        <w:rPr>
          <w:lang w:val="sr-Cyrl-CS"/>
        </w:rPr>
        <w:t>)</w:t>
      </w:r>
    </w:p>
    <w:p w:rsidR="00FA27FA" w:rsidRDefault="00FA27FA" w:rsidP="00612BA6">
      <w:pPr>
        <w:numPr>
          <w:ilvl w:val="0"/>
          <w:numId w:val="9"/>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rsidR="00E4706C">
        <w:t>Образац 2</w:t>
      </w:r>
      <w:r w:rsidRPr="006A25E4">
        <w:rPr>
          <w:lang w:val="sr-Cyrl-CS"/>
        </w:rPr>
        <w:t>).</w:t>
      </w:r>
    </w:p>
    <w:p w:rsidR="00FA27FA" w:rsidRPr="00A90B18" w:rsidRDefault="00FA27FA" w:rsidP="00612BA6">
      <w:pPr>
        <w:numPr>
          <w:ilvl w:val="0"/>
          <w:numId w:val="9"/>
        </w:numPr>
        <w:shd w:val="clear" w:color="auto" w:fill="FFFFFF"/>
        <w:tabs>
          <w:tab w:val="left" w:pos="-720"/>
          <w:tab w:val="left" w:pos="369"/>
        </w:tabs>
        <w:ind w:right="103"/>
        <w:jc w:val="both"/>
        <w:rPr>
          <w:lang w:val="sr-Cyrl-CS"/>
        </w:rPr>
      </w:pPr>
      <w:r w:rsidRPr="00A90B18">
        <w:t>Изјава понуђача о финансијском обезбеђењу – којом се обавезује да ће при</w:t>
      </w:r>
      <w:r w:rsidR="00E165B2">
        <w:t>л</w:t>
      </w:r>
      <w:r w:rsidRPr="00A90B18">
        <w:t>иком потписивања уговора при</w:t>
      </w:r>
      <w:r w:rsidR="00E165B2">
        <w:t>л</w:t>
      </w:r>
      <w:r w:rsidRPr="00A90B18">
        <w:t xml:space="preserve">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w:t>
      </w:r>
      <w:r w:rsidR="00E165B2">
        <w:t>л</w:t>
      </w:r>
      <w:r w:rsidRPr="00A90B18">
        <w:t>а</w:t>
      </w:r>
      <w:r>
        <w:rPr>
          <w:lang w:val="sr-Cyrl-CS"/>
        </w:rPr>
        <w:t xml:space="preserve"> (</w:t>
      </w:r>
      <w:r w:rsidR="00E4706C">
        <w:t>Образац 8</w:t>
      </w:r>
      <w:r w:rsidRPr="00A90B18">
        <w:rPr>
          <w:lang w:val="sr-Cyrl-CS"/>
        </w:rPr>
        <w:t>)</w:t>
      </w:r>
      <w:r w:rsidRPr="00A90B18">
        <w:t>.</w:t>
      </w:r>
    </w:p>
    <w:p w:rsidR="00FA27FA" w:rsidRPr="00A416D2" w:rsidRDefault="00FA27FA" w:rsidP="00FA27FA">
      <w:pPr>
        <w:numPr>
          <w:ilvl w:val="0"/>
          <w:numId w:val="9"/>
        </w:numPr>
        <w:tabs>
          <w:tab w:val="left" w:pos="-720"/>
          <w:tab w:val="left" w:pos="-142"/>
          <w:tab w:val="left" w:pos="540"/>
        </w:tabs>
        <w:ind w:right="103"/>
        <w:jc w:val="both"/>
        <w:rPr>
          <w:b/>
          <w:lang w:val="sr-Cyrl-CS"/>
        </w:rPr>
      </w:pPr>
      <w:r w:rsidRPr="00A95349">
        <w:rPr>
          <w:lang w:val="sr-Cyrl-CS"/>
        </w:rPr>
        <w:t>Изјава о независној понуди којом понуђач под пуном материја</w:t>
      </w:r>
      <w:r w:rsidR="00E165B2">
        <w:rPr>
          <w:lang w:val="sr-Cyrl-CS"/>
        </w:rPr>
        <w:t>л</w:t>
      </w:r>
      <w:r w:rsidRPr="00A95349">
        <w:rPr>
          <w:lang w:val="sr-Cyrl-CS"/>
        </w:rPr>
        <w:t>ном и кривичном одговорношћу потврђује да је понуду поднео независно, без договора са другим понуђач</w:t>
      </w:r>
      <w:r>
        <w:rPr>
          <w:lang w:val="sr-Cyrl-CS"/>
        </w:rPr>
        <w:t>има и</w:t>
      </w:r>
      <w:r w:rsidR="00E165B2">
        <w:rPr>
          <w:lang w:val="sr-Cyrl-CS"/>
        </w:rPr>
        <w:t>л</w:t>
      </w:r>
      <w:r>
        <w:rPr>
          <w:lang w:val="sr-Cyrl-CS"/>
        </w:rPr>
        <w:t xml:space="preserve">и заинтересованим </w:t>
      </w:r>
      <w:r w:rsidR="00E165B2">
        <w:rPr>
          <w:lang w:val="sr-Cyrl-CS"/>
        </w:rPr>
        <w:t>л</w:t>
      </w:r>
      <w:r>
        <w:rPr>
          <w:lang w:val="sr-Cyrl-CS"/>
        </w:rPr>
        <w:t>ицима у ск</w:t>
      </w:r>
      <w:r w:rsidR="00E165B2">
        <w:rPr>
          <w:lang w:val="sr-Cyrl-CS"/>
        </w:rPr>
        <w:t>л</w:t>
      </w:r>
      <w:r>
        <w:rPr>
          <w:lang w:val="sr-Cyrl-CS"/>
        </w:rPr>
        <w:t xml:space="preserve">аду са </w:t>
      </w:r>
      <w:r w:rsidRPr="00A95349">
        <w:rPr>
          <w:lang w:val="sr-Cyrl-CS"/>
        </w:rPr>
        <w:t>ч</w:t>
      </w:r>
      <w:r w:rsidR="00E165B2">
        <w:rPr>
          <w:lang w:val="sr-Cyrl-CS"/>
        </w:rPr>
        <w:t>л</w:t>
      </w:r>
      <w:r w:rsidRPr="00A95349">
        <w:rPr>
          <w:lang w:val="sr-Cyrl-CS"/>
        </w:rPr>
        <w:t>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rsidR="00E4706C">
        <w:t>Образац 4</w:t>
      </w:r>
      <w:r w:rsidRPr="0060564D">
        <w:rPr>
          <w:lang w:val="sr-Cyrl-CS"/>
        </w:rPr>
        <w:t>).</w:t>
      </w:r>
    </w:p>
    <w:p w:rsidR="00FA27FA" w:rsidRPr="00512034" w:rsidRDefault="00FA27FA" w:rsidP="00FA27FA">
      <w:pPr>
        <w:numPr>
          <w:ilvl w:val="0"/>
          <w:numId w:val="2"/>
        </w:numPr>
        <w:tabs>
          <w:tab w:val="left" w:pos="-720"/>
          <w:tab w:val="left" w:pos="-142"/>
          <w:tab w:val="left" w:pos="549"/>
          <w:tab w:val="left" w:pos="3000"/>
        </w:tabs>
        <w:ind w:right="103"/>
        <w:jc w:val="both"/>
        <w:rPr>
          <w:b/>
          <w:lang w:val="hr-HR"/>
        </w:rPr>
      </w:pPr>
      <w:r>
        <w:rPr>
          <w:b/>
          <w:lang w:val="sr-Cyrl-CS"/>
        </w:rPr>
        <w:t xml:space="preserve"> </w:t>
      </w:r>
      <w:r w:rsidRPr="00512034">
        <w:rPr>
          <w:b/>
          <w:lang w:val="sr-Cyrl-CS"/>
        </w:rPr>
        <w:t>Партије</w:t>
      </w:r>
    </w:p>
    <w:p w:rsidR="00FA27FA" w:rsidRPr="00E966C5" w:rsidRDefault="00FA27FA" w:rsidP="00FA27FA">
      <w:pPr>
        <w:tabs>
          <w:tab w:val="left" w:pos="-720"/>
          <w:tab w:val="left" w:pos="-142"/>
          <w:tab w:val="left" w:pos="549"/>
          <w:tab w:val="left" w:pos="3000"/>
        </w:tabs>
        <w:ind w:right="103"/>
        <w:jc w:val="both"/>
        <w:rPr>
          <w:lang w:val="sr-Cyrl-CS"/>
        </w:rPr>
      </w:pPr>
      <w:r>
        <w:rPr>
          <w:b/>
          <w:lang w:val="sr-Cyrl-CS"/>
        </w:rPr>
        <w:tab/>
      </w:r>
      <w:r w:rsidRPr="00A416D2">
        <w:rPr>
          <w:lang w:val="sr-Cyrl-CS"/>
        </w:rPr>
        <w:t>Јавна набавка је об</w:t>
      </w:r>
      <w:r w:rsidR="00E165B2">
        <w:rPr>
          <w:lang w:val="sr-Cyrl-CS"/>
        </w:rPr>
        <w:t>л</w:t>
      </w:r>
      <w:r w:rsidRPr="00A416D2">
        <w:rPr>
          <w:lang w:val="sr-Cyrl-CS"/>
        </w:rPr>
        <w:t>икована:</w:t>
      </w:r>
      <w:r>
        <w:rPr>
          <w:lang w:val="sr-Cyrl-CS"/>
        </w:rPr>
        <w:t xml:space="preserve"> у </w:t>
      </w:r>
      <w:r w:rsidR="0028184B">
        <w:t>13</w:t>
      </w:r>
      <w:r>
        <w:rPr>
          <w:lang w:val="sr-Cyrl-CS"/>
        </w:rPr>
        <w:t xml:space="preserve"> партија</w:t>
      </w:r>
    </w:p>
    <w:p w:rsidR="00FA27FA" w:rsidRPr="005D66A4" w:rsidRDefault="00FA27FA" w:rsidP="00FA27FA">
      <w:pPr>
        <w:tabs>
          <w:tab w:val="left" w:pos="-720"/>
          <w:tab w:val="left" w:pos="-142"/>
        </w:tabs>
        <w:ind w:right="103"/>
        <w:jc w:val="both"/>
        <w:rPr>
          <w:lang w:val="sr-Cyrl-CS"/>
        </w:rPr>
      </w:pPr>
      <w:r>
        <w:rPr>
          <w:b/>
          <w:lang w:val="sr-Cyrl-CS"/>
        </w:rPr>
        <w:t xml:space="preserve">8.   </w:t>
      </w:r>
      <w:r w:rsidRPr="005D66A4">
        <w:rPr>
          <w:b/>
          <w:lang w:val="sr-Cyrl-CS"/>
        </w:rPr>
        <w:t>Понуде са варијантама</w:t>
      </w:r>
      <w:r>
        <w:rPr>
          <w:b/>
          <w:lang w:val="sr-Cyrl-CS"/>
        </w:rPr>
        <w:t xml:space="preserve"> и подношење понуде</w:t>
      </w:r>
    </w:p>
    <w:p w:rsidR="00FA27FA" w:rsidRPr="00C1162A" w:rsidRDefault="00FA27FA"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FA27FA" w:rsidRPr="006F2891" w:rsidRDefault="00FA27FA" w:rsidP="00FA27FA">
      <w:pPr>
        <w:tabs>
          <w:tab w:val="left" w:pos="-720"/>
          <w:tab w:val="left" w:pos="-142"/>
        </w:tabs>
        <w:ind w:right="101"/>
        <w:jc w:val="both"/>
        <w:rPr>
          <w:lang w:val="sr-Cyrl-CS"/>
        </w:rPr>
      </w:pPr>
      <w:r>
        <w:rPr>
          <w:b/>
          <w:lang w:val="sr-Cyrl-CS"/>
        </w:rPr>
        <w:t>9.   Н</w:t>
      </w:r>
      <w:r w:rsidRPr="00A90B18">
        <w:rPr>
          <w:b/>
          <w:lang w:val="sr-Cyrl-CS"/>
        </w:rPr>
        <w:t>ачин на који понуђач може тражити</w:t>
      </w:r>
      <w:r w:rsidRPr="006F450D">
        <w:rPr>
          <w:b/>
          <w:lang w:val="sr-Cyrl-CS"/>
        </w:rPr>
        <w:t xml:space="preserve"> </w:t>
      </w:r>
      <w:r>
        <w:rPr>
          <w:b/>
          <w:lang w:val="sr-Cyrl-CS"/>
        </w:rPr>
        <w:t xml:space="preserve"> </w:t>
      </w:r>
      <w:r w:rsidRPr="006F450D">
        <w:rPr>
          <w:b/>
          <w:lang w:val="sr-Cyrl-CS"/>
        </w:rPr>
        <w:t>додатне информације и појашњења</w:t>
      </w:r>
    </w:p>
    <w:p w:rsidR="00FA27FA" w:rsidRDefault="00FA27FA" w:rsidP="005C3E5A">
      <w:pPr>
        <w:tabs>
          <w:tab w:val="left" w:pos="549"/>
        </w:tabs>
        <w:ind w:left="540"/>
        <w:rPr>
          <w:lang w:val="sr-Cyrl-CS"/>
        </w:rPr>
      </w:pPr>
      <w:r w:rsidRPr="004F273C">
        <w:t>Додатне информације и објашњења у вези са припремом понуде понуђачи могу тражити у писаном об</w:t>
      </w:r>
      <w:r w:rsidR="00E165B2">
        <w:t>л</w:t>
      </w:r>
      <w:r w:rsidRPr="004F273C">
        <w:t xml:space="preserve">ику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xml:space="preserve">, уз напомену </w:t>
      </w:r>
      <w:r>
        <w:rPr>
          <w:lang w:val="sr-Cyrl-CS"/>
        </w:rPr>
        <w:t>„</w:t>
      </w:r>
      <w:r w:rsidRPr="00D35EE7">
        <w:rPr>
          <w:b/>
          <w:bCs/>
        </w:rPr>
        <w:t>Захтев за додатним информацијама и</w:t>
      </w:r>
      <w:r w:rsidR="00E165B2">
        <w:rPr>
          <w:b/>
          <w:bCs/>
        </w:rPr>
        <w:t>л</w:t>
      </w:r>
      <w:r w:rsidRPr="00D35EE7">
        <w:rPr>
          <w:b/>
          <w:bCs/>
        </w:rPr>
        <w:t>и појашњењима конкурсне документације</w:t>
      </w:r>
      <w:r w:rsidRPr="004F273C">
        <w:rPr>
          <w:b/>
          <w:bCs/>
        </w:rPr>
        <w:t xml:space="preserve"> – </w:t>
      </w:r>
      <w:r w:rsidRPr="008A39D7">
        <w:rPr>
          <w:b/>
          <w:lang w:val="sr-Cyrl-CS"/>
        </w:rPr>
        <w:t xml:space="preserve">јавна набавка </w:t>
      </w:r>
      <w:r>
        <w:rPr>
          <w:b/>
          <w:lang w:val="sr-Cyrl-CS"/>
        </w:rPr>
        <w:t>ма</w:t>
      </w:r>
      <w:r w:rsidR="00E165B2">
        <w:rPr>
          <w:b/>
          <w:lang w:val="sr-Cyrl-CS"/>
        </w:rPr>
        <w:t>л</w:t>
      </w:r>
      <w:r>
        <w:rPr>
          <w:b/>
          <w:lang w:val="sr-Cyrl-CS"/>
        </w:rPr>
        <w:t>е вредности добара</w:t>
      </w:r>
      <w:r w:rsidRPr="00F234D3">
        <w:rPr>
          <w:b/>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28184B">
        <w:rPr>
          <w:b/>
          <w:lang w:val="sr-Latn-CS"/>
        </w:rPr>
        <w:t>3</w:t>
      </w:r>
      <w:r w:rsidR="0028184B" w:rsidRPr="00B25067">
        <w:rPr>
          <w:b/>
          <w:lang w:val="sr-Cyrl-CS"/>
        </w:rPr>
        <w:t>/1</w:t>
      </w:r>
      <w:r w:rsidR="0028184B">
        <w:rPr>
          <w:b/>
          <w:lang w:val="sr-Latn-CS"/>
        </w:rPr>
        <w:t>8</w:t>
      </w:r>
      <w:r w:rsidR="0028184B" w:rsidRPr="00B25067">
        <w:rPr>
          <w:b/>
          <w:lang w:val="sr-Cyrl-CS"/>
        </w:rPr>
        <w:t xml:space="preserve"> </w:t>
      </w:r>
      <w:r w:rsidR="0028184B" w:rsidRPr="00FB4ED0">
        <w:rPr>
          <w:b/>
          <w:lang w:val="sr-Cyrl-CS"/>
        </w:rPr>
        <w:t>Медицински потрошни материјал</w:t>
      </w:r>
      <w:r w:rsidR="0028184B" w:rsidRPr="00D826A6">
        <w:rPr>
          <w:lang w:val="sr-Cyrl-CS"/>
        </w:rPr>
        <w:t xml:space="preserve"> </w:t>
      </w:r>
      <w:r w:rsidRPr="00C34EEE">
        <w:rPr>
          <w:lang w:val="sr-Cyrl-CS"/>
        </w:rPr>
        <w:t>и</w:t>
      </w:r>
      <w:r w:rsidR="00E165B2">
        <w:rPr>
          <w:lang w:val="sr-Cyrl-CS"/>
        </w:rPr>
        <w:t>л</w:t>
      </w:r>
      <w:r w:rsidRPr="00C34EEE">
        <w:rPr>
          <w:lang w:val="sr-Cyrl-CS"/>
        </w:rPr>
        <w:t xml:space="preserve">и путем </w:t>
      </w:r>
      <w:r w:rsidR="00E165B2">
        <w:rPr>
          <w:lang w:val="sr-Cyrl-CS"/>
        </w:rPr>
        <w:t>е</w:t>
      </w:r>
      <w:r w:rsidRPr="00C34EEE">
        <w:rPr>
          <w:lang w:val="sr-Cyrl-CS"/>
        </w:rPr>
        <w:t>-</w:t>
      </w:r>
      <w:r w:rsidR="00E165B2">
        <w:t>маил</w:t>
      </w:r>
      <w:r>
        <w:rPr>
          <w:lang w:val="sr-Cyrl-CS"/>
        </w:rPr>
        <w:t xml:space="preserve"> </w:t>
      </w:r>
      <w:r w:rsidR="00E165B2">
        <w:rPr>
          <w:u w:val="single"/>
        </w:rPr>
        <w:t>свисокијн</w:t>
      </w:r>
      <w:r w:rsidRPr="008E143B">
        <w:rPr>
          <w:u w:val="single"/>
        </w:rPr>
        <w:t>@</w:t>
      </w:r>
      <w:r w:rsidR="00E165B2">
        <w:rPr>
          <w:u w:val="single"/>
        </w:rPr>
        <w:t>гмаил</w:t>
      </w:r>
      <w:r w:rsidRPr="008E143B">
        <w:rPr>
          <w:u w:val="single"/>
        </w:rPr>
        <w:t>.</w:t>
      </w:r>
      <w:r w:rsidR="00E165B2">
        <w:rPr>
          <w:u w:val="single"/>
        </w:rPr>
        <w:t>цом</w:t>
      </w:r>
      <w:r>
        <w:rPr>
          <w:lang w:val="sr-Cyrl-CS"/>
        </w:rP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w:t>
      </w:r>
      <w:r w:rsidR="00E165B2">
        <w:t>л</w:t>
      </w:r>
      <w:r w:rsidRPr="001A5DF5">
        <w:t>аном 20. Закона</w:t>
      </w:r>
      <w:r>
        <w:rPr>
          <w:lang w:val="sr-Cyrl-CS"/>
        </w:rPr>
        <w:t xml:space="preserve"> о јавним набавкама. </w:t>
      </w:r>
      <w:r w:rsidRPr="00C34EEE">
        <w:rPr>
          <w:lang w:val="sr-Cyrl-CS"/>
        </w:rPr>
        <w:t>Тражење додатних информација и појашњења те</w:t>
      </w:r>
      <w:r w:rsidR="00E165B2">
        <w:rPr>
          <w:lang w:val="sr-Cyrl-CS"/>
        </w:rPr>
        <w:t>л</w:t>
      </w:r>
      <w:r w:rsidRPr="00C34EEE">
        <w:rPr>
          <w:lang w:val="sr-Cyrl-CS"/>
        </w:rPr>
        <w:t>ефоном није дозвољено.</w:t>
      </w:r>
    </w:p>
    <w:p w:rsidR="00FA27FA" w:rsidRPr="00B77374" w:rsidRDefault="00FA27FA" w:rsidP="00FA27FA">
      <w:pPr>
        <w:tabs>
          <w:tab w:val="left" w:pos="-720"/>
          <w:tab w:val="left" w:pos="0"/>
        </w:tabs>
        <w:ind w:left="540" w:right="103"/>
        <w:jc w:val="both"/>
        <w:rPr>
          <w:b/>
          <w:lang w:val="sr-Cyrl-CS"/>
        </w:rPr>
      </w:pPr>
      <w:r>
        <w:rPr>
          <w:lang w:val="sr-Cyrl-CS"/>
        </w:rPr>
        <w:t>Општа бо</w:t>
      </w:r>
      <w:r w:rsidR="00E165B2">
        <w:rPr>
          <w:lang w:val="sr-Cyrl-CS"/>
        </w:rPr>
        <w:t>л</w:t>
      </w:r>
      <w:r>
        <w:rPr>
          <w:lang w:val="sr-Cyrl-CS"/>
        </w:rPr>
        <w:t xml:space="preserve">ница „Стефан </w:t>
      </w:r>
      <w:r w:rsidR="003830D7">
        <w:rPr>
          <w:lang w:val="sr-Cyrl-CS"/>
        </w:rPr>
        <w:t>В</w:t>
      </w:r>
      <w:r>
        <w:rPr>
          <w:lang w:val="sr-Cyrl-CS"/>
        </w:rPr>
        <w:t>исоки“</w:t>
      </w:r>
      <w:r w:rsidRPr="004F273C">
        <w:t xml:space="preserve"> ће у најкраћем року, а најкасније 3 (три) дана од дана пријема захтева, </w:t>
      </w:r>
      <w:r w:rsidRPr="006F450D">
        <w:rPr>
          <w:lang w:val="sr-Cyrl-CS"/>
        </w:rPr>
        <w:t>у писаном об</w:t>
      </w:r>
      <w:r w:rsidR="00E165B2">
        <w:rPr>
          <w:lang w:val="sr-Cyrl-CS"/>
        </w:rPr>
        <w:t>л</w:t>
      </w:r>
      <w:r w:rsidRPr="006F450D">
        <w:rPr>
          <w:lang w:val="sr-Cyrl-CS"/>
        </w:rPr>
        <w:t xml:space="preserve">ику </w:t>
      </w:r>
      <w:r w:rsidRPr="004F273C">
        <w:t>одговорити на сва постављена питања свим потенција</w:t>
      </w:r>
      <w:r w:rsidR="00E165B2">
        <w:t>л</w:t>
      </w:r>
      <w:r w:rsidRPr="004F273C">
        <w:t>ним понуђачима који су преузе</w:t>
      </w:r>
      <w:r w:rsidR="00E165B2">
        <w:t>л</w:t>
      </w:r>
      <w:r w:rsidRPr="004F273C">
        <w:t>и Конкурсну документацију</w:t>
      </w:r>
      <w:r w:rsidRPr="00862136">
        <w:rPr>
          <w:lang w:val="sr-Cyrl-CS"/>
        </w:rPr>
        <w:t xml:space="preserve"> </w:t>
      </w:r>
      <w:r w:rsidRPr="006F450D">
        <w:rPr>
          <w:lang w:val="sr-Cyrl-CS"/>
        </w:rPr>
        <w:t>и истовремено ту информацију објавити на Порта</w:t>
      </w:r>
      <w:r w:rsidR="00E165B2">
        <w:rPr>
          <w:lang w:val="sr-Cyrl-CS"/>
        </w:rPr>
        <w:t>л</w:t>
      </w:r>
      <w:r w:rsidRPr="006F450D">
        <w:rPr>
          <w:lang w:val="sr-Cyrl-CS"/>
        </w:rPr>
        <w:t>у јавних набавки.</w:t>
      </w:r>
    </w:p>
    <w:p w:rsidR="00FA27FA" w:rsidRDefault="00FA27FA" w:rsidP="00FA27FA">
      <w:pPr>
        <w:tabs>
          <w:tab w:val="left" w:pos="-720"/>
          <w:tab w:val="left" w:pos="0"/>
        </w:tabs>
        <w:ind w:left="540" w:right="103"/>
        <w:jc w:val="both"/>
      </w:pPr>
      <w:r w:rsidRPr="004F273C">
        <w:t>Уко</w:t>
      </w:r>
      <w:r w:rsidR="00E165B2">
        <w:t>л</w:t>
      </w:r>
      <w:r w:rsidRPr="004F273C">
        <w:t>ико Наручи</w:t>
      </w:r>
      <w:r w:rsidR="00E165B2">
        <w:t>л</w:t>
      </w:r>
      <w:r w:rsidRPr="004F273C">
        <w:t>ац врши измену, допуну и</w:t>
      </w:r>
      <w:r w:rsidR="00E165B2">
        <w:t>л</w:t>
      </w:r>
      <w:r w:rsidRPr="004F273C">
        <w:t>и појашњење Конкурсне документације 8 (осам) дана (и</w:t>
      </w:r>
      <w:r w:rsidR="00E165B2">
        <w:t>л</w:t>
      </w:r>
      <w:r w:rsidRPr="004F273C">
        <w:t>и мање) пре истека рока за подношење понуда, Наручи</w:t>
      </w:r>
      <w:r w:rsidR="00E165B2">
        <w:t>л</w:t>
      </w:r>
      <w:r w:rsidRPr="004F273C">
        <w:t>ац је дужан да продужи рок за подношење понуда и објави обавештење о продужењу рока за подношење понуда.</w:t>
      </w:r>
    </w:p>
    <w:p w:rsidR="00E165B2" w:rsidRDefault="00E165B2" w:rsidP="00FA27FA">
      <w:pPr>
        <w:tabs>
          <w:tab w:val="left" w:pos="-720"/>
          <w:tab w:val="left" w:pos="0"/>
        </w:tabs>
        <w:ind w:left="540" w:right="103"/>
        <w:jc w:val="both"/>
      </w:pPr>
    </w:p>
    <w:p w:rsidR="00FA27FA" w:rsidRDefault="00FA27FA" w:rsidP="00FA27FA">
      <w:pPr>
        <w:numPr>
          <w:ilvl w:val="0"/>
          <w:numId w:val="2"/>
        </w:numPr>
        <w:tabs>
          <w:tab w:val="left" w:pos="-720"/>
          <w:tab w:val="left" w:pos="0"/>
        </w:tabs>
        <w:ind w:right="103"/>
        <w:jc w:val="both"/>
        <w:rPr>
          <w:lang w:val="sr-Cyrl-CS"/>
        </w:rPr>
      </w:pPr>
      <w:r>
        <w:rPr>
          <w:b/>
          <w:lang w:val="sr-Cyrl-CS"/>
        </w:rPr>
        <w:t xml:space="preserve">   </w:t>
      </w:r>
      <w:r w:rsidRPr="00C34EEE">
        <w:rPr>
          <w:b/>
          <w:lang w:val="sr-Cyrl-CS"/>
        </w:rPr>
        <w:t>Измене, допуне и опозив понуде</w:t>
      </w:r>
      <w:r w:rsidRPr="004F273C">
        <w:rPr>
          <w:lang w:val="sr-Cyrl-CS"/>
        </w:rPr>
        <w:t xml:space="preserve"> </w:t>
      </w:r>
    </w:p>
    <w:p w:rsidR="00FA27FA" w:rsidRDefault="00FA27FA"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w:t>
      </w:r>
      <w:r w:rsidR="00E165B2">
        <w:rPr>
          <w:lang w:val="sr-Cyrl-CS"/>
        </w:rPr>
        <w:t>л</w:t>
      </w:r>
      <w:r w:rsidRPr="004F273C">
        <w:rPr>
          <w:lang w:val="sr-Cyrl-CS"/>
        </w:rPr>
        <w:t>и опозове своју понуду</w:t>
      </w:r>
      <w:r>
        <w:rPr>
          <w:lang w:val="sr-Cyrl-CS"/>
        </w:rPr>
        <w:t xml:space="preserve"> на начин који је одређен за подношење понуде</w:t>
      </w:r>
      <w:r w:rsidRPr="004F273C">
        <w:rPr>
          <w:lang w:val="sr-Cyrl-CS"/>
        </w:rPr>
        <w:t>.</w:t>
      </w:r>
    </w:p>
    <w:p w:rsidR="00FA27FA" w:rsidRDefault="00FA27FA"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FA27FA" w:rsidRDefault="00FA27FA" w:rsidP="00FA27FA">
      <w:pPr>
        <w:tabs>
          <w:tab w:val="left" w:pos="-720"/>
          <w:tab w:val="left" w:pos="0"/>
        </w:tabs>
        <w:ind w:left="540" w:right="103"/>
        <w:jc w:val="both"/>
        <w:rPr>
          <w:b/>
          <w:bCs/>
          <w:lang w:val="sr-Cyrl-CS"/>
        </w:rPr>
      </w:pPr>
      <w:r w:rsidRPr="00B77374">
        <w:lastRenderedPageBreak/>
        <w:t>Измену, допуну и</w:t>
      </w:r>
      <w:r w:rsidR="00E165B2">
        <w:t>л</w:t>
      </w:r>
      <w:r w:rsidRPr="00B77374">
        <w:t xml:space="preserve">и опозив понуде треба доставити на адресу: </w:t>
      </w:r>
      <w:r w:rsidRPr="005D66A4">
        <w:rPr>
          <w:b/>
          <w:lang w:val="sr-Cyrl-CS"/>
        </w:rPr>
        <w:t>Општа бо</w:t>
      </w:r>
      <w:r w:rsidR="00E165B2">
        <w:rPr>
          <w:b/>
          <w:lang w:val="sr-Cyrl-CS"/>
        </w:rPr>
        <w:t>л</w:t>
      </w:r>
      <w:r w:rsidRPr="005D66A4">
        <w:rPr>
          <w:b/>
          <w:lang w:val="sr-Cyrl-CS"/>
        </w:rPr>
        <w:t xml:space="preserve">ница „Стефан </w:t>
      </w:r>
      <w:r w:rsidR="003830D7">
        <w:rPr>
          <w:b/>
          <w:lang w:val="sr-Cyrl-CS"/>
        </w:rPr>
        <w:t>В</w:t>
      </w:r>
      <w:r w:rsidRPr="005D66A4">
        <w:rPr>
          <w:b/>
          <w:lang w:val="sr-Cyrl-CS"/>
        </w:rPr>
        <w:t>исоки“ у</w:t>
      </w:r>
      <w:r w:rsidR="00E165B2">
        <w:rPr>
          <w:b/>
          <w:lang w:val="sr-Cyrl-CS"/>
        </w:rPr>
        <w:t>л</w:t>
      </w:r>
      <w:r w:rsidRPr="005D66A4">
        <w:rPr>
          <w:b/>
          <w:lang w:val="sr-Cyrl-CS"/>
        </w:rPr>
        <w:t xml:space="preserve">. </w:t>
      </w:r>
      <w:r w:rsidR="003830D7">
        <w:rPr>
          <w:b/>
          <w:lang w:val="sr-Cyrl-CS"/>
        </w:rPr>
        <w:t>В</w:t>
      </w:r>
      <w:r w:rsidRPr="005D66A4">
        <w:rPr>
          <w:b/>
          <w:lang w:val="sr-Cyrl-CS"/>
        </w:rPr>
        <w:t>ука Караџића 147, 11420 Смедеревска Па</w:t>
      </w:r>
      <w:r w:rsidR="00E165B2">
        <w:rPr>
          <w:b/>
          <w:lang w:val="sr-Cyrl-CS"/>
        </w:rPr>
        <w:t>л</w:t>
      </w:r>
      <w:r w:rsidRPr="005D66A4">
        <w:rPr>
          <w:b/>
          <w:lang w:val="sr-Cyrl-CS"/>
        </w:rPr>
        <w:t>анка</w:t>
      </w:r>
      <w:r w:rsidRPr="005D66A4">
        <w:rPr>
          <w:b/>
        </w:rPr>
        <w:t>, уз напомену</w:t>
      </w:r>
      <w:r w:rsidRPr="00B77374">
        <w:rPr>
          <w:b/>
          <w:bCs/>
        </w:rPr>
        <w:t xml:space="preserve"> </w:t>
      </w:r>
    </w:p>
    <w:p w:rsidR="00FA27FA" w:rsidRPr="00E966C5" w:rsidRDefault="00FA27FA" w:rsidP="00FA27FA">
      <w:pPr>
        <w:tabs>
          <w:tab w:val="left" w:pos="549"/>
        </w:tabs>
        <w:ind w:left="540"/>
        <w:jc w:val="both"/>
        <w:rPr>
          <w:b/>
          <w:i/>
          <w:lang w:val="sr-Cyrl-CS"/>
        </w:rPr>
      </w:pPr>
      <w:r w:rsidRPr="00C1162A">
        <w:rPr>
          <w:rFonts w:eastAsia="TimesNewRomanPSMT"/>
          <w:bCs/>
          <w:iCs/>
        </w:rPr>
        <w:t>„</w:t>
      </w:r>
      <w:r w:rsidRPr="00C1162A">
        <w:rPr>
          <w:rFonts w:eastAsia="TimesNewRomanPSMT"/>
          <w:b/>
          <w:bCs/>
          <w:iCs/>
        </w:rPr>
        <w:t>Измена понуде</w:t>
      </w:r>
      <w:r w:rsidRPr="00C1162A">
        <w:rPr>
          <w:rFonts w:eastAsia="TimesNewRomanPS-BoldMT"/>
          <w:b/>
          <w:bCs/>
        </w:rPr>
        <w:t xml:space="preserve"> за јавну набавку</w:t>
      </w:r>
      <w:r w:rsidRPr="00C1162A">
        <w:t xml:space="preserve"> (добара) </w:t>
      </w:r>
      <w:r w:rsidRPr="00C1162A">
        <w:rPr>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28184B">
        <w:rPr>
          <w:b/>
          <w:lang w:val="sr-Latn-CS"/>
        </w:rPr>
        <w:t>3</w:t>
      </w:r>
      <w:r w:rsidR="0028184B" w:rsidRPr="00B25067">
        <w:rPr>
          <w:b/>
          <w:lang w:val="sr-Cyrl-CS"/>
        </w:rPr>
        <w:t>/1</w:t>
      </w:r>
      <w:r w:rsidR="0028184B">
        <w:rPr>
          <w:b/>
          <w:lang w:val="sr-Latn-CS"/>
        </w:rPr>
        <w:t>8</w:t>
      </w:r>
      <w:r w:rsidR="0028184B" w:rsidRPr="00B25067">
        <w:rPr>
          <w:b/>
          <w:lang w:val="sr-Cyrl-CS"/>
        </w:rPr>
        <w:t xml:space="preserve">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Допуна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28184B">
        <w:rPr>
          <w:b/>
          <w:lang w:val="sr-Latn-CS"/>
        </w:rPr>
        <w:t>3</w:t>
      </w:r>
      <w:r w:rsidR="0028184B" w:rsidRPr="00B25067">
        <w:rPr>
          <w:b/>
          <w:lang w:val="sr-Cyrl-CS"/>
        </w:rPr>
        <w:t>/1</w:t>
      </w:r>
      <w:r w:rsidR="0028184B">
        <w:rPr>
          <w:b/>
          <w:lang w:val="sr-Latn-CS"/>
        </w:rPr>
        <w:t>8</w:t>
      </w:r>
      <w:r w:rsidR="0028184B" w:rsidRPr="00B25067">
        <w:rPr>
          <w:b/>
          <w:lang w:val="sr-Cyrl-CS"/>
        </w:rPr>
        <w:t xml:space="preserve">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i/>
          <w:lang w:val="sr-Cyrl-CS"/>
        </w:rPr>
      </w:pPr>
      <w:r>
        <w:rPr>
          <w:lang w:val="sr-Cyrl-CS"/>
        </w:rPr>
        <w:t xml:space="preserve"> </w:t>
      </w:r>
      <w:r w:rsidRPr="00C1162A">
        <w:rPr>
          <w:rFonts w:eastAsia="TimesNewRomanPSMT"/>
          <w:bCs/>
          <w:iCs/>
        </w:rPr>
        <w:t>„</w:t>
      </w:r>
      <w:r w:rsidRPr="00C1162A">
        <w:rPr>
          <w:rFonts w:eastAsia="TimesNewRomanPSMT"/>
          <w:b/>
          <w:bCs/>
          <w:iCs/>
        </w:rPr>
        <w:t>Опозив понуде</w:t>
      </w:r>
      <w:r w:rsidRPr="00C1162A">
        <w:rPr>
          <w:rFonts w:eastAsia="TimesNewRomanPSMT"/>
          <w:bCs/>
          <w:iCs/>
        </w:rPr>
        <w:t xml:space="preserve"> </w:t>
      </w:r>
      <w:r w:rsidRPr="00C1162A">
        <w:rPr>
          <w:rFonts w:eastAsia="TimesNewRomanPS-BoldMT"/>
          <w:b/>
          <w:bCs/>
        </w:rPr>
        <w:t>за јавну набавку</w:t>
      </w:r>
      <w:r w:rsidRPr="00C1162A">
        <w:t xml:space="preserve"> (добара) </w:t>
      </w:r>
      <w:r w:rsidRPr="00C1162A">
        <w:rPr>
          <w:lang w:val="sr-Cyrl-CS"/>
        </w:rPr>
        <w:t>–</w:t>
      </w:r>
      <w:r w:rsidRPr="00C1162A">
        <w:rPr>
          <w:b/>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28184B">
        <w:rPr>
          <w:b/>
          <w:lang w:val="sr-Latn-CS"/>
        </w:rPr>
        <w:t>3</w:t>
      </w:r>
      <w:r w:rsidR="0028184B" w:rsidRPr="00B25067">
        <w:rPr>
          <w:b/>
          <w:lang w:val="sr-Cyrl-CS"/>
        </w:rPr>
        <w:t>/1</w:t>
      </w:r>
      <w:r w:rsidR="0028184B">
        <w:rPr>
          <w:b/>
          <w:lang w:val="sr-Latn-CS"/>
        </w:rPr>
        <w:t>8</w:t>
      </w:r>
      <w:r w:rsidR="0028184B" w:rsidRPr="00B25067">
        <w:rPr>
          <w:b/>
          <w:lang w:val="sr-Cyrl-CS"/>
        </w:rPr>
        <w:t xml:space="preserve">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Pr="00E966C5" w:rsidRDefault="00FA27FA" w:rsidP="00FA27FA">
      <w:pPr>
        <w:tabs>
          <w:tab w:val="left" w:pos="549"/>
        </w:tabs>
        <w:ind w:left="540"/>
        <w:jc w:val="both"/>
        <w:rPr>
          <w:b/>
          <w:lang w:val="sr-Cyrl-CS"/>
        </w:rPr>
      </w:pPr>
      <w:r w:rsidRPr="00C1162A">
        <w:rPr>
          <w:rFonts w:eastAsia="TimesNewRomanPSMT"/>
          <w:bCs/>
          <w:iCs/>
        </w:rPr>
        <w:t>„</w:t>
      </w:r>
      <w:r w:rsidRPr="00C1162A">
        <w:rPr>
          <w:rFonts w:eastAsia="TimesNewRomanPSMT"/>
          <w:b/>
          <w:bCs/>
          <w:iCs/>
        </w:rPr>
        <w:t>Измена и допуна понуде</w:t>
      </w:r>
      <w:r w:rsidRPr="00C1162A">
        <w:rPr>
          <w:rFonts w:eastAsia="TimesNewRomanPS-BoldMT"/>
          <w:b/>
          <w:bCs/>
        </w:rPr>
        <w:t xml:space="preserve"> за јавну набавку</w:t>
      </w:r>
      <w:r w:rsidRPr="00C1162A">
        <w:t xml:space="preserve"> (добара) </w:t>
      </w:r>
      <w:r w:rsidRPr="00C1162A">
        <w:rPr>
          <w:lang w:val="sr-Cyrl-CS"/>
        </w:rPr>
        <w:t>–</w:t>
      </w:r>
      <w:r w:rsidRPr="00C1162A">
        <w:rPr>
          <w:b/>
          <w:lang w:val="sr-Cyrl-CS"/>
        </w:rPr>
        <w:t xml:space="preserve"> </w:t>
      </w:r>
      <w:r w:rsidR="0028184B" w:rsidRPr="00B25067">
        <w:rPr>
          <w:b/>
          <w:lang w:val="sr-Cyrl-CS"/>
        </w:rPr>
        <w:t>бр. ЈНМ</w:t>
      </w:r>
      <w:r w:rsidR="0028184B">
        <w:rPr>
          <w:b/>
          <w:lang w:val="sr-Cyrl-CS"/>
        </w:rPr>
        <w:t>В</w:t>
      </w:r>
      <w:r w:rsidR="0028184B" w:rsidRPr="00B25067">
        <w:rPr>
          <w:b/>
          <w:lang w:val="sr-Cyrl-CS"/>
        </w:rPr>
        <w:t xml:space="preserve"> </w:t>
      </w:r>
      <w:r w:rsidR="0028184B">
        <w:rPr>
          <w:b/>
          <w:lang w:val="sr-Latn-CS"/>
        </w:rPr>
        <w:t>3</w:t>
      </w:r>
      <w:r w:rsidR="0028184B" w:rsidRPr="00B25067">
        <w:rPr>
          <w:b/>
          <w:lang w:val="sr-Cyrl-CS"/>
        </w:rPr>
        <w:t>/1</w:t>
      </w:r>
      <w:r w:rsidR="0028184B">
        <w:rPr>
          <w:b/>
          <w:lang w:val="sr-Latn-CS"/>
        </w:rPr>
        <w:t>8</w:t>
      </w:r>
      <w:r w:rsidR="0028184B" w:rsidRPr="00B25067">
        <w:rPr>
          <w:b/>
          <w:lang w:val="sr-Cyrl-CS"/>
        </w:rPr>
        <w:t xml:space="preserve"> </w:t>
      </w:r>
      <w:r w:rsidR="0028184B" w:rsidRPr="00FB4ED0">
        <w:rPr>
          <w:b/>
          <w:lang w:val="sr-Cyrl-CS"/>
        </w:rPr>
        <w:t>Медицински потрошни материјал</w:t>
      </w:r>
      <w:r w:rsidR="005C3E5A" w:rsidRPr="00C1162A">
        <w:rPr>
          <w:b/>
          <w:lang w:val="sr-Cyrl-CS"/>
        </w:rPr>
        <w:t xml:space="preserve"> </w:t>
      </w:r>
      <w:r w:rsidRPr="00C1162A">
        <w:rPr>
          <w:b/>
          <w:lang w:val="sr-Cyrl-CS"/>
        </w:rPr>
        <w:t>– ОРН 33140000</w:t>
      </w:r>
      <w:r w:rsidRPr="00C1162A">
        <w:rPr>
          <w:b/>
        </w:rPr>
        <w:t xml:space="preserve"> </w:t>
      </w:r>
      <w:r w:rsidRPr="00C1162A">
        <w:rPr>
          <w:b/>
          <w:lang w:val="sr-Cyrl-CS"/>
        </w:rPr>
        <w:t>– НЕ ОТ</w:t>
      </w:r>
      <w:r w:rsidR="003830D7">
        <w:rPr>
          <w:b/>
          <w:lang w:val="sr-Cyrl-CS"/>
        </w:rPr>
        <w:t>В</w:t>
      </w:r>
      <w:r w:rsidRPr="00C1162A">
        <w:rPr>
          <w:b/>
          <w:lang w:val="sr-Cyrl-CS"/>
        </w:rPr>
        <w:t>АРАТИ“</w:t>
      </w:r>
      <w:r w:rsidRPr="00C1162A">
        <w:rPr>
          <w:lang w:val="sr-Cyrl-CS"/>
        </w:rPr>
        <w:t>.</w:t>
      </w:r>
    </w:p>
    <w:p w:rsidR="00FA27FA" w:rsidRDefault="00FA27FA" w:rsidP="00FA27FA">
      <w:pPr>
        <w:tabs>
          <w:tab w:val="left" w:pos="-720"/>
          <w:tab w:val="left" w:pos="0"/>
        </w:tabs>
        <w:ind w:left="540" w:right="103"/>
        <w:jc w:val="both"/>
      </w:pPr>
      <w:r w:rsidRPr="008F25BE">
        <w:t>На</w:t>
      </w:r>
      <w:r w:rsidRPr="00B77374">
        <w:t xml:space="preserve"> по</w:t>
      </w:r>
      <w:r w:rsidR="00E165B2">
        <w:t>л</w:t>
      </w:r>
      <w:r w:rsidRPr="00B77374">
        <w:t>еђини коверте навести назив и адресу понуђача. У с</w:t>
      </w:r>
      <w:r w:rsidR="00E165B2">
        <w:t>л</w:t>
      </w:r>
      <w:r w:rsidRPr="00B77374">
        <w:t>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FA27FA" w:rsidRDefault="00FA27FA"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FA27FA" w:rsidRPr="002D4E22" w:rsidRDefault="00FA27FA" w:rsidP="00612BA6">
      <w:pPr>
        <w:numPr>
          <w:ilvl w:val="0"/>
          <w:numId w:val="2"/>
        </w:numPr>
        <w:tabs>
          <w:tab w:val="clear" w:pos="360"/>
          <w:tab w:val="left" w:pos="-720"/>
          <w:tab w:val="num" w:pos="540"/>
        </w:tabs>
        <w:ind w:hanging="396"/>
        <w:jc w:val="both"/>
        <w:rPr>
          <w:lang w:val="sr-Cyrl-CS"/>
        </w:rPr>
      </w:pPr>
      <w:r w:rsidRPr="002D4E22">
        <w:rPr>
          <w:b/>
          <w:lang w:val="sr-Cyrl-CS"/>
        </w:rPr>
        <w:t>Самоста</w:t>
      </w:r>
      <w:r w:rsidR="00E165B2">
        <w:rPr>
          <w:b/>
          <w:lang w:val="sr-Cyrl-CS"/>
        </w:rPr>
        <w:t>л</w:t>
      </w:r>
      <w:r w:rsidRPr="002D4E22">
        <w:rPr>
          <w:b/>
          <w:lang w:val="sr-Cyrl-CS"/>
        </w:rPr>
        <w:t>но подношење понуде</w:t>
      </w:r>
    </w:p>
    <w:p w:rsidR="00FA27FA" w:rsidRPr="002D4E22" w:rsidRDefault="00FA27FA" w:rsidP="00FA27FA">
      <w:pPr>
        <w:tabs>
          <w:tab w:val="left" w:pos="-720"/>
          <w:tab w:val="left" w:pos="-142"/>
          <w:tab w:val="num" w:pos="540"/>
        </w:tabs>
        <w:ind w:left="522"/>
        <w:jc w:val="both"/>
        <w:rPr>
          <w:lang w:val="sr-Cyrl-CS"/>
        </w:rPr>
      </w:pPr>
      <w:r w:rsidRPr="002D4E22">
        <w:rPr>
          <w:lang w:val="sr-Cyrl-CS"/>
        </w:rPr>
        <w:t>Понуђач који је самоста</w:t>
      </w:r>
      <w:r w:rsidR="00E165B2">
        <w:rPr>
          <w:lang w:val="sr-Cyrl-CS"/>
        </w:rPr>
        <w:t>л</w:t>
      </w:r>
      <w:r w:rsidRPr="002D4E22">
        <w:rPr>
          <w:lang w:val="sr-Cyrl-CS"/>
        </w:rPr>
        <w:t>но поднео понуду не може истовремено да учествује у заједничкој понуди и</w:t>
      </w:r>
      <w:r w:rsidR="00E165B2">
        <w:rPr>
          <w:lang w:val="sr-Cyrl-CS"/>
        </w:rPr>
        <w:t>л</w:t>
      </w:r>
      <w:r w:rsidRPr="002D4E22">
        <w:rPr>
          <w:lang w:val="sr-Cyrl-CS"/>
        </w:rPr>
        <w:t>и као подизвођач, нити да учествује у више заједничких понуда.</w:t>
      </w:r>
    </w:p>
    <w:p w:rsidR="00FA27FA" w:rsidRPr="002D4E22" w:rsidRDefault="00FA27FA" w:rsidP="00FA27FA">
      <w:pPr>
        <w:tabs>
          <w:tab w:val="left" w:pos="-720"/>
          <w:tab w:val="left" w:pos="-142"/>
          <w:tab w:val="num" w:pos="540"/>
        </w:tabs>
        <w:ind w:left="522"/>
        <w:jc w:val="both"/>
        <w:rPr>
          <w:lang w:val="sr-Cyrl-CS"/>
        </w:rPr>
      </w:pPr>
      <w:r w:rsidRPr="002D4E22">
        <w:rPr>
          <w:lang w:val="sr-Cyrl-CS"/>
        </w:rPr>
        <w:t>Наручи</w:t>
      </w:r>
      <w:r w:rsidR="00E165B2">
        <w:rPr>
          <w:lang w:val="sr-Cyrl-CS"/>
        </w:rPr>
        <w:t>л</w:t>
      </w:r>
      <w:r w:rsidRPr="002D4E22">
        <w:rPr>
          <w:lang w:val="sr-Cyrl-CS"/>
        </w:rPr>
        <w:t>ац је дужан у ск</w:t>
      </w:r>
      <w:r w:rsidR="00E165B2">
        <w:rPr>
          <w:lang w:val="sr-Cyrl-CS"/>
        </w:rPr>
        <w:t>л</w:t>
      </w:r>
      <w:r w:rsidRPr="002D4E22">
        <w:rPr>
          <w:lang w:val="sr-Cyrl-CS"/>
        </w:rPr>
        <w:t>аду са ч</w:t>
      </w:r>
      <w:r w:rsidR="00E165B2">
        <w:rPr>
          <w:lang w:val="sr-Cyrl-CS"/>
        </w:rPr>
        <w:t>л</w:t>
      </w:r>
      <w:r w:rsidRPr="002D4E22">
        <w:rPr>
          <w:lang w:val="sr-Cyrl-CS"/>
        </w:rPr>
        <w:t>аном 87. став 5. ЗЈН да одбије све понуде које су поднете супротно наведеној забрани.</w:t>
      </w:r>
    </w:p>
    <w:p w:rsidR="00FA27FA" w:rsidRPr="00032B29" w:rsidRDefault="00FA27FA" w:rsidP="00612BA6">
      <w:pPr>
        <w:numPr>
          <w:ilvl w:val="0"/>
          <w:numId w:val="2"/>
        </w:numPr>
        <w:tabs>
          <w:tab w:val="clear" w:pos="360"/>
          <w:tab w:val="left" w:pos="-720"/>
          <w:tab w:val="left" w:pos="-142"/>
          <w:tab w:val="num" w:pos="540"/>
        </w:tabs>
        <w:ind w:left="284" w:right="103" w:hanging="302"/>
        <w:jc w:val="both"/>
        <w:rPr>
          <w:lang w:val="sr-Cyrl-CS"/>
        </w:rPr>
      </w:pPr>
      <w:r w:rsidRPr="00032B29">
        <w:rPr>
          <w:b/>
          <w:lang w:val="sr-Cyrl-CS"/>
        </w:rPr>
        <w:t>Понуда са подизвођачем</w:t>
      </w:r>
      <w:r>
        <w:rPr>
          <w:b/>
          <w:lang w:val="sr-Cyrl-CS"/>
        </w:rPr>
        <w:t xml:space="preserve"> (</w:t>
      </w:r>
      <w:r w:rsidR="00B26CA4">
        <w:rPr>
          <w:b/>
        </w:rPr>
        <w:t>Обрасци 1.1 и 1.2</w:t>
      </w:r>
      <w:r>
        <w:rPr>
          <w:b/>
          <w:lang w:val="sr-Cyrl-CS"/>
        </w:rPr>
        <w:t>)</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уко</w:t>
      </w:r>
      <w:r w:rsidR="00E165B2">
        <w:rPr>
          <w:lang w:val="sr-Cyrl-CS"/>
        </w:rPr>
        <w:t>л</w:t>
      </w:r>
      <w:r w:rsidRPr="00032B29">
        <w:rPr>
          <w:lang w:val="sr-Cyrl-CS"/>
        </w:rPr>
        <w:t>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w:t>
      </w:r>
      <w:r w:rsidR="00E165B2">
        <w:rPr>
          <w:lang w:val="sr-Cyrl-CS"/>
        </w:rPr>
        <w:t>л</w:t>
      </w:r>
      <w:r w:rsidRPr="00032B29">
        <w:rPr>
          <w:lang w:val="sr-Cyrl-CS"/>
        </w:rPr>
        <w:t>имично извршење набавке поверити подизвођачу, дужан је да наведе назив понуђача, а уко</w:t>
      </w:r>
      <w:r w:rsidR="00E165B2">
        <w:rPr>
          <w:lang w:val="sr-Cyrl-CS"/>
        </w:rPr>
        <w:t>л</w:t>
      </w:r>
      <w:r w:rsidRPr="00032B29">
        <w:rPr>
          <w:lang w:val="sr-Cyrl-CS"/>
        </w:rPr>
        <w:t>ико уговор између наручиоца и понуђача буде закључен, тај подизвођач ће бити наведен у уговору.</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w:t>
      </w:r>
      <w:r w:rsidR="00E165B2">
        <w:rPr>
          <w:lang w:val="sr-Cyrl-CS"/>
        </w:rPr>
        <w:t>л</w:t>
      </w:r>
      <w:r w:rsidRPr="00032B29">
        <w:rPr>
          <w:lang w:val="sr-Cyrl-CS"/>
        </w:rPr>
        <w:t>ова.</w:t>
      </w:r>
    </w:p>
    <w:p w:rsidR="00FA27FA" w:rsidRPr="00032B29" w:rsidRDefault="00FA27FA"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w:t>
      </w:r>
      <w:r w:rsidR="00E165B2">
        <w:rPr>
          <w:lang w:val="sr-Cyrl-CS"/>
        </w:rPr>
        <w:t>л</w:t>
      </w:r>
      <w:r w:rsidRPr="00032B29">
        <w:rPr>
          <w:lang w:val="sr-Cyrl-CS"/>
        </w:rPr>
        <w:t>ова из ч</w:t>
      </w:r>
      <w:r w:rsidR="00E165B2">
        <w:rPr>
          <w:lang w:val="sr-Cyrl-CS"/>
        </w:rPr>
        <w:t>л</w:t>
      </w:r>
      <w:r w:rsidRPr="00032B29">
        <w:rPr>
          <w:lang w:val="sr-Cyrl-CS"/>
        </w:rPr>
        <w:t>ана75. став 1. тачке 1) до 4) ЗЈН, а доказ о испуњености ус</w:t>
      </w:r>
      <w:r w:rsidR="00E165B2">
        <w:rPr>
          <w:lang w:val="sr-Cyrl-CS"/>
        </w:rPr>
        <w:t>л</w:t>
      </w:r>
      <w:r w:rsidRPr="00032B29">
        <w:rPr>
          <w:lang w:val="sr-Cyrl-CS"/>
        </w:rPr>
        <w:t>ова из ч</w:t>
      </w:r>
      <w:r w:rsidR="00E165B2">
        <w:rPr>
          <w:lang w:val="sr-Cyrl-CS"/>
        </w:rPr>
        <w:t>л</w:t>
      </w:r>
      <w:r w:rsidRPr="00032B29">
        <w:rPr>
          <w:lang w:val="sr-Cyrl-CS"/>
        </w:rPr>
        <w:t>ана 75. став 1. тачка 5) ЗЈН за део набавке који ће извршити преко подизвођача којем је поверио извршење тог де</w:t>
      </w:r>
      <w:r w:rsidR="00E165B2">
        <w:rPr>
          <w:lang w:val="sr-Cyrl-CS"/>
        </w:rPr>
        <w:t>л</w:t>
      </w:r>
      <w:r w:rsidRPr="00032B29">
        <w:rPr>
          <w:lang w:val="sr-Cyrl-CS"/>
        </w:rPr>
        <w:t>а набавке.</w:t>
      </w:r>
    </w:p>
    <w:p w:rsidR="005C3E5A" w:rsidRPr="005C3E5A" w:rsidRDefault="00FA27FA" w:rsidP="0028184B">
      <w:pPr>
        <w:tabs>
          <w:tab w:val="left" w:pos="-720"/>
          <w:tab w:val="left" w:pos="-142"/>
          <w:tab w:val="left" w:pos="540"/>
        </w:tabs>
        <w:ind w:left="540" w:right="103"/>
        <w:jc w:val="both"/>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FA27FA" w:rsidRPr="00C808BF" w:rsidRDefault="00FA27FA" w:rsidP="00612BA6">
      <w:pPr>
        <w:numPr>
          <w:ilvl w:val="0"/>
          <w:numId w:val="2"/>
        </w:numPr>
        <w:tabs>
          <w:tab w:val="clear" w:pos="360"/>
          <w:tab w:val="left" w:pos="-720"/>
          <w:tab w:val="left" w:pos="-142"/>
          <w:tab w:val="num" w:pos="540"/>
        </w:tabs>
        <w:ind w:left="540" w:right="103" w:hanging="558"/>
        <w:jc w:val="both"/>
        <w:rPr>
          <w:lang w:val="sr-Cyrl-CS"/>
        </w:rPr>
      </w:pPr>
      <w:r w:rsidRPr="00C808BF">
        <w:rPr>
          <w:b/>
          <w:lang w:val="sr-Cyrl-CS"/>
        </w:rPr>
        <w:t>Заједничка понуда - група понуђача</w:t>
      </w:r>
      <w:r>
        <w:rPr>
          <w:b/>
          <w:lang w:val="sr-Cyrl-CS"/>
        </w:rPr>
        <w:t xml:space="preserve"> (</w:t>
      </w:r>
      <w:r w:rsidR="00B26CA4">
        <w:rPr>
          <w:b/>
        </w:rPr>
        <w:t>Обрасци 1.3 и 1.4</w:t>
      </w:r>
      <w:r>
        <w:rPr>
          <w:b/>
          <w:lang w:val="sr-Cyrl-CS"/>
        </w:rPr>
        <w:t>)</w:t>
      </w:r>
    </w:p>
    <w:p w:rsidR="00FA27FA" w:rsidRPr="00C808BF" w:rsidRDefault="00FA27FA"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FA27FA" w:rsidRPr="00C808BF" w:rsidRDefault="00FA27FA" w:rsidP="00FA27FA">
      <w:pPr>
        <w:tabs>
          <w:tab w:val="num" w:pos="540"/>
        </w:tabs>
        <w:ind w:left="540" w:right="103"/>
        <w:jc w:val="both"/>
        <w:rPr>
          <w:lang w:val="sr-Cyrl-CS"/>
        </w:rPr>
      </w:pPr>
      <w:r w:rsidRPr="00C808BF">
        <w:rPr>
          <w:lang w:val="sr-Cyrl-CS"/>
        </w:rPr>
        <w:t>Сваки понуђач из групе понуђача мора да испуни обавезне ус</w:t>
      </w:r>
      <w:r w:rsidR="00E165B2">
        <w:rPr>
          <w:lang w:val="sr-Cyrl-CS"/>
        </w:rPr>
        <w:t>л</w:t>
      </w:r>
      <w:r w:rsidRPr="00C808BF">
        <w:rPr>
          <w:lang w:val="sr-Cyrl-CS"/>
        </w:rPr>
        <w:t>ове из ч</w:t>
      </w:r>
      <w:r w:rsidR="00E165B2">
        <w:rPr>
          <w:lang w:val="sr-Cyrl-CS"/>
        </w:rPr>
        <w:t>л</w:t>
      </w:r>
      <w:r w:rsidRPr="00C808BF">
        <w:rPr>
          <w:lang w:val="sr-Cyrl-CS"/>
        </w:rPr>
        <w:t>ана 75. став 1. тач. 1) до 4) овог закона, а додатне ус</w:t>
      </w:r>
      <w:r w:rsidR="00E165B2">
        <w:rPr>
          <w:lang w:val="sr-Cyrl-CS"/>
        </w:rPr>
        <w:t>л</w:t>
      </w:r>
      <w:r w:rsidRPr="00C808BF">
        <w:rPr>
          <w:lang w:val="sr-Cyrl-CS"/>
        </w:rPr>
        <w:t xml:space="preserve">ове испуњавају заједно, </w:t>
      </w:r>
      <w:r w:rsidRPr="00C808BF">
        <w:rPr>
          <w:lang w:val="sr-Latn-CS"/>
        </w:rPr>
        <w:t>осим ако наручи</w:t>
      </w:r>
      <w:r w:rsidR="00E165B2">
        <w:rPr>
          <w:lang w:val="sr-Latn-CS"/>
        </w:rPr>
        <w:t>л</w:t>
      </w:r>
      <w:r w:rsidRPr="00C808BF">
        <w:rPr>
          <w:lang w:val="sr-Latn-CS"/>
        </w:rPr>
        <w:t>ац из оправданих раз</w:t>
      </w:r>
      <w:r w:rsidR="00E165B2">
        <w:rPr>
          <w:lang w:val="sr-Latn-CS"/>
        </w:rPr>
        <w:t>л</w:t>
      </w:r>
      <w:r w:rsidRPr="00C808BF">
        <w:rPr>
          <w:lang w:val="sr-Latn-CS"/>
        </w:rPr>
        <w:t>ога не одреди другачије.</w:t>
      </w:r>
    </w:p>
    <w:p w:rsidR="00FA27FA" w:rsidRPr="00C808BF" w:rsidRDefault="00FA27FA" w:rsidP="00FA27FA">
      <w:pPr>
        <w:tabs>
          <w:tab w:val="num" w:pos="540"/>
        </w:tabs>
        <w:ind w:left="540" w:right="103"/>
        <w:jc w:val="both"/>
        <w:rPr>
          <w:lang w:val="sr-Cyrl-CS"/>
        </w:rPr>
      </w:pPr>
      <w:r w:rsidRPr="00C808BF">
        <w:rPr>
          <w:lang w:val="sr-Cyrl-CS"/>
        </w:rPr>
        <w:t>Ус</w:t>
      </w:r>
      <w:r w:rsidR="00E165B2">
        <w:rPr>
          <w:lang w:val="sr-Cyrl-CS"/>
        </w:rPr>
        <w:t>л</w:t>
      </w:r>
      <w:r w:rsidRPr="00C808BF">
        <w:rPr>
          <w:lang w:val="sr-Cyrl-CS"/>
        </w:rPr>
        <w:t>ов из ч</w:t>
      </w:r>
      <w:r w:rsidR="00E165B2">
        <w:rPr>
          <w:lang w:val="sr-Cyrl-CS"/>
        </w:rPr>
        <w:t>л</w:t>
      </w:r>
      <w:r w:rsidRPr="00C808BF">
        <w:rPr>
          <w:lang w:val="sr-Cyrl-CS"/>
        </w:rPr>
        <w:t>ана 75. став 1. тачка 5) овог закона дужан је да испуни понуђач из групе понуђача којем је поверено извршење де</w:t>
      </w:r>
      <w:r w:rsidR="00E165B2">
        <w:rPr>
          <w:lang w:val="sr-Cyrl-CS"/>
        </w:rPr>
        <w:t>л</w:t>
      </w:r>
      <w:r w:rsidRPr="00C808BF">
        <w:rPr>
          <w:lang w:val="sr-Cyrl-CS"/>
        </w:rPr>
        <w:t>а набавке за који је неопходна испуњеност тог ус</w:t>
      </w:r>
      <w:r w:rsidR="00E165B2">
        <w:rPr>
          <w:lang w:val="sr-Cyrl-CS"/>
        </w:rPr>
        <w:t>л</w:t>
      </w:r>
      <w:r w:rsidRPr="00C808BF">
        <w:rPr>
          <w:lang w:val="sr-Cyrl-CS"/>
        </w:rPr>
        <w:t xml:space="preserve">ова. </w:t>
      </w:r>
    </w:p>
    <w:p w:rsidR="00FA27FA" w:rsidRPr="002A0C5E" w:rsidRDefault="00FA27FA"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ч</w:t>
      </w:r>
      <w:r w:rsidR="00E165B2">
        <w:rPr>
          <w:lang w:val="sr-Cyrl-CS"/>
        </w:rPr>
        <w:t>л</w:t>
      </w:r>
      <w:r w:rsidRPr="002A0C5E">
        <w:rPr>
          <w:lang w:val="sr-Cyrl-CS"/>
        </w:rPr>
        <w:t>ану групе који ће бити носи</w:t>
      </w:r>
      <w:r w:rsidR="00E165B2">
        <w:rPr>
          <w:lang w:val="sr-Cyrl-CS"/>
        </w:rPr>
        <w:t>л</w:t>
      </w:r>
      <w:r w:rsidRPr="002A0C5E">
        <w:rPr>
          <w:lang w:val="sr-Cyrl-CS"/>
        </w:rPr>
        <w:t>ац пос</w:t>
      </w:r>
      <w:r w:rsidR="00E165B2">
        <w:rPr>
          <w:lang w:val="sr-Cyrl-CS"/>
        </w:rPr>
        <w:t>л</w:t>
      </w:r>
      <w:r w:rsidRPr="002A0C5E">
        <w:rPr>
          <w:lang w:val="sr-Cyrl-CS"/>
        </w:rPr>
        <w:t>а, односно који ће поднети понуду и који ће заступати групу понуђача пред наручиоцем;</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понуђачу који ће издати рачун;</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lastRenderedPageBreak/>
        <w:t>рачуну на који ће бити извршено п</w:t>
      </w:r>
      <w:r w:rsidR="00E165B2">
        <w:rPr>
          <w:lang w:val="sr-Cyrl-CS"/>
        </w:rPr>
        <w:t>л</w:t>
      </w:r>
      <w:r w:rsidRPr="002A0C5E">
        <w:rPr>
          <w:lang w:val="sr-Cyrl-CS"/>
        </w:rPr>
        <w:t>аћање;</w:t>
      </w:r>
    </w:p>
    <w:p w:rsidR="00FA27FA" w:rsidRPr="002A0C5E" w:rsidRDefault="00FA27FA" w:rsidP="00612BA6">
      <w:pPr>
        <w:numPr>
          <w:ilvl w:val="0"/>
          <w:numId w:val="1"/>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FA27FA" w:rsidRPr="002A0C5E" w:rsidRDefault="00FA27FA" w:rsidP="00FA27FA">
      <w:pPr>
        <w:ind w:left="540" w:right="103"/>
        <w:jc w:val="both"/>
        <w:rPr>
          <w:lang w:val="sr-Cyrl-CS"/>
        </w:rPr>
      </w:pPr>
      <w:r w:rsidRPr="002A0C5E">
        <w:rPr>
          <w:lang w:val="sr-Cyrl-CS"/>
        </w:rPr>
        <w:t>Понуђачи који поднесу заједничку понуду одговарају неограничено со</w:t>
      </w:r>
      <w:r w:rsidR="00E165B2">
        <w:rPr>
          <w:lang w:val="sr-Cyrl-CS"/>
        </w:rPr>
        <w:t>л</w:t>
      </w:r>
      <w:r w:rsidRPr="002A0C5E">
        <w:rPr>
          <w:lang w:val="sr-Cyrl-CS"/>
        </w:rPr>
        <w:t>идарно према наручиоцу.</w:t>
      </w:r>
    </w:p>
    <w:p w:rsidR="00FA27FA" w:rsidRDefault="00FA27FA" w:rsidP="00612BA6">
      <w:pPr>
        <w:pStyle w:val="BodyText"/>
        <w:numPr>
          <w:ilvl w:val="0"/>
          <w:numId w:val="2"/>
        </w:numPr>
        <w:tabs>
          <w:tab w:val="clear" w:pos="360"/>
          <w:tab w:val="num" w:pos="540"/>
        </w:tabs>
        <w:spacing w:after="0"/>
        <w:ind w:left="522" w:hanging="540"/>
        <w:jc w:val="both"/>
        <w:rPr>
          <w:b/>
          <w:lang w:val="sr-Cyrl-CS"/>
        </w:rPr>
      </w:pPr>
      <w:r w:rsidRPr="007E126E">
        <w:rPr>
          <w:b/>
          <w:lang w:val="sr-Cyrl-CS"/>
        </w:rPr>
        <w:t>Захтеви у пог</w:t>
      </w:r>
      <w:r w:rsidR="00E165B2">
        <w:rPr>
          <w:b/>
          <w:lang w:val="sr-Cyrl-CS"/>
        </w:rPr>
        <w:t>л</w:t>
      </w:r>
      <w:r w:rsidRPr="007E126E">
        <w:rPr>
          <w:b/>
          <w:lang w:val="sr-Cyrl-CS"/>
        </w:rPr>
        <w:t>еду начина, рока и ус</w:t>
      </w:r>
      <w:r w:rsidR="00E165B2">
        <w:rPr>
          <w:b/>
          <w:lang w:val="sr-Cyrl-CS"/>
        </w:rPr>
        <w:t>л</w:t>
      </w:r>
      <w:r w:rsidRPr="007E126E">
        <w:rPr>
          <w:b/>
          <w:lang w:val="sr-Cyrl-CS"/>
        </w:rPr>
        <w:t>ова п</w:t>
      </w:r>
      <w:r w:rsidR="00E165B2">
        <w:rPr>
          <w:b/>
          <w:lang w:val="sr-Cyrl-CS"/>
        </w:rPr>
        <w:t>л</w:t>
      </w:r>
      <w:r w:rsidRPr="007E126E">
        <w:rPr>
          <w:b/>
          <w:lang w:val="sr-Cyrl-CS"/>
        </w:rPr>
        <w:t>аћања, гарантног рока, рока испоруке и рока важења понуде.</w:t>
      </w:r>
    </w:p>
    <w:p w:rsidR="0028184B" w:rsidRPr="00C1162A" w:rsidRDefault="0028184B" w:rsidP="0028184B">
      <w:pPr>
        <w:ind w:left="360" w:right="367" w:firstLine="162"/>
        <w:jc w:val="both"/>
        <w:rPr>
          <w:b/>
          <w:bCs/>
          <w:i/>
          <w:iCs/>
        </w:rPr>
      </w:pPr>
      <w:r w:rsidRPr="00C1162A">
        <w:rPr>
          <w:iCs/>
        </w:rPr>
        <w:t>Понуђачу није дозвољено да захтева аванс.</w:t>
      </w:r>
    </w:p>
    <w:p w:rsidR="0028184B" w:rsidRDefault="0028184B" w:rsidP="0028184B">
      <w:pPr>
        <w:ind w:left="522" w:right="367"/>
        <w:jc w:val="both"/>
        <w:rPr>
          <w:iCs/>
          <w:lang w:val="sr-Cyrl-CS"/>
        </w:rPr>
      </w:pPr>
      <w:r w:rsidRPr="00C1162A">
        <w:rPr>
          <w:iCs/>
        </w:rPr>
        <w:t>Рок</w:t>
      </w:r>
      <w:r>
        <w:rPr>
          <w:iCs/>
        </w:rPr>
        <w:t xml:space="preserve"> и начин плаћања: в</w:t>
      </w:r>
      <w:r>
        <w:t>ирмански, одложено у року од 90 дана од дана пријема фактуре. (Усклађено са Законом о роковима измирења новчаних обавеза у комерцијалним трансакцијама, (СЛ. Број 119/12 и СЛ. Број 68/15).</w:t>
      </w:r>
      <w:r w:rsidRPr="00C1162A">
        <w:rPr>
          <w:iCs/>
          <w:lang w:val="sr-Cyrl-CS"/>
        </w:rPr>
        <w:t xml:space="preserve"> </w:t>
      </w:r>
    </w:p>
    <w:p w:rsidR="0028184B" w:rsidRPr="00067C40" w:rsidRDefault="0028184B" w:rsidP="0028184B">
      <w:pPr>
        <w:ind w:left="360" w:right="367" w:firstLine="162"/>
        <w:jc w:val="both"/>
        <w:rPr>
          <w:iCs/>
          <w:lang w:val="sr-Cyrl-CS"/>
        </w:rPr>
      </w:pPr>
      <w:r w:rsidRPr="00C1162A">
        <w:rPr>
          <w:iCs/>
        </w:rPr>
        <w:t xml:space="preserve">Плаћање се врши уплатом на рачун </w:t>
      </w:r>
      <w:r w:rsidRPr="00C1162A">
        <w:rPr>
          <w:iCs/>
          <w:lang w:val="sr-Cyrl-CS"/>
        </w:rPr>
        <w:t>П</w:t>
      </w:r>
      <w:r w:rsidRPr="00C1162A">
        <w:rPr>
          <w:iCs/>
        </w:rPr>
        <w:t>онуђача.</w:t>
      </w:r>
    </w:p>
    <w:p w:rsidR="0028184B" w:rsidRPr="00B26CA4" w:rsidRDefault="0028184B" w:rsidP="0028184B">
      <w:pPr>
        <w:ind w:left="360" w:right="367" w:firstLine="162"/>
        <w:jc w:val="both"/>
        <w:rPr>
          <w:iCs/>
          <w:lang w:val="sr-Cyrl-CS"/>
        </w:rPr>
      </w:pPr>
      <w:r w:rsidRPr="00B26CA4">
        <w:rPr>
          <w:iCs/>
        </w:rPr>
        <w:t>Захтев у погледу рока испоруке добара,</w:t>
      </w:r>
    </w:p>
    <w:p w:rsidR="00FA27FA" w:rsidRPr="0028184B" w:rsidRDefault="0028184B" w:rsidP="0028184B">
      <w:pPr>
        <w:pStyle w:val="BodyText"/>
        <w:ind w:left="522" w:right="322"/>
        <w:jc w:val="both"/>
        <w:rPr>
          <w:rFonts w:ascii="Arial" w:hAnsi="Arial" w:cs="Arial"/>
          <w:sz w:val="20"/>
          <w:szCs w:val="20"/>
        </w:rPr>
      </w:pPr>
      <w:r w:rsidRPr="00C1162A">
        <w:t>По</w:t>
      </w:r>
      <w:r w:rsidRPr="00C1162A">
        <w:rPr>
          <w:spacing w:val="-1"/>
        </w:rPr>
        <w:t>н</w:t>
      </w:r>
      <w:r w:rsidRPr="00C1162A">
        <w:rPr>
          <w:spacing w:val="1"/>
        </w:rPr>
        <w:t>у</w:t>
      </w:r>
      <w:r w:rsidRPr="00C1162A">
        <w:t>ђач</w:t>
      </w:r>
      <w:r w:rsidRPr="00C1162A">
        <w:rPr>
          <w:spacing w:val="10"/>
        </w:rPr>
        <w:t xml:space="preserve"> </w:t>
      </w:r>
      <w:r w:rsidRPr="00C1162A">
        <w:rPr>
          <w:spacing w:val="-1"/>
        </w:rPr>
        <w:t>ћ</w:t>
      </w:r>
      <w:r w:rsidRPr="00C1162A">
        <w:t>е</w:t>
      </w:r>
      <w:r w:rsidRPr="00C1162A">
        <w:rPr>
          <w:spacing w:val="9"/>
        </w:rPr>
        <w:t xml:space="preserve"> </w:t>
      </w:r>
      <w:r w:rsidRPr="00C1162A">
        <w:rPr>
          <w:spacing w:val="-1"/>
        </w:rPr>
        <w:t>с</w:t>
      </w:r>
      <w:r w:rsidRPr="00C1162A">
        <w:rPr>
          <w:spacing w:val="1"/>
        </w:rPr>
        <w:t>ук</w:t>
      </w:r>
      <w:r w:rsidRPr="00C1162A">
        <w:t>ц</w:t>
      </w:r>
      <w:r w:rsidRPr="00C1162A">
        <w:rPr>
          <w:spacing w:val="-1"/>
        </w:rPr>
        <w:t>ес</w:t>
      </w:r>
      <w:r w:rsidRPr="00C1162A">
        <w:t>ив</w:t>
      </w:r>
      <w:r w:rsidRPr="00C1162A">
        <w:rPr>
          <w:spacing w:val="-1"/>
        </w:rPr>
        <w:t>н</w:t>
      </w:r>
      <w:r w:rsidRPr="00C1162A">
        <w:t>о</w:t>
      </w:r>
      <w:r w:rsidRPr="00C1162A">
        <w:rPr>
          <w:spacing w:val="10"/>
        </w:rPr>
        <w:t xml:space="preserve"> </w:t>
      </w:r>
      <w:r w:rsidRPr="00C1162A">
        <w:t>и</w:t>
      </w:r>
      <w:r w:rsidRPr="00C1162A">
        <w:rPr>
          <w:spacing w:val="2"/>
        </w:rPr>
        <w:t>с</w:t>
      </w:r>
      <w:r w:rsidRPr="00C1162A">
        <w:rPr>
          <w:spacing w:val="1"/>
        </w:rPr>
        <w:t>п</w:t>
      </w:r>
      <w:r w:rsidRPr="00C1162A">
        <w:t>о</w:t>
      </w:r>
      <w:r w:rsidRPr="00C1162A">
        <w:rPr>
          <w:spacing w:val="1"/>
        </w:rPr>
        <w:t>ру</w:t>
      </w:r>
      <w:r w:rsidRPr="00C1162A">
        <w:t>чива</w:t>
      </w:r>
      <w:r w:rsidRPr="00C1162A">
        <w:rPr>
          <w:spacing w:val="-1"/>
        </w:rPr>
        <w:t>т</w:t>
      </w:r>
      <w:r w:rsidRPr="00C1162A">
        <w:t>и</w:t>
      </w:r>
      <w:r w:rsidRPr="00C1162A">
        <w:rPr>
          <w:spacing w:val="10"/>
        </w:rPr>
        <w:t xml:space="preserve"> </w:t>
      </w:r>
      <w:r w:rsidRPr="00C1162A">
        <w:rPr>
          <w:spacing w:val="1"/>
        </w:rPr>
        <w:t>р</w:t>
      </w:r>
      <w:r w:rsidRPr="00C1162A">
        <w:t>о</w:t>
      </w:r>
      <w:r w:rsidRPr="00C1162A">
        <w:rPr>
          <w:spacing w:val="-1"/>
        </w:rPr>
        <w:t>б</w:t>
      </w:r>
      <w:r w:rsidRPr="00C1162A">
        <w:t>у</w:t>
      </w:r>
      <w:r w:rsidRPr="00C1162A">
        <w:rPr>
          <w:spacing w:val="11"/>
        </w:rPr>
        <w:t xml:space="preserve"> </w:t>
      </w:r>
      <w:r w:rsidRPr="00C1162A">
        <w:rPr>
          <w:spacing w:val="-1"/>
        </w:rPr>
        <w:t>п</w:t>
      </w:r>
      <w:r w:rsidRPr="00C1162A">
        <w:t>о</w:t>
      </w:r>
      <w:r w:rsidRPr="00C1162A">
        <w:rPr>
          <w:spacing w:val="10"/>
        </w:rPr>
        <w:t xml:space="preserve"> </w:t>
      </w:r>
      <w:r w:rsidRPr="00C1162A">
        <w:rPr>
          <w:spacing w:val="-1"/>
        </w:rPr>
        <w:t>з</w:t>
      </w:r>
      <w:r w:rsidRPr="00C1162A">
        <w:t>ах</w:t>
      </w:r>
      <w:r w:rsidRPr="00C1162A">
        <w:rPr>
          <w:spacing w:val="-1"/>
        </w:rPr>
        <w:t>те</w:t>
      </w:r>
      <w:r w:rsidRPr="00C1162A">
        <w:t>ву</w:t>
      </w:r>
      <w:r w:rsidRPr="00C1162A">
        <w:rPr>
          <w:spacing w:val="11"/>
        </w:rPr>
        <w:t xml:space="preserve"> </w:t>
      </w:r>
      <w:r w:rsidRPr="00C1162A">
        <w:rPr>
          <w:spacing w:val="-1"/>
          <w:lang w:val="sr-Cyrl-CS"/>
        </w:rPr>
        <w:t>Н</w:t>
      </w:r>
      <w:r w:rsidRPr="00C1162A">
        <w:t>а</w:t>
      </w:r>
      <w:r w:rsidRPr="00C1162A">
        <w:rPr>
          <w:spacing w:val="1"/>
        </w:rPr>
        <w:t>ру</w:t>
      </w:r>
      <w:r w:rsidRPr="00C1162A">
        <w:t>чиоца</w:t>
      </w:r>
      <w:r w:rsidRPr="00C1162A">
        <w:rPr>
          <w:spacing w:val="11"/>
        </w:rPr>
        <w:t xml:space="preserve"> </w:t>
      </w:r>
      <w:r w:rsidRPr="00C1162A">
        <w:rPr>
          <w:spacing w:val="-1"/>
        </w:rPr>
        <w:t>(с</w:t>
      </w:r>
      <w:r w:rsidRPr="00C1162A">
        <w:t>војим</w:t>
      </w:r>
      <w:r w:rsidRPr="00C1162A">
        <w:rPr>
          <w:spacing w:val="9"/>
        </w:rPr>
        <w:t xml:space="preserve"> </w:t>
      </w:r>
      <w:r w:rsidRPr="00C1162A">
        <w:t>во</w:t>
      </w:r>
      <w:r w:rsidRPr="00C1162A">
        <w:rPr>
          <w:spacing w:val="-1"/>
        </w:rPr>
        <w:t>з</w:t>
      </w:r>
      <w:r w:rsidRPr="00C1162A">
        <w:t>и</w:t>
      </w:r>
      <w:r w:rsidRPr="00C1162A">
        <w:rPr>
          <w:spacing w:val="-1"/>
        </w:rPr>
        <w:t>л</w:t>
      </w:r>
      <w:r w:rsidRPr="00C1162A">
        <w:t>и</w:t>
      </w:r>
      <w:r w:rsidRPr="00C1162A">
        <w:rPr>
          <w:spacing w:val="2"/>
        </w:rPr>
        <w:t>м</w:t>
      </w:r>
      <w:r w:rsidRPr="00C1162A">
        <w:t>а</w:t>
      </w:r>
      <w:r w:rsidRPr="00C1162A">
        <w:rPr>
          <w:spacing w:val="-1"/>
        </w:rPr>
        <w:t>)</w:t>
      </w:r>
      <w:r>
        <w:t>. Минимално прихватљив рок испоруке је 1 дан од потврде пријема захтева наручиоца, а максимално прихватљив рок испоруке је 2 дана од потврде пријема захтева наручиоца.</w:t>
      </w:r>
      <w:r w:rsidRPr="00C1162A">
        <w:t>.</w:t>
      </w:r>
      <w:r>
        <w:t xml:space="preserve"> </w:t>
      </w:r>
      <w:r w:rsidRPr="00C1162A">
        <w:rPr>
          <w:lang w:val="sr-Cyrl-CS"/>
        </w:rPr>
        <w:t>Наручилац није у обавези да поручи сву робу која је исказана у спецификацији добара која су предмет јавне набавке</w:t>
      </w:r>
      <w:r w:rsidRPr="00C1162A">
        <w:t>.</w:t>
      </w:r>
      <w:r>
        <w:t xml:space="preserve"> </w:t>
      </w:r>
      <w:r w:rsidRPr="00C1162A">
        <w:t>Место испоруке</w:t>
      </w:r>
      <w:r w:rsidRPr="00C1162A">
        <w:rPr>
          <w:lang w:val="sr-Latn-CS"/>
        </w:rPr>
        <w:t xml:space="preserve">: </w:t>
      </w:r>
      <w:r w:rsidRPr="00C1162A">
        <w:rPr>
          <w:lang w:val="sr-Cyrl-CS"/>
        </w:rPr>
        <w:t>Просторије Болничке апотеке Опште болнице „Стефан Високи“</w:t>
      </w:r>
      <w:r w:rsidRPr="00C1162A">
        <w:rPr>
          <w:lang w:val="sr-Latn-CS"/>
        </w:rPr>
        <w:t xml:space="preserve">, ул. </w:t>
      </w:r>
      <w:r w:rsidRPr="00C1162A">
        <w:rPr>
          <w:lang w:val="sr-Cyrl-CS"/>
        </w:rPr>
        <w:t>Вука Караџића бр. 147, Смедеревска Паланка</w:t>
      </w:r>
      <w:r>
        <w:rPr>
          <w:rFonts w:ascii="Arial" w:hAnsi="Arial" w:cs="Arial"/>
          <w:sz w:val="20"/>
          <w:szCs w:val="20"/>
          <w:lang w:val="sr-Cyrl-CS"/>
        </w:rPr>
        <w:t>.</w:t>
      </w:r>
    </w:p>
    <w:p w:rsidR="00FA27FA" w:rsidRPr="002D4E22" w:rsidRDefault="00FA27FA" w:rsidP="00612BA6">
      <w:pPr>
        <w:numPr>
          <w:ilvl w:val="0"/>
          <w:numId w:val="2"/>
        </w:numPr>
        <w:tabs>
          <w:tab w:val="clear" w:pos="360"/>
          <w:tab w:val="left" w:pos="-720"/>
          <w:tab w:val="left" w:pos="-142"/>
          <w:tab w:val="num" w:pos="540"/>
        </w:tabs>
        <w:ind w:left="522" w:right="103" w:hanging="540"/>
        <w:jc w:val="both"/>
        <w:rPr>
          <w:color w:val="000000"/>
          <w:lang w:val="sr-Cyrl-CS"/>
        </w:rPr>
      </w:pPr>
      <w:r w:rsidRPr="002D4E22">
        <w:rPr>
          <w:b/>
          <w:color w:val="000000"/>
          <w:lang w:val="sr-Cyrl-CS"/>
        </w:rPr>
        <w:t>Цена</w:t>
      </w:r>
    </w:p>
    <w:p w:rsidR="00FA27FA" w:rsidRPr="00F234D3" w:rsidRDefault="00FA27FA" w:rsidP="00FA27FA">
      <w:pPr>
        <w:ind w:left="522" w:right="103"/>
        <w:jc w:val="both"/>
      </w:pPr>
      <w:r w:rsidRPr="00F234D3">
        <w:rPr>
          <w:lang w:val="sr-Cyrl-CS"/>
        </w:rPr>
        <w:t>Цена мора бити изражена у динарима, са и без пореза на додату вредност</w:t>
      </w:r>
      <w:r w:rsidRPr="00F234D3">
        <w:t>, с тим да ће се за оцену понуде узимати у обзир цена без пореза на додату вредност.</w:t>
      </w:r>
    </w:p>
    <w:p w:rsidR="00FA27FA" w:rsidRPr="00C80FC5" w:rsidRDefault="00FA27FA" w:rsidP="00FA27FA">
      <w:pPr>
        <w:ind w:left="522" w:right="103"/>
        <w:jc w:val="both"/>
        <w:rPr>
          <w:lang w:val="sr-Cyrl-CS"/>
        </w:rPr>
      </w:pPr>
      <w:r w:rsidRPr="00C80FC5">
        <w:rPr>
          <w:lang w:val="sr-Cyrl-CS"/>
        </w:rPr>
        <w:t>Цена је фиксна и не може се мењати. У цену морају бити урачунати сви трошкови, односно трошкови превоза, царине, осигурања, шпедитерски трошкови, увозничка провизија, евентуа</w:t>
      </w:r>
      <w:r w:rsidR="00E165B2">
        <w:rPr>
          <w:lang w:val="sr-Cyrl-CS"/>
        </w:rPr>
        <w:t>л</w:t>
      </w:r>
      <w:r w:rsidRPr="00C80FC5">
        <w:rPr>
          <w:lang w:val="sr-Cyrl-CS"/>
        </w:rPr>
        <w:t>ни попусти и с</w:t>
      </w:r>
      <w:r w:rsidR="00E165B2">
        <w:rPr>
          <w:lang w:val="sr-Cyrl-CS"/>
        </w:rPr>
        <w:t>л</w:t>
      </w:r>
      <w:r w:rsidRPr="00C80FC5">
        <w:rPr>
          <w:lang w:val="sr-Cyrl-CS"/>
        </w:rPr>
        <w:t xml:space="preserve">. </w:t>
      </w:r>
    </w:p>
    <w:p w:rsidR="00FA27FA" w:rsidRPr="00C80FC5" w:rsidRDefault="00FA27FA" w:rsidP="00FA27FA">
      <w:pPr>
        <w:ind w:left="522" w:right="103"/>
        <w:jc w:val="both"/>
        <w:rPr>
          <w:lang w:val="sr-Cyrl-CS"/>
        </w:rPr>
      </w:pPr>
      <w:r w:rsidRPr="00C80FC5">
        <w:rPr>
          <w:lang w:val="sr-Cyrl-CS"/>
        </w:rPr>
        <w:t>У ск</w:t>
      </w:r>
      <w:r w:rsidR="00E165B2">
        <w:rPr>
          <w:lang w:val="sr-Cyrl-CS"/>
        </w:rPr>
        <w:t>л</w:t>
      </w:r>
      <w:r w:rsidRPr="00C80FC5">
        <w:rPr>
          <w:lang w:val="sr-Cyrl-CS"/>
        </w:rPr>
        <w:t>аду са ч</w:t>
      </w:r>
      <w:r w:rsidR="00E165B2">
        <w:rPr>
          <w:lang w:val="sr-Cyrl-CS"/>
        </w:rPr>
        <w:t>л</w:t>
      </w:r>
      <w:r w:rsidRPr="00C80FC5">
        <w:rPr>
          <w:lang w:val="sr-Cyrl-CS"/>
        </w:rPr>
        <w:t>аном 115. ЗЈН, након закључења уговора, наручи</w:t>
      </w:r>
      <w:r w:rsidR="00E165B2">
        <w:rPr>
          <w:lang w:val="sr-Cyrl-CS"/>
        </w:rPr>
        <w:t>л</w:t>
      </w:r>
      <w:r w:rsidRPr="00C80FC5">
        <w:rPr>
          <w:lang w:val="sr-Cyrl-CS"/>
        </w:rPr>
        <w:t>ац може да дозво</w:t>
      </w:r>
      <w:r w:rsidR="00E165B2">
        <w:rPr>
          <w:lang w:val="sr-Cyrl-CS"/>
        </w:rPr>
        <w:t>л</w:t>
      </w:r>
      <w:r w:rsidRPr="00C80FC5">
        <w:rPr>
          <w:lang w:val="sr-Cyrl-CS"/>
        </w:rPr>
        <w:t>и промену цене само из објективних раз</w:t>
      </w:r>
      <w:r w:rsidR="00E165B2">
        <w:rPr>
          <w:lang w:val="sr-Cyrl-CS"/>
        </w:rPr>
        <w:t>л</w:t>
      </w:r>
      <w:r w:rsidRPr="00C80FC5">
        <w:rPr>
          <w:lang w:val="sr-Cyrl-CS"/>
        </w:rPr>
        <w:t>ога, односно ако је то предвиђено посебним прописима</w:t>
      </w:r>
      <w:r w:rsidRPr="00B26CA4">
        <w:rPr>
          <w:lang w:val="sr-Cyrl-CS"/>
        </w:rPr>
        <w:t>, а уз обострану саг</w:t>
      </w:r>
      <w:r w:rsidR="00E165B2">
        <w:rPr>
          <w:lang w:val="sr-Cyrl-CS"/>
        </w:rPr>
        <w:t>л</w:t>
      </w:r>
      <w:r w:rsidRPr="00B26CA4">
        <w:rPr>
          <w:lang w:val="sr-Cyrl-CS"/>
        </w:rPr>
        <w:t>асност.</w:t>
      </w:r>
    </w:p>
    <w:p w:rsidR="00FA27FA" w:rsidRPr="00C80FC5" w:rsidRDefault="00FA27FA" w:rsidP="00FA27FA">
      <w:pPr>
        <w:ind w:left="522" w:right="103"/>
        <w:jc w:val="both"/>
        <w:rPr>
          <w:lang w:val="sr-Cyrl-CS"/>
        </w:rPr>
      </w:pPr>
      <w:r w:rsidRPr="00C80FC5">
        <w:rPr>
          <w:lang w:val="sr-Cyrl-CS"/>
        </w:rPr>
        <w:t>У с</w:t>
      </w:r>
      <w:r w:rsidR="00E165B2">
        <w:rPr>
          <w:lang w:val="sr-Cyrl-CS"/>
        </w:rPr>
        <w:t>л</w:t>
      </w:r>
      <w:r w:rsidRPr="00C80FC5">
        <w:rPr>
          <w:lang w:val="sr-Cyrl-CS"/>
        </w:rPr>
        <w:t>учају да понуђач даје попуст на понуђену цену, мора навести овај попуст у понуди и урачунати га у коначну цену из понуде. У противном неће бити узет у обзир.</w:t>
      </w:r>
    </w:p>
    <w:p w:rsidR="00FA27FA" w:rsidRPr="00F234D3" w:rsidRDefault="00FA27FA" w:rsidP="00FA27FA">
      <w:pPr>
        <w:ind w:left="522" w:right="103"/>
        <w:jc w:val="both"/>
        <w:rPr>
          <w:lang w:val="sr-Cyrl-CS"/>
        </w:rPr>
      </w:pPr>
      <w:r w:rsidRPr="00F234D3">
        <w:rPr>
          <w:lang w:val="sr-Cyrl-CS"/>
        </w:rPr>
        <w:t>Ако је у понуди исказана неуобичајено ниска цена, наручи</w:t>
      </w:r>
      <w:r w:rsidR="00E165B2">
        <w:rPr>
          <w:lang w:val="sr-Cyrl-CS"/>
        </w:rPr>
        <w:t>л</w:t>
      </w:r>
      <w:r w:rsidRPr="00F234D3">
        <w:rPr>
          <w:lang w:val="sr-Cyrl-CS"/>
        </w:rPr>
        <w:t>ац ће поступити у ск</w:t>
      </w:r>
      <w:r w:rsidR="00E165B2">
        <w:rPr>
          <w:lang w:val="sr-Cyrl-CS"/>
        </w:rPr>
        <w:t>л</w:t>
      </w:r>
      <w:r w:rsidRPr="00F234D3">
        <w:rPr>
          <w:lang w:val="sr-Cyrl-CS"/>
        </w:rPr>
        <w:t>аду са ч</w:t>
      </w:r>
      <w:r w:rsidR="00E165B2">
        <w:rPr>
          <w:lang w:val="sr-Cyrl-CS"/>
        </w:rPr>
        <w:t>л</w:t>
      </w:r>
      <w:r w:rsidRPr="00F234D3">
        <w:rPr>
          <w:lang w:val="sr-Cyrl-CS"/>
        </w:rPr>
        <w:t>аном 92. ЗЈН.</w:t>
      </w:r>
    </w:p>
    <w:p w:rsidR="00FA27FA" w:rsidRPr="006B761A" w:rsidRDefault="00FA27FA" w:rsidP="00612BA6">
      <w:pPr>
        <w:numPr>
          <w:ilvl w:val="0"/>
          <w:numId w:val="2"/>
        </w:numPr>
        <w:tabs>
          <w:tab w:val="clear" w:pos="360"/>
          <w:tab w:val="left" w:pos="-720"/>
          <w:tab w:val="left" w:pos="-142"/>
          <w:tab w:val="num" w:pos="504"/>
        </w:tabs>
        <w:ind w:left="392" w:right="103" w:hanging="434"/>
        <w:jc w:val="both"/>
        <w:rPr>
          <w:lang w:val="sr-Cyrl-CS"/>
        </w:rPr>
      </w:pPr>
      <w:r w:rsidRPr="006B761A">
        <w:rPr>
          <w:b/>
          <w:lang w:val="sr-Cyrl-CS"/>
        </w:rPr>
        <w:t>Средство финансијског обезбеђења за извршење уговорне обавезе</w:t>
      </w:r>
    </w:p>
    <w:p w:rsidR="00FA27FA" w:rsidRPr="006B761A" w:rsidRDefault="00FA27FA" w:rsidP="00FA27FA">
      <w:pPr>
        <w:tabs>
          <w:tab w:val="left" w:pos="-720"/>
          <w:tab w:val="left" w:pos="-142"/>
          <w:tab w:val="num" w:pos="495"/>
        </w:tabs>
        <w:ind w:left="504" w:right="57"/>
        <w:jc w:val="both"/>
        <w:rPr>
          <w:lang w:val="sr-Cyrl-CS"/>
        </w:rPr>
      </w:pPr>
      <w:r w:rsidRPr="006B761A">
        <w:rPr>
          <w:lang w:val="sr-Cyrl-CS"/>
        </w:rPr>
        <w:t xml:space="preserve">Понуђач је обавезан да у својој понуди наведе врсту средстава финансијског обезбеђења </w:t>
      </w:r>
      <w:r w:rsidRPr="006B761A">
        <w:rPr>
          <w:rFonts w:cs="Arial"/>
          <w:lang w:val="sr-Cyrl-CS"/>
        </w:rPr>
        <w:t xml:space="preserve">(банкарска гаранција; хипотека; јемство другог правног </w:t>
      </w:r>
      <w:r w:rsidR="00E165B2">
        <w:rPr>
          <w:rFonts w:cs="Arial"/>
          <w:lang w:val="sr-Cyrl-CS"/>
        </w:rPr>
        <w:t>л</w:t>
      </w:r>
      <w:r w:rsidRPr="006B761A">
        <w:rPr>
          <w:rFonts w:cs="Arial"/>
          <w:lang w:val="sr-Cyrl-CS"/>
        </w:rPr>
        <w:t>ица са одговарајућим бонитетом; један од об</w:t>
      </w:r>
      <w:r w:rsidR="00E165B2">
        <w:rPr>
          <w:rFonts w:cs="Arial"/>
          <w:lang w:val="sr-Cyrl-CS"/>
        </w:rPr>
        <w:t>л</w:t>
      </w:r>
      <w:r w:rsidRPr="006B761A">
        <w:rPr>
          <w:rFonts w:cs="Arial"/>
          <w:lang w:val="sr-Cyrl-CS"/>
        </w:rPr>
        <w:t>ика ручне за</w:t>
      </w:r>
      <w:r w:rsidR="00E165B2">
        <w:rPr>
          <w:rFonts w:cs="Arial"/>
          <w:lang w:val="sr-Cyrl-CS"/>
        </w:rPr>
        <w:t>л</w:t>
      </w:r>
      <w:r w:rsidRPr="006B761A">
        <w:rPr>
          <w:rFonts w:cs="Arial"/>
          <w:lang w:val="sr-Cyrl-CS"/>
        </w:rPr>
        <w:t>оге хартија од вредности и</w:t>
      </w:r>
      <w:r w:rsidR="00E165B2">
        <w:rPr>
          <w:rFonts w:cs="Arial"/>
          <w:lang w:val="sr-Cyrl-CS"/>
        </w:rPr>
        <w:t>л</w:t>
      </w:r>
      <w:r w:rsidRPr="006B761A">
        <w:rPr>
          <w:rFonts w:cs="Arial"/>
          <w:lang w:val="sr-Cyrl-CS"/>
        </w:rPr>
        <w:t>и других покретних ствари; мени</w:t>
      </w:r>
      <w:r>
        <w:rPr>
          <w:rFonts w:cs="Arial"/>
          <w:lang w:val="sr-Cyrl-CS"/>
        </w:rPr>
        <w:t>ца; по</w:t>
      </w:r>
      <w:r w:rsidR="00E165B2">
        <w:rPr>
          <w:rFonts w:cs="Arial"/>
          <w:lang w:val="sr-Cyrl-CS"/>
        </w:rPr>
        <w:t>л</w:t>
      </w:r>
      <w:r>
        <w:rPr>
          <w:rFonts w:cs="Arial"/>
          <w:lang w:val="sr-Cyrl-CS"/>
        </w:rPr>
        <w:t>иса осигурања; и др</w:t>
      </w:r>
      <w:r w:rsidRPr="006B761A">
        <w:rPr>
          <w:rFonts w:cs="Arial"/>
          <w:lang w:val="sr-Cyrl-CS"/>
        </w:rPr>
        <w:t>)</w:t>
      </w:r>
      <w:r w:rsidRPr="006B761A">
        <w:rPr>
          <w:lang w:val="sr-Cyrl-CS"/>
        </w:rPr>
        <w:t>, коју ће доставити наручиоцу у с</w:t>
      </w:r>
      <w:r w:rsidR="00E165B2">
        <w:rPr>
          <w:lang w:val="sr-Cyrl-CS"/>
        </w:rPr>
        <w:t>л</w:t>
      </w:r>
      <w:r w:rsidRPr="006B761A">
        <w:rPr>
          <w:lang w:val="sr-Cyrl-CS"/>
        </w:rPr>
        <w:t>учају да његова понуда буде изабрана са роком финансијског обезбеђења за време трајања наведеног уговора (</w:t>
      </w:r>
      <w:r w:rsidR="00B26CA4">
        <w:rPr>
          <w:b/>
        </w:rPr>
        <w:t>Образац 8</w:t>
      </w:r>
      <w:r w:rsidRPr="006B761A">
        <w:rPr>
          <w:lang w:val="sr-Cyrl-CS"/>
        </w:rPr>
        <w:t>).</w:t>
      </w:r>
    </w:p>
    <w:p w:rsidR="00FA27FA" w:rsidRPr="006B761A" w:rsidRDefault="00FA27FA"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w:t>
      </w:r>
      <w:r w:rsidR="00E165B2">
        <w:rPr>
          <w:lang w:val="sr-Cyrl-CS"/>
        </w:rPr>
        <w:t>л</w:t>
      </w:r>
      <w:r w:rsidRPr="006B761A">
        <w:rPr>
          <w:lang w:val="sr-Cyrl-CS"/>
        </w:rPr>
        <w:t>иком потписивања уговора доставља се:</w:t>
      </w:r>
    </w:p>
    <w:p w:rsidR="00FA27FA" w:rsidRPr="006B761A" w:rsidRDefault="00FA27FA" w:rsidP="00FA27FA">
      <w:pPr>
        <w:numPr>
          <w:ilvl w:val="1"/>
          <w:numId w:val="2"/>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FA27FA" w:rsidRPr="006B761A" w:rsidRDefault="00FA27FA" w:rsidP="00FA27FA">
      <w:pPr>
        <w:numPr>
          <w:ilvl w:val="1"/>
          <w:numId w:val="2"/>
        </w:numPr>
        <w:rPr>
          <w:lang w:val="sr-Cyrl-CS"/>
        </w:rPr>
      </w:pPr>
      <w:r w:rsidRPr="006B761A">
        <w:rPr>
          <w:lang w:val="sr-Cyrl-CS"/>
        </w:rPr>
        <w:t>Ов</w:t>
      </w:r>
      <w:r w:rsidR="00E165B2">
        <w:rPr>
          <w:lang w:val="sr-Cyrl-CS"/>
        </w:rPr>
        <w:t>л</w:t>
      </w:r>
      <w:r w:rsidRPr="006B761A">
        <w:rPr>
          <w:lang w:val="sr-Cyrl-CS"/>
        </w:rPr>
        <w:t>ашћење уз средство финансијског обезбеђења, на износ од 10% од вредности уговора, (без ПД</w:t>
      </w:r>
      <w:r w:rsidR="003830D7">
        <w:rPr>
          <w:lang w:val="sr-Cyrl-CS"/>
        </w:rPr>
        <w:t>В</w:t>
      </w:r>
      <w:r w:rsidRPr="006B761A">
        <w:rPr>
          <w:lang w:val="sr-Cyrl-CS"/>
        </w:rPr>
        <w:t>-а</w:t>
      </w:r>
      <w:r>
        <w:rPr>
          <w:lang w:val="sr-Cyrl-CS"/>
        </w:rPr>
        <w:t>);</w:t>
      </w:r>
    </w:p>
    <w:p w:rsidR="00FA27FA" w:rsidRDefault="00FA27FA" w:rsidP="00FA27FA">
      <w:pPr>
        <w:ind w:left="540" w:right="81" w:firstLine="9"/>
        <w:jc w:val="both"/>
      </w:pPr>
      <w:r w:rsidRPr="006B761A">
        <w:rPr>
          <w:lang w:val="sr-Cyrl-CS"/>
        </w:rPr>
        <w:t>Ов</w:t>
      </w:r>
      <w:r w:rsidR="00E165B2">
        <w:rPr>
          <w:lang w:val="sr-Cyrl-CS"/>
        </w:rPr>
        <w:t>л</w:t>
      </w:r>
      <w:r w:rsidRPr="006B761A">
        <w:rPr>
          <w:lang w:val="sr-Cyrl-CS"/>
        </w:rPr>
        <w:t>ашћење уз средство финансијског обезбеђења се даје на меморандуму понуђача, и мора садржати све податке о понуђачу, заведено у де</w:t>
      </w:r>
      <w:r w:rsidR="00E165B2">
        <w:rPr>
          <w:lang w:val="sr-Cyrl-CS"/>
        </w:rPr>
        <w:t>л</w:t>
      </w:r>
      <w:r w:rsidRPr="006B761A">
        <w:rPr>
          <w:lang w:val="sr-Cyrl-CS"/>
        </w:rPr>
        <w:t xml:space="preserve">оводној књизи понуђача и потписано од стране </w:t>
      </w:r>
      <w:r w:rsidR="00E165B2">
        <w:rPr>
          <w:lang w:val="sr-Cyrl-CS"/>
        </w:rPr>
        <w:t>л</w:t>
      </w:r>
      <w:r w:rsidRPr="006B761A">
        <w:rPr>
          <w:lang w:val="sr-Cyrl-CS"/>
        </w:rPr>
        <w:t>ица уписаног у регистар привредних субјеката и</w:t>
      </w:r>
      <w:r w:rsidR="00E165B2">
        <w:rPr>
          <w:lang w:val="sr-Cyrl-CS"/>
        </w:rPr>
        <w:t>л</w:t>
      </w:r>
      <w:r w:rsidRPr="006B761A">
        <w:rPr>
          <w:lang w:val="sr-Cyrl-CS"/>
        </w:rPr>
        <w:t xml:space="preserve">и </w:t>
      </w:r>
      <w:r w:rsidR="00E165B2">
        <w:rPr>
          <w:lang w:val="sr-Cyrl-CS"/>
        </w:rPr>
        <w:t>л</w:t>
      </w:r>
      <w:r w:rsidRPr="006B761A">
        <w:rPr>
          <w:lang w:val="sr-Cyrl-CS"/>
        </w:rPr>
        <w:t>ица које он ов</w:t>
      </w:r>
      <w:r w:rsidR="00E165B2">
        <w:rPr>
          <w:lang w:val="sr-Cyrl-CS"/>
        </w:rPr>
        <w:t>л</w:t>
      </w:r>
      <w:r w:rsidRPr="006B761A">
        <w:rPr>
          <w:lang w:val="sr-Cyrl-CS"/>
        </w:rPr>
        <w:t xml:space="preserve">асти. </w:t>
      </w:r>
    </w:p>
    <w:p w:rsidR="00FA27FA" w:rsidRDefault="00FA27FA" w:rsidP="00612BA6">
      <w:pPr>
        <w:numPr>
          <w:ilvl w:val="0"/>
          <w:numId w:val="2"/>
        </w:numPr>
        <w:tabs>
          <w:tab w:val="clear" w:pos="360"/>
          <w:tab w:val="left" w:pos="-720"/>
          <w:tab w:val="left" w:pos="-142"/>
          <w:tab w:val="num" w:pos="504"/>
        </w:tabs>
        <w:ind w:left="504" w:right="103" w:hanging="540"/>
        <w:jc w:val="both"/>
        <w:rPr>
          <w:lang w:val="sr-Cyrl-CS"/>
        </w:rPr>
      </w:pPr>
      <w:r w:rsidRPr="006F450D">
        <w:rPr>
          <w:b/>
          <w:lang w:val="sr-Cyrl-CS"/>
        </w:rPr>
        <w:t xml:space="preserve">Заштита </w:t>
      </w:r>
      <w:r>
        <w:rPr>
          <w:b/>
          <w:lang w:val="sr-Cyrl-CS"/>
        </w:rPr>
        <w:t xml:space="preserve">поверљивости </w:t>
      </w:r>
      <w:r w:rsidRPr="006F450D">
        <w:rPr>
          <w:b/>
          <w:lang w:val="sr-Cyrl-CS"/>
        </w:rPr>
        <w:t>података</w:t>
      </w:r>
      <w:r>
        <w:rPr>
          <w:b/>
          <w:lang w:val="sr-Cyrl-CS"/>
        </w:rPr>
        <w:t xml:space="preserve"> које нарући</w:t>
      </w:r>
      <w:r w:rsidR="00E165B2">
        <w:rPr>
          <w:b/>
          <w:lang w:val="sr-Cyrl-CS"/>
        </w:rPr>
        <w:t>л</w:t>
      </w:r>
      <w:r>
        <w:rPr>
          <w:b/>
          <w:lang w:val="sr-Cyrl-CS"/>
        </w:rPr>
        <w:t>ац ставља понуђачима на распо</w:t>
      </w:r>
      <w:r w:rsidR="00E165B2">
        <w:rPr>
          <w:b/>
          <w:lang w:val="sr-Cyrl-CS"/>
        </w:rPr>
        <w:t>л</w:t>
      </w:r>
      <w:r>
        <w:rPr>
          <w:b/>
          <w:lang w:val="sr-Cyrl-CS"/>
        </w:rPr>
        <w:t>агање, укључујући њихове подизвођаче</w:t>
      </w:r>
    </w:p>
    <w:p w:rsidR="00FA27FA" w:rsidRPr="00053711" w:rsidRDefault="00FA27FA" w:rsidP="00FA27FA">
      <w:pPr>
        <w:spacing w:before="120" w:after="120"/>
        <w:ind w:left="504"/>
        <w:jc w:val="both"/>
        <w:rPr>
          <w:b/>
          <w:i/>
        </w:rPr>
      </w:pPr>
      <w:r w:rsidRPr="00053711">
        <w:t>Предметна набавка не садржи поверљиве информације које наручи</w:t>
      </w:r>
      <w:r w:rsidR="00E165B2">
        <w:t>л</w:t>
      </w:r>
      <w:r w:rsidRPr="00053711">
        <w:t>ац ставља на распо</w:t>
      </w:r>
      <w:r w:rsidR="00E165B2">
        <w:t>л</w:t>
      </w:r>
      <w:r w:rsidRPr="00053711">
        <w:t>агање.</w:t>
      </w:r>
      <w:r w:rsidRPr="00A90B18">
        <w:rPr>
          <w:lang w:val="sr-Cyrl-CS"/>
        </w:rPr>
        <w:t xml:space="preserve">.  </w:t>
      </w:r>
    </w:p>
    <w:p w:rsidR="00FA27FA" w:rsidRPr="0069411E" w:rsidRDefault="00FA27FA" w:rsidP="00612BA6">
      <w:pPr>
        <w:numPr>
          <w:ilvl w:val="0"/>
          <w:numId w:val="2"/>
        </w:numPr>
        <w:tabs>
          <w:tab w:val="clear" w:pos="360"/>
          <w:tab w:val="left" w:pos="-720"/>
          <w:tab w:val="left" w:pos="-142"/>
          <w:tab w:val="num" w:pos="504"/>
        </w:tabs>
        <w:ind w:left="504" w:hanging="504"/>
        <w:jc w:val="both"/>
        <w:rPr>
          <w:b/>
          <w:lang w:val="sr-Cyrl-CS"/>
        </w:rPr>
      </w:pPr>
      <w:r w:rsidRPr="0069411E">
        <w:rPr>
          <w:b/>
          <w:lang w:val="sr-Cyrl-CS"/>
        </w:rPr>
        <w:lastRenderedPageBreak/>
        <w:t>Критеријуми за избор најповољније понуде</w:t>
      </w:r>
    </w:p>
    <w:p w:rsidR="00FA27FA" w:rsidRPr="005C3E5A" w:rsidRDefault="00FA27FA" w:rsidP="00612BA6">
      <w:pPr>
        <w:tabs>
          <w:tab w:val="left" w:pos="-720"/>
          <w:tab w:val="left" w:pos="-142"/>
          <w:tab w:val="left" w:pos="522"/>
        </w:tabs>
        <w:ind w:left="477"/>
        <w:jc w:val="both"/>
        <w:rPr>
          <w:b/>
        </w:rPr>
      </w:pPr>
      <w:r w:rsidRPr="005D1BB6">
        <w:rPr>
          <w:lang w:val="sr-Cyrl-CS"/>
        </w:rPr>
        <w:t xml:space="preserve">Избор најповољније понуде извршиће се на основу критеријума </w:t>
      </w:r>
      <w:r>
        <w:rPr>
          <w:b/>
          <w:lang w:val="sr-Cyrl-CS"/>
        </w:rPr>
        <w:t>„најнижа понуђена цена“</w:t>
      </w:r>
      <w:r w:rsidRPr="00816D4C">
        <w:rPr>
          <w:lang w:val="sr-Cyrl-CS"/>
        </w:rPr>
        <w:t>.</w:t>
      </w:r>
    </w:p>
    <w:p w:rsidR="00FA27FA" w:rsidRDefault="005C3E5A" w:rsidP="00612BA6">
      <w:pPr>
        <w:tabs>
          <w:tab w:val="left" w:pos="495"/>
        </w:tabs>
        <w:ind w:left="360"/>
        <w:jc w:val="both"/>
        <w:rPr>
          <w:iCs/>
          <w:lang w:val="sr-Cyrl-CS"/>
        </w:rPr>
      </w:pPr>
      <w:r>
        <w:rPr>
          <w:lang w:val="sr-Cyrl-CS"/>
        </w:rPr>
        <w:t xml:space="preserve">  </w:t>
      </w:r>
      <w:r w:rsidR="00FA27FA" w:rsidRPr="00105F0C">
        <w:rPr>
          <w:iCs/>
        </w:rPr>
        <w:t>Уко</w:t>
      </w:r>
      <w:r w:rsidR="00E165B2">
        <w:rPr>
          <w:iCs/>
        </w:rPr>
        <w:t>л</w:t>
      </w:r>
      <w:r w:rsidR="00FA27FA" w:rsidRPr="00105F0C">
        <w:rPr>
          <w:iCs/>
        </w:rPr>
        <w:t>ико две и</w:t>
      </w:r>
      <w:r w:rsidR="00E165B2">
        <w:rPr>
          <w:iCs/>
        </w:rPr>
        <w:t>л</w:t>
      </w:r>
      <w:r w:rsidR="00FA27FA" w:rsidRPr="00105F0C">
        <w:rPr>
          <w:iCs/>
        </w:rPr>
        <w:t xml:space="preserve">и више понуда имају исту најнижу понуђену цену, изабраће се понуђач </w:t>
      </w:r>
      <w:r w:rsidR="00FA27FA">
        <w:rPr>
          <w:iCs/>
          <w:lang w:val="sr-Cyrl-CS"/>
        </w:rPr>
        <w:t xml:space="preserve"> </w:t>
      </w:r>
    </w:p>
    <w:p w:rsidR="00FA27FA" w:rsidRDefault="005C3E5A" w:rsidP="00612BA6">
      <w:pPr>
        <w:tabs>
          <w:tab w:val="left" w:pos="495"/>
        </w:tabs>
        <w:ind w:left="360"/>
        <w:jc w:val="both"/>
        <w:rPr>
          <w:iCs/>
          <w:lang w:val="sr-Cyrl-CS"/>
        </w:rPr>
      </w:pPr>
      <w:r>
        <w:rPr>
          <w:iCs/>
          <w:lang w:val="sr-Cyrl-CS"/>
        </w:rPr>
        <w:t xml:space="preserve">  </w:t>
      </w:r>
      <w:r w:rsidR="00FA27FA" w:rsidRPr="00105F0C">
        <w:rPr>
          <w:iCs/>
        </w:rPr>
        <w:t>који је</w:t>
      </w:r>
      <w:r w:rsidR="00FA27FA">
        <w:rPr>
          <w:iCs/>
          <w:lang w:val="sr-Cyrl-CS"/>
        </w:rPr>
        <w:t xml:space="preserve"> </w:t>
      </w:r>
      <w:r w:rsidR="00FA27FA" w:rsidRPr="00105F0C">
        <w:rPr>
          <w:iCs/>
        </w:rPr>
        <w:t>понудио дужи рок п</w:t>
      </w:r>
      <w:r w:rsidR="00E165B2">
        <w:rPr>
          <w:iCs/>
        </w:rPr>
        <w:t>л</w:t>
      </w:r>
      <w:r w:rsidR="00FA27FA" w:rsidRPr="00105F0C">
        <w:rPr>
          <w:iCs/>
        </w:rPr>
        <w:t>аћања. Уко</w:t>
      </w:r>
      <w:r w:rsidR="00E165B2">
        <w:rPr>
          <w:iCs/>
        </w:rPr>
        <w:t>л</w:t>
      </w:r>
      <w:r w:rsidR="00FA27FA" w:rsidRPr="00105F0C">
        <w:rPr>
          <w:iCs/>
        </w:rPr>
        <w:t xml:space="preserve">ико ни применом рерзервног критеријума </w:t>
      </w:r>
      <w:r w:rsidR="00FA27FA">
        <w:rPr>
          <w:iCs/>
          <w:lang w:val="sr-Cyrl-CS"/>
        </w:rPr>
        <w:t xml:space="preserve">  </w:t>
      </w:r>
    </w:p>
    <w:p w:rsidR="00FA27FA" w:rsidRDefault="005C3E5A" w:rsidP="00612BA6">
      <w:pPr>
        <w:tabs>
          <w:tab w:val="left" w:pos="495"/>
        </w:tabs>
        <w:ind w:left="360"/>
        <w:jc w:val="both"/>
        <w:rPr>
          <w:bCs/>
          <w:lang w:val="sr-Cyrl-CS"/>
        </w:rPr>
      </w:pPr>
      <w:r>
        <w:rPr>
          <w:iCs/>
          <w:lang w:val="sr-Cyrl-CS"/>
        </w:rPr>
        <w:t xml:space="preserve">  </w:t>
      </w:r>
      <w:r w:rsidR="00FA27FA" w:rsidRPr="00105F0C">
        <w:rPr>
          <w:iCs/>
        </w:rPr>
        <w:t>Наручи</w:t>
      </w:r>
      <w:r w:rsidR="00E165B2">
        <w:rPr>
          <w:iCs/>
        </w:rPr>
        <w:t>л</w:t>
      </w:r>
      <w:r w:rsidR="00FA27FA" w:rsidRPr="00105F0C">
        <w:rPr>
          <w:iCs/>
        </w:rPr>
        <w:t>ац не може донети од</w:t>
      </w:r>
      <w:r w:rsidR="00E165B2">
        <w:rPr>
          <w:iCs/>
        </w:rPr>
        <w:t>л</w:t>
      </w:r>
      <w:r w:rsidR="00FA27FA" w:rsidRPr="00105F0C">
        <w:rPr>
          <w:iCs/>
        </w:rPr>
        <w:t>уку о доде</w:t>
      </w:r>
      <w:r w:rsidR="00E165B2">
        <w:rPr>
          <w:iCs/>
        </w:rPr>
        <w:t>л</w:t>
      </w:r>
      <w:r w:rsidR="00FA27FA" w:rsidRPr="00105F0C">
        <w:rPr>
          <w:iCs/>
        </w:rPr>
        <w:t xml:space="preserve">и уговора, </w:t>
      </w:r>
      <w:r w:rsidR="00FA27FA" w:rsidRPr="00105F0C">
        <w:rPr>
          <w:iCs/>
          <w:lang w:val="sr-Cyrl-CS"/>
        </w:rPr>
        <w:t>Н</w:t>
      </w:r>
      <w:r w:rsidR="00FA27FA" w:rsidRPr="00105F0C">
        <w:rPr>
          <w:bCs/>
        </w:rPr>
        <w:t>аручи</w:t>
      </w:r>
      <w:r w:rsidR="00E165B2">
        <w:rPr>
          <w:bCs/>
        </w:rPr>
        <w:t>л</w:t>
      </w:r>
      <w:r w:rsidR="00FA27FA" w:rsidRPr="00105F0C">
        <w:rPr>
          <w:bCs/>
        </w:rPr>
        <w:t xml:space="preserve">ац ће изабрати понуђача </w:t>
      </w:r>
      <w:r w:rsidR="00FA27FA">
        <w:rPr>
          <w:bCs/>
          <w:lang w:val="sr-Cyrl-CS"/>
        </w:rPr>
        <w:t xml:space="preserve">  </w:t>
      </w:r>
    </w:p>
    <w:p w:rsidR="00FA27FA" w:rsidRPr="005C3E5A" w:rsidRDefault="005C3E5A" w:rsidP="00612BA6">
      <w:pPr>
        <w:tabs>
          <w:tab w:val="left" w:pos="495"/>
        </w:tabs>
        <w:jc w:val="both"/>
        <w:rPr>
          <w:bCs/>
        </w:rPr>
      </w:pPr>
      <w:r>
        <w:rPr>
          <w:bCs/>
        </w:rPr>
        <w:tab/>
        <w:t>који је понудио краћи рок испоруке предметног добра.</w:t>
      </w:r>
    </w:p>
    <w:p w:rsidR="00FA27FA" w:rsidRPr="00A84EF8" w:rsidRDefault="00FA27FA" w:rsidP="00612BA6">
      <w:pPr>
        <w:numPr>
          <w:ilvl w:val="0"/>
          <w:numId w:val="2"/>
        </w:numPr>
        <w:tabs>
          <w:tab w:val="clear" w:pos="360"/>
          <w:tab w:val="left" w:pos="-720"/>
          <w:tab w:val="left" w:pos="-567"/>
          <w:tab w:val="num" w:pos="459"/>
        </w:tabs>
        <w:ind w:left="477" w:right="103" w:hanging="477"/>
        <w:jc w:val="both"/>
        <w:rPr>
          <w:b/>
          <w:lang w:val="sr-Cyrl-CS"/>
        </w:rPr>
      </w:pPr>
      <w:r w:rsidRPr="00A84EF8">
        <w:rPr>
          <w:b/>
          <w:lang w:val="sr-Cyrl-CS"/>
        </w:rPr>
        <w:t>Додатна објашњења и исправке пос</w:t>
      </w:r>
      <w:r w:rsidR="00E165B2">
        <w:rPr>
          <w:b/>
          <w:lang w:val="sr-Cyrl-CS"/>
        </w:rPr>
        <w:t>л</w:t>
      </w:r>
      <w:r w:rsidRPr="00A84EF8">
        <w:rPr>
          <w:b/>
          <w:lang w:val="sr-Cyrl-CS"/>
        </w:rPr>
        <w:t>е отварања понуда</w:t>
      </w:r>
      <w:r>
        <w:rPr>
          <w:b/>
          <w:lang w:val="sr-Cyrl-CS"/>
        </w:rPr>
        <w:t xml:space="preserve"> и контро</w:t>
      </w:r>
      <w:r w:rsidR="00E165B2">
        <w:rPr>
          <w:b/>
          <w:lang w:val="sr-Cyrl-CS"/>
        </w:rPr>
        <w:t>л</w:t>
      </w:r>
      <w:r>
        <w:rPr>
          <w:b/>
          <w:lang w:val="sr-Cyrl-CS"/>
        </w:rPr>
        <w:t>а код понуђача, односно његовог подизвођача</w:t>
      </w:r>
    </w:p>
    <w:p w:rsidR="00FA27FA" w:rsidRPr="00AE6997" w:rsidRDefault="00FA27FA" w:rsidP="00612BA6">
      <w:pPr>
        <w:tabs>
          <w:tab w:val="left" w:pos="-720"/>
          <w:tab w:val="left" w:pos="-567"/>
        </w:tabs>
        <w:ind w:left="477"/>
        <w:jc w:val="both"/>
        <w:rPr>
          <w:lang w:val="sr-Cyrl-CS"/>
        </w:rPr>
      </w:pPr>
      <w:r>
        <w:rPr>
          <w:lang w:val="sr-Cyrl-CS"/>
        </w:rPr>
        <w:t>Након отварања понуда н</w:t>
      </w:r>
      <w:r w:rsidRPr="00AE6997">
        <w:rPr>
          <w:lang w:val="sr-Cyrl-CS"/>
        </w:rPr>
        <w:t>аручи</w:t>
      </w:r>
      <w:r w:rsidR="00E165B2">
        <w:rPr>
          <w:lang w:val="sr-Cyrl-CS"/>
        </w:rPr>
        <w:t>л</w:t>
      </w:r>
      <w:r w:rsidRPr="00AE6997">
        <w:rPr>
          <w:lang w:val="sr-Cyrl-CS"/>
        </w:rPr>
        <w:t xml:space="preserve">ац може да захтева од понуђача </w:t>
      </w:r>
      <w:r>
        <w:rPr>
          <w:lang w:val="sr-Cyrl-CS"/>
        </w:rPr>
        <w:t>у писаном об</w:t>
      </w:r>
      <w:r w:rsidR="00E165B2">
        <w:rPr>
          <w:lang w:val="sr-Cyrl-CS"/>
        </w:rPr>
        <w:t>л</w:t>
      </w:r>
      <w:r>
        <w:rPr>
          <w:lang w:val="sr-Cyrl-CS"/>
        </w:rPr>
        <w:t xml:space="preserve">ику </w:t>
      </w:r>
      <w:r w:rsidRPr="00AE6997">
        <w:rPr>
          <w:lang w:val="sr-Cyrl-CS"/>
        </w:rPr>
        <w:t>додатна објашњења која ће му помоћи при прег</w:t>
      </w:r>
      <w:r w:rsidR="00E165B2">
        <w:rPr>
          <w:lang w:val="sr-Cyrl-CS"/>
        </w:rPr>
        <w:t>л</w:t>
      </w:r>
      <w:r w:rsidRPr="00AE6997">
        <w:rPr>
          <w:lang w:val="sr-Cyrl-CS"/>
        </w:rPr>
        <w:t>еду, вредновању и упоређивању понуда, а може да врши и контро</w:t>
      </w:r>
      <w:r w:rsidR="00E165B2">
        <w:rPr>
          <w:lang w:val="sr-Cyrl-CS"/>
        </w:rPr>
        <w:t>л</w:t>
      </w:r>
      <w:r w:rsidRPr="00AE6997">
        <w:rPr>
          <w:lang w:val="sr-Cyrl-CS"/>
        </w:rPr>
        <w:t>у (увид) код понуђача односно његовог подизвођача.</w:t>
      </w:r>
    </w:p>
    <w:p w:rsidR="00FA27FA" w:rsidRPr="00AE6997" w:rsidRDefault="00FA27FA" w:rsidP="00612BA6">
      <w:pPr>
        <w:ind w:left="477" w:right="102"/>
        <w:jc w:val="both"/>
        <w:rPr>
          <w:lang w:val="ru-RU"/>
        </w:rPr>
      </w:pPr>
      <w:r w:rsidRPr="00AE6997">
        <w:rPr>
          <w:lang w:val="ru-RU"/>
        </w:rPr>
        <w:t>Наручи</w:t>
      </w:r>
      <w:r w:rsidR="00E165B2">
        <w:rPr>
          <w:lang w:val="ru-RU"/>
        </w:rPr>
        <w:t>л</w:t>
      </w:r>
      <w:r w:rsidRPr="00AE6997">
        <w:rPr>
          <w:lang w:val="ru-RU"/>
        </w:rPr>
        <w:t>ац не може да захтева, дозво</w:t>
      </w:r>
      <w:r w:rsidR="00E165B2">
        <w:rPr>
          <w:lang w:val="ru-RU"/>
        </w:rPr>
        <w:t>л</w:t>
      </w:r>
      <w:r w:rsidRPr="00AE6997">
        <w:rPr>
          <w:lang w:val="ru-RU"/>
        </w:rPr>
        <w:t>и и</w:t>
      </w:r>
      <w:r w:rsidR="00E165B2">
        <w:rPr>
          <w:lang w:val="ru-RU"/>
        </w:rPr>
        <w:t>л</w:t>
      </w:r>
      <w:r w:rsidRPr="00AE6997">
        <w:rPr>
          <w:lang w:val="ru-RU"/>
        </w:rPr>
        <w:t>и понуди промену е</w:t>
      </w:r>
      <w:r w:rsidR="00E165B2">
        <w:rPr>
          <w:lang w:val="ru-RU"/>
        </w:rPr>
        <w:t>л</w:t>
      </w:r>
      <w:r w:rsidRPr="00AE6997">
        <w:rPr>
          <w:lang w:val="ru-RU"/>
        </w:rPr>
        <w:t>емената понуде који су од значаја за примену критеријума за доде</w:t>
      </w:r>
      <w:r w:rsidR="00E165B2">
        <w:rPr>
          <w:lang w:val="ru-RU"/>
        </w:rPr>
        <w:t>л</w:t>
      </w:r>
      <w:r w:rsidRPr="00AE6997">
        <w:rPr>
          <w:lang w:val="ru-RU"/>
        </w:rPr>
        <w:t xml:space="preserve">у уговора, односно промену којом би се понуда која </w:t>
      </w:r>
      <w:r>
        <w:t>је</w:t>
      </w:r>
      <w:r w:rsidRPr="00AE6997">
        <w:rPr>
          <w:lang w:val="ru-RU"/>
        </w:rPr>
        <w:t xml:space="preserve"> неодговарајућа и</w:t>
      </w:r>
      <w:r w:rsidR="00E165B2">
        <w:rPr>
          <w:lang w:val="ru-RU"/>
        </w:rPr>
        <w:t>л</w:t>
      </w:r>
      <w:r w:rsidRPr="00AE6997">
        <w:rPr>
          <w:lang w:val="ru-RU"/>
        </w:rPr>
        <w:t>и неприхватљива учини</w:t>
      </w:r>
      <w:r w:rsidR="00E165B2">
        <w:rPr>
          <w:lang w:val="ru-RU"/>
        </w:rPr>
        <w:t>л</w:t>
      </w:r>
      <w:r w:rsidRPr="00AE6997">
        <w:rPr>
          <w:lang w:val="ru-RU"/>
        </w:rPr>
        <w:t>а одговарајућом, односно прихватљивом, осим ако другачије не произи</w:t>
      </w:r>
      <w:r w:rsidR="00E165B2">
        <w:rPr>
          <w:lang w:val="ru-RU"/>
        </w:rPr>
        <w:t>л</w:t>
      </w:r>
      <w:r w:rsidRPr="00AE6997">
        <w:rPr>
          <w:lang w:val="ru-RU"/>
        </w:rPr>
        <w:t>ази из природе поступка јавне набавке.</w:t>
      </w:r>
    </w:p>
    <w:p w:rsidR="00FA27FA" w:rsidRPr="00AE6997" w:rsidRDefault="00FA27FA" w:rsidP="00612BA6">
      <w:pPr>
        <w:ind w:left="477" w:right="102"/>
        <w:jc w:val="both"/>
        <w:rPr>
          <w:lang w:val="ru-RU"/>
        </w:rPr>
      </w:pPr>
      <w:r w:rsidRPr="00AE6997">
        <w:rPr>
          <w:lang w:val="ru-RU"/>
        </w:rPr>
        <w:t>Наручи</w:t>
      </w:r>
      <w:r w:rsidR="00E165B2">
        <w:rPr>
          <w:lang w:val="ru-RU"/>
        </w:rPr>
        <w:t>л</w:t>
      </w:r>
      <w:r w:rsidRPr="00AE6997">
        <w:rPr>
          <w:lang w:val="ru-RU"/>
        </w:rPr>
        <w:t>ац може, уз саг</w:t>
      </w:r>
      <w:r w:rsidR="00E165B2">
        <w:rPr>
          <w:lang w:val="ru-RU"/>
        </w:rPr>
        <w:t>л</w:t>
      </w:r>
      <w:r w:rsidRPr="00AE6997">
        <w:rPr>
          <w:lang w:val="ru-RU"/>
        </w:rPr>
        <w:t>асност понуђача, да изврши исправке рачунских грешака уочених при</w:t>
      </w:r>
      <w:r w:rsidR="00E165B2">
        <w:rPr>
          <w:lang w:val="ru-RU"/>
        </w:rPr>
        <w:t>л</w:t>
      </w:r>
      <w:r w:rsidRPr="00AE6997">
        <w:rPr>
          <w:lang w:val="ru-RU"/>
        </w:rPr>
        <w:t>иком разматрања понуде по окончаном поступку отварања понуда.</w:t>
      </w:r>
    </w:p>
    <w:p w:rsidR="00FA27FA" w:rsidRPr="00AE6997" w:rsidRDefault="00FA27FA" w:rsidP="00612BA6">
      <w:pPr>
        <w:ind w:left="477" w:right="102"/>
        <w:jc w:val="both"/>
        <w:rPr>
          <w:lang w:val="ru-RU"/>
        </w:rPr>
      </w:pPr>
      <w:r w:rsidRPr="00AE6997">
        <w:rPr>
          <w:lang w:val="ru-RU"/>
        </w:rPr>
        <w:t>У с</w:t>
      </w:r>
      <w:r w:rsidR="00E165B2">
        <w:rPr>
          <w:lang w:val="ru-RU"/>
        </w:rPr>
        <w:t>л</w:t>
      </w:r>
      <w:r w:rsidRPr="00AE6997">
        <w:rPr>
          <w:lang w:val="ru-RU"/>
        </w:rPr>
        <w:t>учају раз</w:t>
      </w:r>
      <w:r w:rsidR="00E165B2">
        <w:rPr>
          <w:lang w:val="ru-RU"/>
        </w:rPr>
        <w:t>л</w:t>
      </w:r>
      <w:r w:rsidRPr="00AE6997">
        <w:rPr>
          <w:lang w:val="ru-RU"/>
        </w:rPr>
        <w:t xml:space="preserve">ике између јединичне и укупне цене, меродавна је јединична цена. </w:t>
      </w:r>
    </w:p>
    <w:p w:rsidR="00FA27FA" w:rsidRPr="00925D66" w:rsidRDefault="00FA27FA" w:rsidP="00612BA6">
      <w:pPr>
        <w:ind w:left="477" w:right="102"/>
        <w:jc w:val="both"/>
        <w:rPr>
          <w:lang w:val="ru-RU"/>
        </w:rPr>
      </w:pPr>
      <w:r w:rsidRPr="00AE6997">
        <w:rPr>
          <w:lang w:val="ru-RU"/>
        </w:rPr>
        <w:t>Ако се понуђач не саг</w:t>
      </w:r>
      <w:r w:rsidR="00E165B2">
        <w:rPr>
          <w:lang w:val="ru-RU"/>
        </w:rPr>
        <w:t>л</w:t>
      </w:r>
      <w:r w:rsidRPr="00AE6997">
        <w:rPr>
          <w:lang w:val="ru-RU"/>
        </w:rPr>
        <w:t>аси са исправком рачунских грешака, наручи</w:t>
      </w:r>
      <w:r w:rsidR="00E165B2">
        <w:rPr>
          <w:lang w:val="ru-RU"/>
        </w:rPr>
        <w:t>л</w:t>
      </w:r>
      <w:r w:rsidRPr="00AE6997">
        <w:rPr>
          <w:lang w:val="ru-RU"/>
        </w:rPr>
        <w:t>ац ће његову понуду одбити као неприхватљиву</w:t>
      </w:r>
      <w:r>
        <w:rPr>
          <w:lang w:val="ru-RU"/>
        </w:rPr>
        <w:t>.</w:t>
      </w:r>
    </w:p>
    <w:p w:rsidR="00FA27FA" w:rsidRDefault="00FA27FA" w:rsidP="00612BA6">
      <w:pPr>
        <w:numPr>
          <w:ilvl w:val="0"/>
          <w:numId w:val="2"/>
        </w:numPr>
        <w:tabs>
          <w:tab w:val="clear" w:pos="360"/>
          <w:tab w:val="left" w:pos="-426"/>
          <w:tab w:val="num" w:pos="450"/>
          <w:tab w:val="left" w:pos="477"/>
        </w:tabs>
        <w:ind w:left="270" w:right="103"/>
        <w:jc w:val="both"/>
        <w:rPr>
          <w:b/>
          <w:lang w:val="sr-Cyrl-CS"/>
        </w:rPr>
      </w:pPr>
      <w:r>
        <w:rPr>
          <w:b/>
          <w:lang w:val="sr-Cyrl-CS"/>
        </w:rPr>
        <w:t>Поштовање обавеза које произи</w:t>
      </w:r>
      <w:r w:rsidR="00E165B2">
        <w:rPr>
          <w:b/>
          <w:lang w:val="sr-Cyrl-CS"/>
        </w:rPr>
        <w:t>л</w:t>
      </w:r>
      <w:r>
        <w:rPr>
          <w:b/>
          <w:lang w:val="sr-Cyrl-CS"/>
        </w:rPr>
        <w:t>азе из важећих прописа</w:t>
      </w:r>
    </w:p>
    <w:p w:rsidR="00FA27FA" w:rsidRPr="00A20D23" w:rsidRDefault="00FA27FA" w:rsidP="00612BA6">
      <w:pPr>
        <w:ind w:left="465" w:right="367"/>
        <w:jc w:val="both"/>
        <w:rPr>
          <w:lang w:val="sr-Cyrl-CS"/>
        </w:rPr>
      </w:pPr>
      <w:r w:rsidRPr="00A20D23">
        <w:t xml:space="preserve">Понуђач је дужан да у оквиру своје понуде достави изјаву дату под кривичном </w:t>
      </w:r>
      <w:r w:rsidR="00B26CA4">
        <w:t xml:space="preserve">и </w:t>
      </w:r>
      <w:r w:rsidRPr="00A20D23">
        <w:t>материја</w:t>
      </w:r>
      <w:r w:rsidR="00E165B2">
        <w:t>л</w:t>
      </w:r>
      <w:r w:rsidRPr="00A20D23">
        <w:t>ном одговорношћу да је поштовао све обавезе које произи</w:t>
      </w:r>
      <w:r w:rsidR="00E165B2">
        <w:t>л</w:t>
      </w:r>
      <w:r w:rsidRPr="00A20D23">
        <w:t xml:space="preserve">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запошљавању и ус</w:t>
      </w:r>
      <w:r w:rsidR="00E165B2">
        <w:t>л</w:t>
      </w:r>
      <w:r w:rsidRPr="00A20D23">
        <w:t>овима рада, заштити животне средине, као и да нема забрану обављања де</w:t>
      </w:r>
      <w:r w:rsidR="00E165B2">
        <w:t>л</w:t>
      </w:r>
      <w:r w:rsidRPr="00A20D23">
        <w:t xml:space="preserve">атности која је на снази у време подношења понуде.  </w:t>
      </w:r>
    </w:p>
    <w:p w:rsidR="00FA27FA" w:rsidRPr="00A20D23" w:rsidRDefault="00B26CA4" w:rsidP="00612BA6">
      <w:pPr>
        <w:tabs>
          <w:tab w:val="left" w:pos="-426"/>
          <w:tab w:val="left" w:pos="477"/>
        </w:tabs>
        <w:ind w:left="465" w:right="103"/>
        <w:jc w:val="both"/>
        <w:rPr>
          <w:b/>
          <w:lang w:val="sr-Cyrl-CS"/>
        </w:rPr>
      </w:pPr>
      <w:r>
        <w:rPr>
          <w:b/>
        </w:rPr>
        <w:tab/>
      </w:r>
      <w:r w:rsidR="00FA27FA" w:rsidRPr="00A20D23">
        <w:rPr>
          <w:b/>
          <w:lang w:val="sr-Cyrl-CS"/>
        </w:rPr>
        <w:t>Коришћење патента и одговорност за повреду заштићених права инте</w:t>
      </w:r>
      <w:r w:rsidR="00E165B2">
        <w:rPr>
          <w:b/>
          <w:lang w:val="sr-Cyrl-CS"/>
        </w:rPr>
        <w:t>л</w:t>
      </w:r>
      <w:r w:rsidR="00FA27FA" w:rsidRPr="00A20D23">
        <w:rPr>
          <w:b/>
          <w:lang w:val="sr-Cyrl-CS"/>
        </w:rPr>
        <w:t>ектуа</w:t>
      </w:r>
      <w:r w:rsidR="00E165B2">
        <w:rPr>
          <w:b/>
          <w:lang w:val="sr-Cyrl-CS"/>
        </w:rPr>
        <w:t>л</w:t>
      </w:r>
      <w:r w:rsidR="00FA27FA" w:rsidRPr="00A20D23">
        <w:rPr>
          <w:b/>
          <w:lang w:val="sr-Cyrl-CS"/>
        </w:rPr>
        <w:t xml:space="preserve">не  својине трећих </w:t>
      </w:r>
      <w:r w:rsidR="00E165B2">
        <w:rPr>
          <w:b/>
          <w:lang w:val="sr-Cyrl-CS"/>
        </w:rPr>
        <w:t>л</w:t>
      </w:r>
      <w:r w:rsidR="00FA27FA" w:rsidRPr="00A20D23">
        <w:rPr>
          <w:b/>
          <w:lang w:val="sr-Cyrl-CS"/>
        </w:rPr>
        <w:t>ица</w:t>
      </w:r>
    </w:p>
    <w:p w:rsidR="00FA27FA" w:rsidRDefault="00FA27FA" w:rsidP="00612BA6">
      <w:pPr>
        <w:tabs>
          <w:tab w:val="left" w:pos="-426"/>
          <w:tab w:val="left" w:pos="477"/>
        </w:tabs>
        <w:ind w:left="270" w:right="103"/>
        <w:jc w:val="both"/>
        <w:rPr>
          <w:rFonts w:eastAsia="TimesNewRomanPSMT"/>
          <w:bCs/>
          <w:iCs/>
          <w:lang w:val="sr-Cyrl-CS"/>
        </w:rPr>
      </w:pPr>
      <w:r w:rsidRPr="00A20D23">
        <w:rPr>
          <w:b/>
          <w:lang w:val="sr-Cyrl-CS"/>
        </w:rPr>
        <w:tab/>
      </w:r>
      <w:r w:rsidRPr="00A20D23">
        <w:rPr>
          <w:rFonts w:eastAsia="TimesNewRomanPSMT"/>
          <w:bCs/>
          <w:iCs/>
        </w:rPr>
        <w:t xml:space="preserve">Накнаду за коришћење патената, као и одговорност за повреду заштићених права </w:t>
      </w:r>
    </w:p>
    <w:p w:rsidR="00FA27FA" w:rsidRPr="00A20D23" w:rsidRDefault="00FA27FA" w:rsidP="00612BA6">
      <w:pPr>
        <w:tabs>
          <w:tab w:val="left" w:pos="-426"/>
          <w:tab w:val="left" w:pos="477"/>
        </w:tabs>
        <w:ind w:left="270" w:right="103"/>
        <w:jc w:val="both"/>
        <w:rPr>
          <w:rFonts w:eastAsia="TimesNewRomanPSMT"/>
          <w:bCs/>
          <w:iCs/>
          <w:lang w:val="sr-Cyrl-CS"/>
        </w:rPr>
      </w:pPr>
      <w:r>
        <w:rPr>
          <w:rFonts w:eastAsia="TimesNewRomanPSMT"/>
          <w:bCs/>
          <w:iCs/>
          <w:lang w:val="sr-Cyrl-CS"/>
        </w:rPr>
        <w:t xml:space="preserve">   </w:t>
      </w:r>
      <w:r w:rsidRPr="00A20D23">
        <w:rPr>
          <w:rFonts w:eastAsia="TimesNewRomanPSMT"/>
          <w:bCs/>
          <w:iCs/>
        </w:rPr>
        <w:t>инте</w:t>
      </w:r>
      <w:r w:rsidR="00E165B2">
        <w:rPr>
          <w:rFonts w:eastAsia="TimesNewRomanPSMT"/>
          <w:bCs/>
          <w:iCs/>
        </w:rPr>
        <w:t>л</w:t>
      </w:r>
      <w:r w:rsidRPr="00A20D23">
        <w:rPr>
          <w:rFonts w:eastAsia="TimesNewRomanPSMT"/>
          <w:bCs/>
          <w:iCs/>
        </w:rPr>
        <w:t>ектуа</w:t>
      </w:r>
      <w:r w:rsidR="00E165B2">
        <w:rPr>
          <w:rFonts w:eastAsia="TimesNewRomanPSMT"/>
          <w:bCs/>
          <w:iCs/>
        </w:rPr>
        <w:t>л</w:t>
      </w:r>
      <w:r w:rsidRPr="00A20D23">
        <w:rPr>
          <w:rFonts w:eastAsia="TimesNewRomanPSMT"/>
          <w:bCs/>
          <w:iCs/>
        </w:rPr>
        <w:t xml:space="preserve">не својине трећих </w:t>
      </w:r>
      <w:r w:rsidR="00E165B2">
        <w:rPr>
          <w:rFonts w:eastAsia="TimesNewRomanPSMT"/>
          <w:bCs/>
          <w:iCs/>
        </w:rPr>
        <w:t>л</w:t>
      </w:r>
      <w:r w:rsidRPr="00A20D23">
        <w:rPr>
          <w:rFonts w:eastAsia="TimesNewRomanPSMT"/>
          <w:bCs/>
          <w:iCs/>
        </w:rPr>
        <w:t xml:space="preserve">ица сноси </w:t>
      </w:r>
      <w:r w:rsidRPr="00A20D23">
        <w:rPr>
          <w:rFonts w:eastAsia="TimesNewRomanPSMT"/>
          <w:bCs/>
          <w:iCs/>
          <w:lang w:val="sr-Cyrl-CS"/>
        </w:rPr>
        <w:t>П</w:t>
      </w:r>
      <w:r w:rsidRPr="00A20D23">
        <w:rPr>
          <w:rFonts w:eastAsia="TimesNewRomanPSMT"/>
          <w:bCs/>
          <w:iCs/>
        </w:rPr>
        <w:t>онуђач</w:t>
      </w:r>
      <w:r w:rsidR="00B26CA4">
        <w:rPr>
          <w:rFonts w:eastAsia="TimesNewRomanPSMT"/>
          <w:bCs/>
          <w:iCs/>
        </w:rPr>
        <w:t>.</w:t>
      </w:r>
    </w:p>
    <w:p w:rsidR="00FA27FA" w:rsidRDefault="00FA27FA" w:rsidP="00612BA6">
      <w:pPr>
        <w:numPr>
          <w:ilvl w:val="0"/>
          <w:numId w:val="2"/>
        </w:numPr>
        <w:tabs>
          <w:tab w:val="clear" w:pos="360"/>
          <w:tab w:val="left" w:pos="-426"/>
          <w:tab w:val="num" w:pos="450"/>
          <w:tab w:val="left" w:pos="477"/>
        </w:tabs>
        <w:ind w:left="270" w:right="103"/>
        <w:jc w:val="both"/>
        <w:rPr>
          <w:b/>
          <w:lang w:val="sr-Cyrl-CS"/>
        </w:rPr>
      </w:pPr>
      <w:r w:rsidRPr="00A84EF8">
        <w:rPr>
          <w:b/>
          <w:lang w:val="sr-Cyrl-CS"/>
        </w:rPr>
        <w:t>Од</w:t>
      </w:r>
      <w:r w:rsidR="00E165B2">
        <w:rPr>
          <w:b/>
          <w:lang w:val="sr-Cyrl-CS"/>
        </w:rPr>
        <w:t>л</w:t>
      </w:r>
      <w:r w:rsidRPr="00A84EF8">
        <w:rPr>
          <w:b/>
          <w:lang w:val="sr-Cyrl-CS"/>
        </w:rPr>
        <w:t>ука о доде</w:t>
      </w:r>
      <w:r w:rsidR="00E165B2">
        <w:rPr>
          <w:b/>
          <w:lang w:val="sr-Cyrl-CS"/>
        </w:rPr>
        <w:t>л</w:t>
      </w:r>
      <w:r w:rsidRPr="00A84EF8">
        <w:rPr>
          <w:b/>
          <w:lang w:val="sr-Cyrl-CS"/>
        </w:rPr>
        <w:t xml:space="preserve">и уговора </w:t>
      </w:r>
    </w:p>
    <w:p w:rsidR="00FA27FA" w:rsidRPr="0027272C" w:rsidRDefault="00FA27FA" w:rsidP="00612BA6">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w:t>
      </w:r>
      <w:r w:rsidR="00E165B2">
        <w:t>л</w:t>
      </w:r>
      <w:r w:rsidRPr="0027272C">
        <w:t>ука о доде</w:t>
      </w:r>
      <w:r w:rsidR="00E165B2">
        <w:t>л</w:t>
      </w:r>
      <w:r w:rsidRPr="0027272C">
        <w:t>и уговора.</w:t>
      </w:r>
    </w:p>
    <w:p w:rsidR="00FA27FA" w:rsidRDefault="00FA27FA" w:rsidP="00612BA6">
      <w:pPr>
        <w:tabs>
          <w:tab w:val="left" w:pos="-142"/>
        </w:tabs>
        <w:ind w:left="432"/>
        <w:jc w:val="both"/>
        <w:rPr>
          <w:lang w:val="sr-Cyrl-CS"/>
        </w:rPr>
      </w:pPr>
      <w:r w:rsidRPr="00C34EEE">
        <w:rPr>
          <w:lang w:val="sr-Cyrl-CS"/>
        </w:rPr>
        <w:t>Од</w:t>
      </w:r>
      <w:r w:rsidR="00E165B2">
        <w:rPr>
          <w:lang w:val="sr-Cyrl-CS"/>
        </w:rPr>
        <w:t>л</w:t>
      </w:r>
      <w:r w:rsidRPr="00C34EEE">
        <w:rPr>
          <w:lang w:val="sr-Cyrl-CS"/>
        </w:rPr>
        <w:t>ука о доде</w:t>
      </w:r>
      <w:r w:rsidR="00E165B2">
        <w:rPr>
          <w:lang w:val="sr-Cyrl-CS"/>
        </w:rPr>
        <w:t>л</w:t>
      </w:r>
      <w:r w:rsidRPr="00C34EEE">
        <w:rPr>
          <w:lang w:val="sr-Cyrl-CS"/>
        </w:rPr>
        <w:t xml:space="preserve">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FA27FA" w:rsidRDefault="00FA27FA" w:rsidP="00612BA6">
      <w:pPr>
        <w:tabs>
          <w:tab w:val="left" w:pos="-426"/>
          <w:tab w:val="num" w:pos="450"/>
        </w:tabs>
        <w:ind w:left="432" w:right="103"/>
        <w:jc w:val="both"/>
        <w:rPr>
          <w:lang w:val="sr-Cyrl-CS"/>
        </w:rPr>
      </w:pPr>
      <w:r>
        <w:rPr>
          <w:lang w:val="sr-Cyrl-CS"/>
        </w:rPr>
        <w:t>Наручи</w:t>
      </w:r>
      <w:r w:rsidR="00E165B2">
        <w:rPr>
          <w:lang w:val="sr-Cyrl-CS"/>
        </w:rPr>
        <w:t>л</w:t>
      </w:r>
      <w:r>
        <w:rPr>
          <w:lang w:val="sr-Cyrl-CS"/>
        </w:rPr>
        <w:t>ац је дужан да од</w:t>
      </w:r>
      <w:r w:rsidR="00E165B2">
        <w:rPr>
          <w:lang w:val="sr-Cyrl-CS"/>
        </w:rPr>
        <w:t>л</w:t>
      </w:r>
      <w:r>
        <w:rPr>
          <w:lang w:val="sr-Cyrl-CS"/>
        </w:rPr>
        <w:t>уку о доде</w:t>
      </w:r>
      <w:r w:rsidR="00E165B2">
        <w:rPr>
          <w:lang w:val="sr-Cyrl-CS"/>
        </w:rPr>
        <w:t>л</w:t>
      </w:r>
      <w:r>
        <w:rPr>
          <w:lang w:val="sr-Cyrl-CS"/>
        </w:rPr>
        <w:t>и уговора достави свим понуђачима у року од три дана од дана доношења.</w:t>
      </w:r>
    </w:p>
    <w:p w:rsidR="00FA27FA" w:rsidRPr="00E46128" w:rsidRDefault="00FA27FA" w:rsidP="00612BA6">
      <w:pPr>
        <w:tabs>
          <w:tab w:val="left" w:pos="-426"/>
          <w:tab w:val="num" w:pos="450"/>
        </w:tabs>
        <w:ind w:left="450" w:right="103"/>
        <w:jc w:val="both"/>
        <w:rPr>
          <w:b/>
          <w:lang w:val="sr-Cyrl-CS"/>
        </w:rPr>
      </w:pPr>
      <w:r w:rsidRPr="00A84EF8">
        <w:rPr>
          <w:lang w:val="sr-Cyrl-CS"/>
        </w:rPr>
        <w:t>У с</w:t>
      </w:r>
      <w:r w:rsidR="00E165B2">
        <w:rPr>
          <w:lang w:val="sr-Cyrl-CS"/>
        </w:rPr>
        <w:t>л</w:t>
      </w:r>
      <w:r w:rsidRPr="00A84EF8">
        <w:rPr>
          <w:lang w:val="sr-Cyrl-CS"/>
        </w:rPr>
        <w:t>учајевима из ч</w:t>
      </w:r>
      <w:r w:rsidR="00E165B2">
        <w:rPr>
          <w:lang w:val="sr-Cyrl-CS"/>
        </w:rPr>
        <w:t>л</w:t>
      </w:r>
      <w:r w:rsidRPr="00A84EF8">
        <w:rPr>
          <w:lang w:val="sr-Cyrl-CS"/>
        </w:rPr>
        <w:t>. 109. Закона о јавним набавкама, наручи</w:t>
      </w:r>
      <w:r w:rsidR="00E165B2">
        <w:rPr>
          <w:lang w:val="sr-Cyrl-CS"/>
        </w:rPr>
        <w:t>л</w:t>
      </w:r>
      <w:r w:rsidRPr="00A84EF8">
        <w:rPr>
          <w:lang w:val="sr-Cyrl-CS"/>
        </w:rPr>
        <w:t>ац ће донети од</w:t>
      </w:r>
      <w:r w:rsidR="00E165B2">
        <w:rPr>
          <w:lang w:val="sr-Cyrl-CS"/>
        </w:rPr>
        <w:t>л</w:t>
      </w:r>
      <w:r w:rsidRPr="00A84EF8">
        <w:rPr>
          <w:lang w:val="sr-Cyrl-CS"/>
        </w:rPr>
        <w:t>уку о обустави поступка.</w:t>
      </w:r>
    </w:p>
    <w:p w:rsidR="00FA27FA" w:rsidRPr="00AB451D" w:rsidRDefault="00FA27FA" w:rsidP="00612BA6">
      <w:pPr>
        <w:numPr>
          <w:ilvl w:val="0"/>
          <w:numId w:val="2"/>
        </w:numPr>
        <w:tabs>
          <w:tab w:val="left" w:pos="-720"/>
          <w:tab w:val="left" w:pos="-142"/>
        </w:tabs>
        <w:ind w:left="414" w:right="103" w:hanging="504"/>
        <w:jc w:val="both"/>
        <w:rPr>
          <w:lang w:val="sr-Cyrl-CS"/>
        </w:rPr>
      </w:pPr>
      <w:r w:rsidRPr="00AB451D">
        <w:rPr>
          <w:b/>
          <w:lang w:val="sr-Cyrl-CS"/>
        </w:rPr>
        <w:t>Захтев за заштиту права понуђача</w:t>
      </w:r>
    </w:p>
    <w:p w:rsidR="00FA27FA" w:rsidRPr="002C764F" w:rsidRDefault="00FA27FA" w:rsidP="00612BA6">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w:t>
      </w:r>
      <w:r w:rsidR="00E165B2">
        <w:t>л</w:t>
      </w:r>
      <w:r w:rsidRPr="002C764F">
        <w:t xml:space="preserve">ице, </w:t>
      </w:r>
      <w:r w:rsidRPr="002C764F">
        <w:rPr>
          <w:lang w:val="sr-Cyrl-CS"/>
        </w:rPr>
        <w:t>који има интерес за доде</w:t>
      </w:r>
      <w:r w:rsidR="00E165B2">
        <w:rPr>
          <w:lang w:val="sr-Cyrl-CS"/>
        </w:rPr>
        <w:t>л</w:t>
      </w:r>
      <w:r w:rsidRPr="002C764F">
        <w:rPr>
          <w:lang w:val="sr-Cyrl-CS"/>
        </w:rPr>
        <w:t>у уговора и који је претрпео и</w:t>
      </w:r>
      <w:r w:rsidR="00E165B2">
        <w:rPr>
          <w:lang w:val="sr-Cyrl-CS"/>
        </w:rPr>
        <w:t>л</w:t>
      </w:r>
      <w:r w:rsidRPr="002C764F">
        <w:rPr>
          <w:lang w:val="sr-Cyrl-CS"/>
        </w:rPr>
        <w:t>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FA27FA" w:rsidRPr="002C764F" w:rsidRDefault="00FA27FA" w:rsidP="00612BA6">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00E165B2">
        <w:rPr>
          <w:lang w:val="sr-Cyrl-CS"/>
        </w:rPr>
        <w:t>л</w:t>
      </w:r>
      <w:r w:rsidRPr="002C764F">
        <w:rPr>
          <w:lang w:val="sr-Cyrl-CS"/>
        </w:rPr>
        <w:t>ичкој комисији</w:t>
      </w:r>
      <w:r w:rsidRPr="002C764F">
        <w:t>.</w:t>
      </w:r>
    </w:p>
    <w:p w:rsidR="00FA27FA" w:rsidRPr="002C764F" w:rsidRDefault="00FA27FA" w:rsidP="00612BA6">
      <w:pPr>
        <w:ind w:left="414" w:right="367"/>
        <w:jc w:val="both"/>
        <w:rPr>
          <w:lang w:val="sr-Cyrl-CS"/>
        </w:rPr>
      </w:pPr>
      <w:r w:rsidRPr="002C764F">
        <w:rPr>
          <w:bCs/>
        </w:rPr>
        <w:t>Захтев за заштиту права се доставља непосредно, е</w:t>
      </w:r>
      <w:r w:rsidR="00E165B2">
        <w:rPr>
          <w:bCs/>
        </w:rPr>
        <w:t>л</w:t>
      </w:r>
      <w:r w:rsidRPr="002C764F">
        <w:rPr>
          <w:bCs/>
        </w:rPr>
        <w:t>ектронском поштом</w:t>
      </w:r>
      <w:r w:rsidRPr="002C764F">
        <w:rPr>
          <w:lang w:val="sr-Cyrl-CS"/>
        </w:rPr>
        <w:t xml:space="preserve"> на </w:t>
      </w:r>
      <w:r w:rsidR="00E165B2">
        <w:rPr>
          <w:iCs/>
        </w:rPr>
        <w:t>е</w:t>
      </w:r>
      <w:r w:rsidRPr="002C764F">
        <w:rPr>
          <w:iCs/>
          <w:lang w:val="ru-RU"/>
        </w:rPr>
        <w:t>-</w:t>
      </w:r>
      <w:r w:rsidR="00E165B2">
        <w:rPr>
          <w:iCs/>
        </w:rPr>
        <w:t>м</w:t>
      </w:r>
      <w:r w:rsidRPr="002C764F">
        <w:rPr>
          <w:iCs/>
        </w:rPr>
        <w:t>а</w:t>
      </w:r>
      <w:r w:rsidR="00E165B2">
        <w:rPr>
          <w:iCs/>
        </w:rPr>
        <w:t>ил</w:t>
      </w:r>
      <w:r w:rsidRPr="002C764F">
        <w:rPr>
          <w:iCs/>
        </w:rPr>
        <w:t>:</w:t>
      </w:r>
      <w:r w:rsidRPr="002C764F">
        <w:t xml:space="preserve"> </w:t>
      </w:r>
      <w:r w:rsidR="00E165B2">
        <w:rPr>
          <w:b/>
        </w:rPr>
        <w:t>svisokijn</w:t>
      </w:r>
      <w:r w:rsidRPr="002C764F">
        <w:rPr>
          <w:b/>
        </w:rPr>
        <w:t>@</w:t>
      </w:r>
      <w:r w:rsidR="00E165B2">
        <w:rPr>
          <w:b/>
        </w:rPr>
        <w:t>gmail.com</w:t>
      </w:r>
      <w:r w:rsidRPr="002C764F">
        <w:rPr>
          <w:bCs/>
        </w:rPr>
        <w:t xml:space="preserve"> и</w:t>
      </w:r>
      <w:r w:rsidR="00E165B2">
        <w:rPr>
          <w:bCs/>
        </w:rPr>
        <w:t>л</w:t>
      </w:r>
      <w:r w:rsidRPr="002C764F">
        <w:rPr>
          <w:bCs/>
        </w:rPr>
        <w:t xml:space="preserve">и препорученом пошиљком на адресу </w:t>
      </w:r>
      <w:r w:rsidRPr="002C764F">
        <w:rPr>
          <w:b/>
          <w:lang w:val="sr-Cyrl-CS"/>
        </w:rPr>
        <w:t>у</w:t>
      </w:r>
      <w:r w:rsidR="00E165B2">
        <w:rPr>
          <w:b/>
          <w:spacing w:val="1"/>
        </w:rPr>
        <w:t>л</w:t>
      </w:r>
      <w:r w:rsidRPr="002C764F">
        <w:rPr>
          <w:b/>
          <w:spacing w:val="-1"/>
        </w:rPr>
        <w:t>иц</w:t>
      </w:r>
      <w:r w:rsidRPr="002C764F">
        <w:rPr>
          <w:b/>
        </w:rPr>
        <w:t>а</w:t>
      </w:r>
      <w:r w:rsidRPr="002C764F">
        <w:rPr>
          <w:b/>
          <w:spacing w:val="-8"/>
        </w:rPr>
        <w:t xml:space="preserve"> </w:t>
      </w:r>
      <w:r w:rsidR="003830D7">
        <w:rPr>
          <w:b/>
          <w:lang w:val="sr-Cyrl-CS"/>
        </w:rPr>
        <w:t>В</w:t>
      </w:r>
      <w:r w:rsidRPr="002C764F">
        <w:rPr>
          <w:b/>
          <w:lang w:val="sr-Cyrl-CS"/>
        </w:rPr>
        <w:t>ука Караџића</w:t>
      </w:r>
      <w:r w:rsidRPr="002C764F">
        <w:rPr>
          <w:b/>
          <w:spacing w:val="-7"/>
        </w:rPr>
        <w:t xml:space="preserve"> </w:t>
      </w:r>
      <w:r w:rsidRPr="002C764F">
        <w:rPr>
          <w:b/>
          <w:spacing w:val="1"/>
        </w:rPr>
        <w:t>1</w:t>
      </w:r>
      <w:r w:rsidRPr="002C764F">
        <w:rPr>
          <w:b/>
          <w:spacing w:val="1"/>
          <w:lang w:val="sr-Cyrl-CS"/>
        </w:rPr>
        <w:t>47</w:t>
      </w:r>
      <w:r w:rsidRPr="002C764F">
        <w:rPr>
          <w:b/>
        </w:rPr>
        <w:t>,</w:t>
      </w:r>
      <w:r w:rsidRPr="002C764F">
        <w:rPr>
          <w:b/>
          <w:spacing w:val="-6"/>
        </w:rPr>
        <w:t xml:space="preserve"> </w:t>
      </w:r>
      <w:r w:rsidRPr="002C764F">
        <w:rPr>
          <w:b/>
          <w:spacing w:val="1"/>
        </w:rPr>
        <w:t>1</w:t>
      </w:r>
      <w:r w:rsidRPr="002C764F">
        <w:rPr>
          <w:b/>
          <w:spacing w:val="-2"/>
          <w:lang w:val="sr-Cyrl-CS"/>
        </w:rPr>
        <w:t>1420</w:t>
      </w:r>
      <w:r w:rsidRPr="002C764F">
        <w:rPr>
          <w:b/>
          <w:spacing w:val="-7"/>
        </w:rPr>
        <w:t xml:space="preserve"> </w:t>
      </w:r>
      <w:r w:rsidRPr="002C764F">
        <w:rPr>
          <w:b/>
          <w:spacing w:val="-3"/>
          <w:lang w:val="sr-Cyrl-CS"/>
        </w:rPr>
        <w:t>Смедеревска Па</w:t>
      </w:r>
      <w:r w:rsidR="00E165B2">
        <w:rPr>
          <w:b/>
          <w:spacing w:val="-3"/>
          <w:lang w:val="sr-Cyrl-CS"/>
        </w:rPr>
        <w:t>л</w:t>
      </w:r>
      <w:r w:rsidRPr="002C764F">
        <w:rPr>
          <w:b/>
          <w:spacing w:val="-3"/>
          <w:lang w:val="sr-Cyrl-CS"/>
        </w:rPr>
        <w:t>анка</w:t>
      </w:r>
      <w:r w:rsidRPr="002C764F">
        <w:rPr>
          <w:rFonts w:eastAsia="TimesNewRomanPSMT"/>
          <w:b/>
          <w:bCs/>
        </w:rPr>
        <w:t>,</w:t>
      </w:r>
      <w:r w:rsidRPr="002C764F">
        <w:rPr>
          <w:rFonts w:eastAsia="TimesNewRomanPSMT"/>
          <w:b/>
          <w:bCs/>
          <w:lang w:val="sr-Cyrl-CS"/>
        </w:rPr>
        <w:t xml:space="preserve"> Општа бо</w:t>
      </w:r>
      <w:r w:rsidR="00E165B2">
        <w:rPr>
          <w:rFonts w:eastAsia="TimesNewRomanPSMT"/>
          <w:b/>
          <w:bCs/>
          <w:lang w:val="sr-Cyrl-CS"/>
        </w:rPr>
        <w:t>л</w:t>
      </w:r>
      <w:r w:rsidRPr="002C764F">
        <w:rPr>
          <w:rFonts w:eastAsia="TimesNewRomanPSMT"/>
          <w:b/>
          <w:bCs/>
          <w:lang w:val="sr-Cyrl-CS"/>
        </w:rPr>
        <w:t xml:space="preserve">ница „Стефан </w:t>
      </w:r>
      <w:r w:rsidR="003830D7">
        <w:rPr>
          <w:rFonts w:eastAsia="TimesNewRomanPSMT"/>
          <w:b/>
          <w:bCs/>
          <w:lang w:val="sr-Cyrl-CS"/>
        </w:rPr>
        <w:t>В</w:t>
      </w:r>
      <w:r w:rsidRPr="002C764F">
        <w:rPr>
          <w:rFonts w:eastAsia="TimesNewRomanPSMT"/>
          <w:b/>
          <w:bCs/>
          <w:lang w:val="sr-Cyrl-CS"/>
        </w:rPr>
        <w:t>исоки</w:t>
      </w:r>
      <w:r w:rsidRPr="002C764F">
        <w:rPr>
          <w:rFonts w:eastAsia="TimesNewRomanPSMT"/>
          <w:b/>
          <w:bCs/>
        </w:rPr>
        <w:t>“</w:t>
      </w:r>
      <w:r w:rsidRPr="002C764F">
        <w:rPr>
          <w:bCs/>
          <w:lang w:val="sr-Cyrl-CS"/>
        </w:rPr>
        <w:t>,</w:t>
      </w:r>
      <w:r w:rsidRPr="002C764F">
        <w:rPr>
          <w:bCs/>
        </w:rPr>
        <w:t xml:space="preserve"> са повратницом.</w:t>
      </w:r>
      <w:r w:rsidRPr="002C764F">
        <w:rPr>
          <w:bCs/>
          <w:lang w:val="sr-Cyrl-CS"/>
        </w:rPr>
        <w:t xml:space="preserve"> </w:t>
      </w:r>
      <w:r w:rsidRPr="002C764F">
        <w:t>Захтев за заштиту права се може поднети у току це</w:t>
      </w:r>
      <w:r w:rsidR="00E165B2">
        <w:t>л</w:t>
      </w:r>
      <w:r w:rsidRPr="002C764F">
        <w:t xml:space="preserve">ог поступка јавне набавке, против сваке радње </w:t>
      </w:r>
      <w:r w:rsidRPr="002C764F">
        <w:rPr>
          <w:lang w:val="sr-Cyrl-CS"/>
        </w:rPr>
        <w:t>Н</w:t>
      </w:r>
      <w:r w:rsidRPr="002C764F">
        <w:t>аручиоца, осим уко</w:t>
      </w:r>
      <w:r w:rsidR="00E165B2">
        <w:t>л</w:t>
      </w:r>
      <w:r w:rsidRPr="002C764F">
        <w:t>ико Законом није другачије одређено.</w:t>
      </w:r>
      <w:r w:rsidRPr="002C764F">
        <w:rPr>
          <w:lang w:val="sr-Cyrl-CS"/>
        </w:rPr>
        <w:t xml:space="preserve"> </w:t>
      </w:r>
    </w:p>
    <w:p w:rsidR="00FA27FA" w:rsidRPr="002C764F" w:rsidRDefault="00FA27FA" w:rsidP="00FA27FA">
      <w:pPr>
        <w:ind w:left="414" w:right="367"/>
        <w:jc w:val="both"/>
      </w:pPr>
      <w:r w:rsidRPr="002C764F">
        <w:lastRenderedPageBreak/>
        <w:t xml:space="preserve">О поднетом захтеву за заштиту права </w:t>
      </w:r>
      <w:r w:rsidRPr="002C764F">
        <w:rPr>
          <w:lang w:val="sr-Cyrl-CS"/>
        </w:rPr>
        <w:t>Н</w:t>
      </w:r>
      <w:r w:rsidRPr="002C764F">
        <w:t>аручи</w:t>
      </w:r>
      <w:r w:rsidR="00E165B2">
        <w:t>л</w:t>
      </w:r>
      <w:r w:rsidRPr="002C764F">
        <w:t>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w:t>
      </w:r>
      <w:r w:rsidR="00E165B2">
        <w:t>л</w:t>
      </w:r>
      <w:r w:rsidRPr="002C764F">
        <w:t xml:space="preserve">у јавних набавки, најкасније у року од 2 </w:t>
      </w:r>
      <w:r w:rsidRPr="002C764F">
        <w:rPr>
          <w:lang w:val="sr-Cyrl-CS"/>
        </w:rPr>
        <w:t xml:space="preserve">(два) </w:t>
      </w:r>
      <w:r w:rsidRPr="002C764F">
        <w:t>дана од дана пријема захтева.</w:t>
      </w:r>
    </w:p>
    <w:p w:rsidR="00FA27FA" w:rsidRPr="002C764F" w:rsidRDefault="00FA27FA" w:rsidP="00FA27FA">
      <w:pPr>
        <w:ind w:left="414" w:right="385"/>
        <w:jc w:val="both"/>
        <w:rPr>
          <w:lang w:val="sr-Latn-CS"/>
        </w:rPr>
      </w:pPr>
      <w:r w:rsidRPr="002C764F">
        <w:t>Уко</w:t>
      </w:r>
      <w:r w:rsidR="00E165B2">
        <w:t>л</w:t>
      </w:r>
      <w:r w:rsidRPr="002C764F">
        <w:t>ико се захтевом за заштиту права оспорава врста поступка, садржина позива за подношење понуда и</w:t>
      </w:r>
      <w:r w:rsidR="00E165B2">
        <w:t>л</w:t>
      </w:r>
      <w:r w:rsidRPr="002C764F">
        <w:t>и конкурсне документације, захтев ће се сматрати б</w:t>
      </w:r>
      <w:r w:rsidR="00E165B2">
        <w:t>л</w:t>
      </w:r>
      <w:r w:rsidRPr="002C764F">
        <w:t>аговременим уко</w:t>
      </w:r>
      <w:r w:rsidR="00E165B2">
        <w:t>л</w:t>
      </w:r>
      <w:r w:rsidRPr="002C764F">
        <w:t xml:space="preserve">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w:t>
      </w:r>
      <w:r w:rsidR="00E165B2">
        <w:rPr>
          <w:lang w:val="sr-Cyrl-CS"/>
        </w:rPr>
        <w:t>л</w:t>
      </w:r>
      <w:r w:rsidRPr="002C764F">
        <w:rPr>
          <w:lang w:val="sr-Cyrl-CS"/>
        </w:rPr>
        <w:t>ико је подноси</w:t>
      </w:r>
      <w:r w:rsidR="00E165B2">
        <w:rPr>
          <w:lang w:val="sr-Cyrl-CS"/>
        </w:rPr>
        <w:t>л</w:t>
      </w:r>
      <w:r w:rsidRPr="002C764F">
        <w:rPr>
          <w:lang w:val="sr-Cyrl-CS"/>
        </w:rPr>
        <w:t>ац захтева указао Наручиоцу на евентуа</w:t>
      </w:r>
      <w:r w:rsidR="00E165B2">
        <w:rPr>
          <w:lang w:val="sr-Cyrl-CS"/>
        </w:rPr>
        <w:t>л</w:t>
      </w:r>
      <w:r w:rsidRPr="002C764F">
        <w:rPr>
          <w:lang w:val="sr-Cyrl-CS"/>
        </w:rPr>
        <w:t>не недостатке и неправи</w:t>
      </w:r>
      <w:r w:rsidR="00E165B2">
        <w:rPr>
          <w:lang w:val="sr-Cyrl-CS"/>
        </w:rPr>
        <w:t>л</w:t>
      </w:r>
      <w:r w:rsidRPr="002C764F">
        <w:rPr>
          <w:lang w:val="sr-Cyrl-CS"/>
        </w:rPr>
        <w:t>ности на законом прописан начин,</w:t>
      </w:r>
      <w:r w:rsidRPr="002C764F">
        <w:rPr>
          <w:lang w:val="sr-Latn-CS"/>
        </w:rPr>
        <w:t xml:space="preserve"> </w:t>
      </w:r>
      <w:r w:rsidRPr="002C764F">
        <w:rPr>
          <w:lang w:val="sr-Cyrl-CS"/>
        </w:rPr>
        <w:t>а Наручи</w:t>
      </w:r>
      <w:r w:rsidR="00E165B2">
        <w:rPr>
          <w:lang w:val="sr-Cyrl-CS"/>
        </w:rPr>
        <w:t>л</w:t>
      </w:r>
      <w:r w:rsidRPr="002C764F">
        <w:rPr>
          <w:lang w:val="sr-Cyrl-CS"/>
        </w:rPr>
        <w:t>ац исте није отк</w:t>
      </w:r>
      <w:r w:rsidR="00E165B2">
        <w:rPr>
          <w:lang w:val="sr-Cyrl-CS"/>
        </w:rPr>
        <w:t>л</w:t>
      </w:r>
      <w:r w:rsidRPr="002C764F">
        <w:rPr>
          <w:lang w:val="sr-Cyrl-CS"/>
        </w:rPr>
        <w:t>онио</w:t>
      </w:r>
      <w:r w:rsidRPr="002C764F">
        <w:rPr>
          <w:lang w:val="sr-Latn-CS"/>
        </w:rPr>
        <w:t>.</w:t>
      </w:r>
    </w:p>
    <w:p w:rsidR="00FA27FA" w:rsidRPr="002C764F" w:rsidRDefault="00FA27FA" w:rsidP="00FA27FA">
      <w:pPr>
        <w:ind w:left="414" w:right="385"/>
        <w:jc w:val="both"/>
        <w:rPr>
          <w:lang w:val="sr-Cyrl-CS"/>
        </w:rPr>
      </w:pPr>
      <w:r w:rsidRPr="002C764F">
        <w:t>Пос</w:t>
      </w:r>
      <w:r w:rsidR="00E165B2">
        <w:t>л</w:t>
      </w:r>
      <w:r w:rsidRPr="002C764F">
        <w:t>е доношења од</w:t>
      </w:r>
      <w:r w:rsidR="00E165B2">
        <w:t>л</w:t>
      </w:r>
      <w:r w:rsidRPr="002C764F">
        <w:t>уке о доде</w:t>
      </w:r>
      <w:r w:rsidR="00E165B2">
        <w:t>л</w:t>
      </w:r>
      <w:r w:rsidRPr="002C764F">
        <w:t>и уговора из ч</w:t>
      </w:r>
      <w:r w:rsidR="00E165B2">
        <w:t>л</w:t>
      </w:r>
      <w:r w:rsidRPr="002C764F">
        <w:rPr>
          <w:lang w:val="sr-Cyrl-CS"/>
        </w:rPr>
        <w:t>ана</w:t>
      </w:r>
      <w:r w:rsidRPr="002C764F">
        <w:t xml:space="preserve"> 108. Закона и</w:t>
      </w:r>
      <w:r w:rsidR="00E165B2">
        <w:t>л</w:t>
      </w:r>
      <w:r w:rsidRPr="002C764F">
        <w:t>и од</w:t>
      </w:r>
      <w:r w:rsidR="00E165B2">
        <w:t>л</w:t>
      </w:r>
      <w:r w:rsidRPr="002C764F">
        <w:t>уке о обустави поступка јавне набавке из ч</w:t>
      </w:r>
      <w:r w:rsidR="00E165B2">
        <w:t>л</w:t>
      </w:r>
      <w:r w:rsidRPr="002C764F">
        <w:rPr>
          <w:lang w:val="sr-Cyrl-CS"/>
        </w:rPr>
        <w:t>ана</w:t>
      </w:r>
      <w:r w:rsidRPr="002C764F">
        <w:t xml:space="preserve"> 109. Закона, рок за подношење захтева за заштиту права је 5 дана од дана објављивања од</w:t>
      </w:r>
      <w:r w:rsidR="00E165B2">
        <w:t>л</w:t>
      </w:r>
      <w:r w:rsidRPr="002C764F">
        <w:t>уке на Порта</w:t>
      </w:r>
      <w:r w:rsidR="00E165B2">
        <w:t>л</w:t>
      </w:r>
      <w:r w:rsidRPr="002C764F">
        <w:t>у јавних набавки Управе за јавне набавке.</w:t>
      </w:r>
    </w:p>
    <w:p w:rsidR="00FA27FA" w:rsidRPr="002C764F" w:rsidRDefault="00FA27FA"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аручиоца предузете у поступку јавне набавке ако су подносиоцу захтева би</w:t>
      </w:r>
      <w:r w:rsidR="00E165B2">
        <w:t>л</w:t>
      </w:r>
      <w:r w:rsidRPr="002C764F">
        <w:t>и и</w:t>
      </w:r>
      <w:r w:rsidR="00E165B2">
        <w:t>л</w:t>
      </w:r>
      <w:r w:rsidRPr="002C764F">
        <w:t>и мог</w:t>
      </w:r>
      <w:r w:rsidR="00E165B2">
        <w:t>л</w:t>
      </w:r>
      <w:r w:rsidRPr="002C764F">
        <w:t>и бити познати раз</w:t>
      </w:r>
      <w:r w:rsidR="00E165B2">
        <w:t>л</w:t>
      </w:r>
      <w:r w:rsidRPr="002C764F">
        <w:t xml:space="preserve">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rsidR="00B26CA4">
        <w:t xml:space="preserve"> </w:t>
      </w:r>
      <w:r w:rsidRPr="002C764F">
        <w:rPr>
          <w:lang w:val="sr-Cyrl-CS"/>
        </w:rPr>
        <w:t xml:space="preserve">оспорава врста поступка, </w:t>
      </w:r>
      <w:r w:rsidRPr="002C764F">
        <w:t>садржина позива за подношење понуда и</w:t>
      </w:r>
      <w:r w:rsidR="00E165B2">
        <w:t>л</w:t>
      </w:r>
      <w:r w:rsidRPr="002C764F">
        <w:t>и конкурсне документације, а подноси</w:t>
      </w:r>
      <w:r w:rsidR="00E165B2">
        <w:t>л</w:t>
      </w:r>
      <w:r w:rsidRPr="002C764F">
        <w:t xml:space="preserve">ац захтева га није поднео пре истека тог рока. </w:t>
      </w:r>
    </w:p>
    <w:p w:rsidR="00FA27FA" w:rsidRPr="002C764F" w:rsidRDefault="00FA27FA"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аручиоца за које је подноси</w:t>
      </w:r>
      <w:r w:rsidR="00E165B2">
        <w:t>л</w:t>
      </w:r>
      <w:r w:rsidRPr="002C764F">
        <w:t>ац захтева знао и</w:t>
      </w:r>
      <w:r w:rsidR="00E165B2">
        <w:t>л</w:t>
      </w:r>
      <w:r w:rsidRPr="002C764F">
        <w:t>и могао знати при</w:t>
      </w:r>
      <w:r w:rsidR="00E165B2">
        <w:t>л</w:t>
      </w:r>
      <w:r w:rsidRPr="002C764F">
        <w:t xml:space="preserve">иком подношења претходног захтева. </w:t>
      </w:r>
    </w:p>
    <w:p w:rsidR="00FA27FA" w:rsidRPr="002C764F" w:rsidRDefault="00FA27FA" w:rsidP="00FA27FA">
      <w:pPr>
        <w:ind w:left="414" w:right="385"/>
        <w:jc w:val="both"/>
        <w:rPr>
          <w:lang w:val="sr-Cyrl-CS"/>
        </w:rPr>
      </w:pPr>
      <w:r w:rsidRPr="002C764F">
        <w:t>Подноси</w:t>
      </w:r>
      <w:r w:rsidR="00E165B2">
        <w:t>л</w:t>
      </w:r>
      <w:r w:rsidRPr="002C764F">
        <w:t>ац захтева је дужан да на рачун буџета Репуб</w:t>
      </w:r>
      <w:r w:rsidR="00E165B2">
        <w:t>л</w:t>
      </w:r>
      <w:r w:rsidRPr="002C764F">
        <w:t xml:space="preserve">ике Србије </w:t>
      </w:r>
      <w:r w:rsidRPr="002C764F">
        <w:rPr>
          <w:lang w:val="sr-Cyrl-CS"/>
        </w:rPr>
        <w:t>(прима</w:t>
      </w:r>
      <w:r w:rsidR="00E165B2">
        <w:rPr>
          <w:lang w:val="sr-Cyrl-CS"/>
        </w:rPr>
        <w:t>л</w:t>
      </w:r>
      <w:r w:rsidRPr="002C764F">
        <w:rPr>
          <w:lang w:val="sr-Cyrl-CS"/>
        </w:rPr>
        <w:t xml:space="preserve">ац) </w:t>
      </w:r>
      <w:r w:rsidRPr="002C764F">
        <w:t>уп</w:t>
      </w:r>
      <w:r w:rsidR="00E165B2">
        <w:t>л</w:t>
      </w:r>
      <w:r w:rsidRPr="002C764F">
        <w:t xml:space="preserve">ати таксу од </w:t>
      </w:r>
      <w:r w:rsidRPr="002C764F">
        <w:rPr>
          <w:lang w:val="sr-Cyrl-CS"/>
        </w:rPr>
        <w:t>6</w:t>
      </w:r>
      <w:r w:rsidRPr="002C764F">
        <w:t>0.000,00 динара</w:t>
      </w:r>
      <w:r w:rsidRPr="002C764F">
        <w:rPr>
          <w:lang w:val="sr-Cyrl-CS"/>
        </w:rPr>
        <w:t>; сврха п</w:t>
      </w:r>
      <w:r w:rsidR="00E165B2">
        <w:rPr>
          <w:lang w:val="sr-Cyrl-CS"/>
        </w:rPr>
        <w:t>л</w:t>
      </w:r>
      <w:r w:rsidRPr="002C764F">
        <w:rPr>
          <w:lang w:val="sr-Cyrl-CS"/>
        </w:rPr>
        <w:t xml:space="preserve">аћања: Такса за ЗЗП, </w:t>
      </w:r>
      <w:r w:rsidR="00E165B2">
        <w:t>О</w:t>
      </w:r>
      <w:r w:rsidRPr="002C764F">
        <w:t>пшта бо</w:t>
      </w:r>
      <w:r w:rsidR="00E165B2">
        <w:t>л</w:t>
      </w:r>
      <w:r w:rsidRPr="002C764F">
        <w:t xml:space="preserve">ница “Стефан </w:t>
      </w:r>
      <w:r w:rsidR="003830D7">
        <w:t>В</w:t>
      </w:r>
      <w:r w:rsidRPr="002C764F">
        <w:t>исоки“</w:t>
      </w:r>
      <w:r w:rsidRPr="002C764F">
        <w:rPr>
          <w:lang w:val="sr-Cyrl-CS"/>
        </w:rPr>
        <w:t>,</w:t>
      </w:r>
      <w:r w:rsidRPr="002C764F">
        <w:rPr>
          <w:lang w:val="sr-Latn-CS"/>
        </w:rPr>
        <w:t xml:space="preserve"> </w:t>
      </w:r>
      <w:r w:rsidRPr="002C764F">
        <w:rPr>
          <w:b/>
          <w:lang w:val="sr-Cyrl-CS"/>
        </w:rPr>
        <w:t>бр. ЈНМ</w:t>
      </w:r>
      <w:r w:rsidR="003830D7">
        <w:rPr>
          <w:b/>
          <w:lang w:val="sr-Cyrl-CS"/>
        </w:rPr>
        <w:t>В</w:t>
      </w:r>
      <w:r w:rsidRPr="002C764F">
        <w:rPr>
          <w:b/>
          <w:lang w:val="sr-Cyrl-CS"/>
        </w:rPr>
        <w:t xml:space="preserve"> </w:t>
      </w:r>
      <w:r w:rsidR="0028184B">
        <w:rPr>
          <w:b/>
        </w:rPr>
        <w:t>3</w:t>
      </w:r>
      <w:r w:rsidRPr="002C764F">
        <w:rPr>
          <w:b/>
          <w:lang w:val="sr-Cyrl-CS"/>
        </w:rPr>
        <w:t>/1</w:t>
      </w:r>
      <w:r w:rsidR="0028184B">
        <w:rPr>
          <w:b/>
        </w:rPr>
        <w:t>8</w:t>
      </w:r>
      <w:r w:rsidRPr="002C764F">
        <w:rPr>
          <w:b/>
          <w:lang w:val="sr-Cyrl-CS"/>
        </w:rPr>
        <w:t xml:space="preserve">; </w:t>
      </w:r>
      <w:r w:rsidRPr="002C764F">
        <w:rPr>
          <w:lang w:val="sr-Cyrl-CS"/>
        </w:rPr>
        <w:t>шифра п</w:t>
      </w:r>
      <w:r w:rsidR="00E165B2">
        <w:rPr>
          <w:lang w:val="sr-Cyrl-CS"/>
        </w:rPr>
        <w:t>л</w:t>
      </w:r>
      <w:r w:rsidRPr="002C764F">
        <w:rPr>
          <w:lang w:val="sr-Cyrl-CS"/>
        </w:rPr>
        <w:t xml:space="preserve">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lang w:val="sr-Cyrl-CS"/>
        </w:rPr>
        <w:t>ЈНМ</w:t>
      </w:r>
      <w:r w:rsidR="003830D7">
        <w:rPr>
          <w:b/>
          <w:lang w:val="sr-Cyrl-CS"/>
        </w:rPr>
        <w:t>В</w:t>
      </w:r>
      <w:r w:rsidRPr="002C764F">
        <w:rPr>
          <w:b/>
          <w:lang w:val="sr-Cyrl-CS"/>
        </w:rPr>
        <w:t xml:space="preserve"> </w:t>
      </w:r>
      <w:r w:rsidR="0028184B">
        <w:rPr>
          <w:b/>
        </w:rPr>
        <w:t>3</w:t>
      </w:r>
      <w:r w:rsidRPr="002C764F">
        <w:rPr>
          <w:b/>
          <w:lang w:val="sr-Cyrl-CS"/>
        </w:rPr>
        <w:t>/1</w:t>
      </w:r>
      <w:r w:rsidR="0028184B">
        <w:rPr>
          <w:b/>
        </w:rPr>
        <w:t>8</w:t>
      </w:r>
      <w:r w:rsidRPr="002C764F">
        <w:rPr>
          <w:b/>
        </w:rPr>
        <w:t>.</w:t>
      </w:r>
      <w:r w:rsidRPr="002C764F">
        <w:t xml:space="preserve"> </w:t>
      </w:r>
    </w:p>
    <w:p w:rsidR="00FA27FA" w:rsidRPr="00702AA8" w:rsidRDefault="00FA27FA" w:rsidP="00B26CA4">
      <w:pPr>
        <w:ind w:left="-162" w:right="385" w:firstLine="576"/>
        <w:jc w:val="both"/>
        <w:rPr>
          <w:lang w:val="sr-Cyrl-CS"/>
        </w:rPr>
      </w:pPr>
      <w:r w:rsidRPr="002C764F">
        <w:t>Поступак заштите права понуђача регу</w:t>
      </w:r>
      <w:r w:rsidR="00E165B2">
        <w:t>л</w:t>
      </w:r>
      <w:r w:rsidRPr="002C764F">
        <w:t>исан је одредбама ч</w:t>
      </w:r>
      <w:r w:rsidR="00E165B2">
        <w:t>л</w:t>
      </w:r>
      <w:r w:rsidRPr="002C764F">
        <w:t>. 138. - 167. Закона.</w:t>
      </w:r>
    </w:p>
    <w:p w:rsidR="00FA27FA" w:rsidRPr="003E2530" w:rsidRDefault="00FA27FA" w:rsidP="00612BA6">
      <w:pPr>
        <w:numPr>
          <w:ilvl w:val="0"/>
          <w:numId w:val="2"/>
        </w:numPr>
        <w:tabs>
          <w:tab w:val="clear" w:pos="360"/>
          <w:tab w:val="num" w:pos="450"/>
        </w:tabs>
        <w:ind w:left="450" w:hanging="423"/>
        <w:jc w:val="both"/>
        <w:rPr>
          <w:lang w:val="sr-Cyrl-CS"/>
        </w:rPr>
      </w:pPr>
      <w:r w:rsidRPr="003E2530">
        <w:rPr>
          <w:b/>
          <w:bCs/>
        </w:rPr>
        <w:t>Д</w:t>
      </w:r>
      <w:r w:rsidRPr="003E2530">
        <w:rPr>
          <w:b/>
          <w:bCs/>
          <w:lang w:val="sr-Cyrl-CS"/>
        </w:rPr>
        <w:t>одатно обезбеђење испуњења уговорених обавеза понуђача који се на</w:t>
      </w:r>
      <w:r w:rsidR="00E165B2">
        <w:rPr>
          <w:b/>
          <w:bCs/>
          <w:lang w:val="sr-Cyrl-CS"/>
        </w:rPr>
        <w:t>л</w:t>
      </w:r>
      <w:r w:rsidRPr="003E2530">
        <w:rPr>
          <w:b/>
          <w:bCs/>
          <w:lang w:val="sr-Cyrl-CS"/>
        </w:rPr>
        <w:t xml:space="preserve">азе на списку негативних референци </w:t>
      </w:r>
    </w:p>
    <w:p w:rsidR="00FA27FA" w:rsidRDefault="00FA27FA"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w:t>
      </w:r>
      <w:r w:rsidR="00E165B2">
        <w:t>л</w:t>
      </w:r>
      <w:r w:rsidRPr="003E2530">
        <w:t>ази на списку негативних референци који води Управа за јавне набавке, у ск</w:t>
      </w:r>
      <w:r w:rsidR="00E165B2">
        <w:t>л</w:t>
      </w:r>
      <w:r w:rsidRPr="003E2530">
        <w:t>аду са ч</w:t>
      </w:r>
      <w:r w:rsidR="00E165B2">
        <w:t>л</w:t>
      </w:r>
      <w:r w:rsidRPr="003E2530">
        <w:t>аном 83. Закона, а који има негативну референцу за предмет набавке који није истоврстан предмету ове јавне набавке, а уко</w:t>
      </w:r>
      <w:r w:rsidR="00E165B2">
        <w:t>л</w:t>
      </w:r>
      <w:r w:rsidRPr="003E2530">
        <w:t>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rPr>
        <w:t>преда наручиоцу</w:t>
      </w:r>
      <w:r w:rsidRPr="003E2530">
        <w:t xml:space="preserve"> </w:t>
      </w:r>
      <w:r w:rsidRPr="003E2530">
        <w:rPr>
          <w:b/>
          <w:bCs/>
        </w:rPr>
        <w:t>банкарску гаранцију за добро извршење пос</w:t>
      </w:r>
      <w:r w:rsidR="00E165B2">
        <w:rPr>
          <w:b/>
          <w:bCs/>
        </w:rPr>
        <w:t>л</w:t>
      </w:r>
      <w:r w:rsidRPr="003E2530">
        <w:rPr>
          <w:b/>
          <w:bCs/>
        </w:rPr>
        <w:t>а</w:t>
      </w:r>
      <w:r w:rsidRPr="003E2530">
        <w:rPr>
          <w:b/>
        </w:rPr>
        <w:t>, која ће бити са к</w:t>
      </w:r>
      <w:r w:rsidR="00E165B2">
        <w:rPr>
          <w:b/>
        </w:rPr>
        <w:t>л</w:t>
      </w:r>
      <w:r w:rsidRPr="003E2530">
        <w:rPr>
          <w:b/>
        </w:rPr>
        <w:t>аузу</w:t>
      </w:r>
      <w:r w:rsidR="00E165B2">
        <w:rPr>
          <w:b/>
        </w:rPr>
        <w:t>л</w:t>
      </w:r>
      <w:r w:rsidRPr="003E2530">
        <w:rPr>
          <w:b/>
        </w:rPr>
        <w:t>ама: безус</w:t>
      </w:r>
      <w:r w:rsidR="00E165B2">
        <w:rPr>
          <w:b/>
        </w:rPr>
        <w:t>л</w:t>
      </w:r>
      <w:r w:rsidRPr="003E2530">
        <w:rPr>
          <w:b/>
        </w:rPr>
        <w:t>овна</w:t>
      </w:r>
      <w:r w:rsidRPr="003E2530">
        <w:rPr>
          <w:b/>
          <w:lang w:val="sr-Cyrl-CS"/>
        </w:rPr>
        <w:t xml:space="preserve"> </w:t>
      </w:r>
      <w:r w:rsidRPr="003E2530">
        <w:rPr>
          <w:b/>
        </w:rPr>
        <w:t>и</w:t>
      </w:r>
      <w:r w:rsidRPr="003E2530">
        <w:rPr>
          <w:b/>
          <w:lang w:val="sr-Cyrl-CS"/>
        </w:rPr>
        <w:t xml:space="preserve"> </w:t>
      </w:r>
      <w:r w:rsidRPr="003E2530">
        <w:rPr>
          <w:b/>
        </w:rPr>
        <w:t>п</w:t>
      </w:r>
      <w:r w:rsidR="00E165B2">
        <w:rPr>
          <w:b/>
        </w:rPr>
        <w:t>л</w:t>
      </w:r>
      <w:r w:rsidRPr="003E2530">
        <w:rPr>
          <w:b/>
        </w:rPr>
        <w:t>атива на први позив.</w:t>
      </w:r>
      <w:r w:rsidRPr="003E2530">
        <w:t xml:space="preserve"> Банкарска гаранција за добро извршење пос</w:t>
      </w:r>
      <w:r w:rsidR="00E165B2">
        <w:t>л</w:t>
      </w:r>
      <w:r w:rsidRPr="003E2530">
        <w:t xml:space="preserve">а издаје се у висини </w:t>
      </w:r>
      <w:r w:rsidRPr="003E2530">
        <w:rPr>
          <w:b/>
          <w:bCs/>
        </w:rPr>
        <w:t>од 15%</w:t>
      </w:r>
      <w:r w:rsidRPr="003E2530">
        <w:rPr>
          <w:b/>
          <w:bCs/>
          <w:lang w:val="sr-Cyrl-CS"/>
        </w:rPr>
        <w:t xml:space="preserve"> </w:t>
      </w:r>
      <w:r w:rsidRPr="00A96556">
        <w:rPr>
          <w:b/>
        </w:rPr>
        <w:t>од укупне вредности уговора без ПД</w:t>
      </w:r>
      <w:r w:rsidR="003830D7">
        <w:rPr>
          <w:b/>
        </w:rPr>
        <w:t>В</w:t>
      </w:r>
      <w:r w:rsidRPr="00A96556">
        <w:rPr>
          <w:b/>
        </w:rPr>
        <w:t>-а</w:t>
      </w:r>
      <w:r w:rsidRPr="003E2530">
        <w:t>, са роком важности који је 30 (тридесет) дана дужи од истека рока за коначно извршење пос</w:t>
      </w:r>
      <w:r w:rsidR="00E165B2">
        <w:t>л</w:t>
      </w:r>
      <w:r w:rsidRPr="003E2530">
        <w:t>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w:t>
      </w:r>
      <w:r w:rsidR="00E165B2">
        <w:t>л</w:t>
      </w:r>
      <w:r w:rsidRPr="003E2530">
        <w:t>а мора да се продужи.</w:t>
      </w:r>
    </w:p>
    <w:p w:rsidR="00FA27FA" w:rsidRPr="00AB451D" w:rsidRDefault="00FA27FA" w:rsidP="00612BA6">
      <w:pPr>
        <w:numPr>
          <w:ilvl w:val="0"/>
          <w:numId w:val="2"/>
        </w:numPr>
        <w:tabs>
          <w:tab w:val="clear" w:pos="360"/>
          <w:tab w:val="left" w:pos="-720"/>
          <w:tab w:val="left" w:pos="-142"/>
          <w:tab w:val="num" w:pos="450"/>
        </w:tabs>
        <w:ind w:right="103"/>
        <w:jc w:val="both"/>
        <w:rPr>
          <w:b/>
          <w:lang w:val="sr-Cyrl-CS"/>
        </w:rPr>
      </w:pPr>
      <w:r>
        <w:rPr>
          <w:b/>
          <w:lang w:val="sr-Cyrl-CS"/>
        </w:rPr>
        <w:t>Ус</w:t>
      </w:r>
      <w:r w:rsidR="00E165B2">
        <w:rPr>
          <w:b/>
          <w:lang w:val="sr-Cyrl-CS"/>
        </w:rPr>
        <w:t>л</w:t>
      </w:r>
      <w:r>
        <w:rPr>
          <w:b/>
          <w:lang w:val="sr-Cyrl-CS"/>
        </w:rPr>
        <w:t>ови и р</w:t>
      </w:r>
      <w:r w:rsidRPr="00AB451D">
        <w:rPr>
          <w:b/>
          <w:lang w:val="sr-Cyrl-CS"/>
        </w:rPr>
        <w:t>ок за приступање закључењу уговора</w:t>
      </w:r>
    </w:p>
    <w:p w:rsidR="00FA27FA" w:rsidRDefault="00FA27FA" w:rsidP="00FA27FA">
      <w:pPr>
        <w:tabs>
          <w:tab w:val="left" w:pos="-720"/>
          <w:tab w:val="left" w:pos="-142"/>
        </w:tabs>
        <w:ind w:left="450" w:right="103"/>
        <w:jc w:val="both"/>
      </w:pPr>
      <w:r w:rsidRPr="00AB451D">
        <w:rPr>
          <w:lang w:val="sr-Cyrl-CS"/>
        </w:rPr>
        <w:t>Наручи</w:t>
      </w:r>
      <w:r w:rsidR="00E165B2">
        <w:rPr>
          <w:lang w:val="sr-Cyrl-CS"/>
        </w:rPr>
        <w:t>л</w:t>
      </w:r>
      <w:r w:rsidRPr="00AB451D">
        <w:rPr>
          <w:lang w:val="sr-Cyrl-CS"/>
        </w:rPr>
        <w:t xml:space="preserve">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793A92" w:rsidRPr="00793A92" w:rsidRDefault="00793A92" w:rsidP="00FA27FA">
      <w:pPr>
        <w:tabs>
          <w:tab w:val="left" w:pos="-720"/>
          <w:tab w:val="left" w:pos="-142"/>
        </w:tabs>
        <w:ind w:left="450" w:right="103"/>
        <w:jc w:val="both"/>
      </w:pPr>
      <w:r>
        <w:rPr>
          <w:rFonts w:cs="Arial"/>
        </w:rPr>
        <w:t xml:space="preserve">Понуђач је у обавези да у року од 5 (пет) дана од пријема Уговора врати потписана и оверена </w:t>
      </w:r>
      <w:r w:rsidRPr="005872A7">
        <w:rPr>
          <w:rFonts w:cs="Arial"/>
          <w:lang w:val="sr-Cyrl-CS"/>
        </w:rPr>
        <w:t xml:space="preserve">2 (два) </w:t>
      </w:r>
      <w:r>
        <w:rPr>
          <w:rFonts w:cs="Arial"/>
        </w:rPr>
        <w:t xml:space="preserve">  примерка Уговора</w:t>
      </w:r>
    </w:p>
    <w:p w:rsidR="00FA27FA" w:rsidRPr="00AB451D" w:rsidRDefault="00FA27FA" w:rsidP="00FA27FA">
      <w:pPr>
        <w:ind w:left="450"/>
        <w:jc w:val="both"/>
        <w:rPr>
          <w:lang w:val="sr-Cyrl-CS"/>
        </w:rPr>
      </w:pPr>
      <w:r w:rsidRPr="00702AA8">
        <w:t>У с</w:t>
      </w:r>
      <w:r w:rsidR="00E165B2">
        <w:t>л</w:t>
      </w:r>
      <w:r w:rsidRPr="00702AA8">
        <w:t>учају да је поднета само једна понуда наручи</w:t>
      </w:r>
      <w:r w:rsidR="00E165B2">
        <w:t>л</w:t>
      </w:r>
      <w:r w:rsidRPr="00702AA8">
        <w:t>ац може закључити уговор пре истека рока за подношење захтева за заштиту права, у ск</w:t>
      </w:r>
      <w:r w:rsidR="00E165B2">
        <w:t>л</w:t>
      </w:r>
      <w:r w:rsidRPr="00702AA8">
        <w:t>аду са ч</w:t>
      </w:r>
      <w:r w:rsidR="00E165B2">
        <w:t>л</w:t>
      </w:r>
      <w:r w:rsidRPr="00702AA8">
        <w:t xml:space="preserve">аном 112. став 2. тачка 5) Закона. </w:t>
      </w:r>
      <w:r w:rsidRPr="00AB451D">
        <w:rPr>
          <w:lang w:val="sr-Cyrl-CS"/>
        </w:rPr>
        <w:t>Ако понуђач којем је додељен уговор одбије да закључи уговор о јавној набавци, наручи</w:t>
      </w:r>
      <w:r w:rsidR="00E165B2">
        <w:rPr>
          <w:lang w:val="sr-Cyrl-CS"/>
        </w:rPr>
        <w:t>л</w:t>
      </w:r>
      <w:r w:rsidRPr="00AB451D">
        <w:rPr>
          <w:lang w:val="sr-Cyrl-CS"/>
        </w:rPr>
        <w:t>ац може да закључи уговор са првим с</w:t>
      </w:r>
      <w:r w:rsidR="00E165B2">
        <w:rPr>
          <w:lang w:val="sr-Cyrl-CS"/>
        </w:rPr>
        <w:t>л</w:t>
      </w:r>
      <w:r w:rsidRPr="00AB451D">
        <w:rPr>
          <w:lang w:val="sr-Cyrl-CS"/>
        </w:rPr>
        <w:t>едећим најповољнијим понуђачем.</w:t>
      </w:r>
    </w:p>
    <w:p w:rsidR="00FA27FA" w:rsidRPr="006247FC" w:rsidRDefault="00FA27FA" w:rsidP="00FA27FA">
      <w:pPr>
        <w:ind w:left="450"/>
        <w:jc w:val="both"/>
        <w:rPr>
          <w:lang w:val="sr-Cyrl-CS"/>
        </w:rPr>
      </w:pPr>
      <w:r w:rsidRPr="006247FC">
        <w:rPr>
          <w:lang w:val="sr-Cyrl-CS"/>
        </w:rPr>
        <w:t>Наручи</w:t>
      </w:r>
      <w:r w:rsidR="00E165B2">
        <w:rPr>
          <w:lang w:val="sr-Cyrl-CS"/>
        </w:rPr>
        <w:t>л</w:t>
      </w:r>
      <w:r w:rsidRPr="006247FC">
        <w:rPr>
          <w:lang w:val="sr-Cyrl-CS"/>
        </w:rPr>
        <w:t>ац може пре доношења Од</w:t>
      </w:r>
      <w:r w:rsidR="00E165B2">
        <w:rPr>
          <w:lang w:val="sr-Cyrl-CS"/>
        </w:rPr>
        <w:t>л</w:t>
      </w:r>
      <w:r w:rsidRPr="006247FC">
        <w:rPr>
          <w:lang w:val="sr-Cyrl-CS"/>
        </w:rPr>
        <w:t>уке о доде</w:t>
      </w:r>
      <w:r w:rsidR="00E165B2">
        <w:rPr>
          <w:lang w:val="sr-Cyrl-CS"/>
        </w:rPr>
        <w:t>л</w:t>
      </w:r>
      <w:r w:rsidRPr="006247FC">
        <w:rPr>
          <w:lang w:val="sr-Cyrl-CS"/>
        </w:rPr>
        <w:t>и уговора да тражи од понуђача чија је понуда оцењена као најповољнија да достави на увид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свих појединих доказа о испуњености ус</w:t>
      </w:r>
      <w:r w:rsidR="00E165B2">
        <w:rPr>
          <w:lang w:val="sr-Cyrl-CS"/>
        </w:rPr>
        <w:t>л</w:t>
      </w:r>
      <w:r w:rsidRPr="006247FC">
        <w:rPr>
          <w:lang w:val="sr-Cyrl-CS"/>
        </w:rPr>
        <w:t>ова (ч</w:t>
      </w:r>
      <w:r w:rsidR="00E165B2">
        <w:rPr>
          <w:lang w:val="sr-Cyrl-CS"/>
        </w:rPr>
        <w:t>л</w:t>
      </w:r>
      <w:r w:rsidRPr="006247FC">
        <w:rPr>
          <w:lang w:val="sr-Cyrl-CS"/>
        </w:rPr>
        <w:t>ан 79. став 2).</w:t>
      </w:r>
    </w:p>
    <w:p w:rsidR="00FA27FA" w:rsidRPr="006247FC" w:rsidRDefault="00FA27FA" w:rsidP="00FA27FA">
      <w:pPr>
        <w:ind w:left="450"/>
        <w:jc w:val="both"/>
        <w:rPr>
          <w:lang w:val="sr-Cyrl-CS"/>
        </w:rPr>
      </w:pPr>
      <w:r w:rsidRPr="006247FC">
        <w:rPr>
          <w:lang w:val="sr-Cyrl-CS"/>
        </w:rPr>
        <w:lastRenderedPageBreak/>
        <w:t>Уко</w:t>
      </w:r>
      <w:r w:rsidR="00E165B2">
        <w:rPr>
          <w:lang w:val="sr-Cyrl-CS"/>
        </w:rPr>
        <w:t>л</w:t>
      </w:r>
      <w:r w:rsidRPr="006247FC">
        <w:rPr>
          <w:lang w:val="sr-Cyrl-CS"/>
        </w:rPr>
        <w:t>ико понуђач чија је понуда</w:t>
      </w:r>
      <w:r>
        <w:rPr>
          <w:lang w:val="sr-Cyrl-CS"/>
        </w:rPr>
        <w:t xml:space="preserve"> </w:t>
      </w:r>
      <w:r w:rsidRPr="006247FC">
        <w:rPr>
          <w:lang w:val="sr-Cyrl-CS"/>
        </w:rPr>
        <w:t>оцењена као најповољнија не достави оригина</w:t>
      </w:r>
      <w:r w:rsidR="00E165B2">
        <w:rPr>
          <w:lang w:val="sr-Cyrl-CS"/>
        </w:rPr>
        <w:t>л</w:t>
      </w:r>
      <w:r w:rsidRPr="006247FC">
        <w:rPr>
          <w:lang w:val="sr-Cyrl-CS"/>
        </w:rPr>
        <w:t xml:space="preserve"> и</w:t>
      </w:r>
      <w:r w:rsidR="00E165B2">
        <w:rPr>
          <w:lang w:val="sr-Cyrl-CS"/>
        </w:rPr>
        <w:t>л</w:t>
      </w:r>
      <w:r w:rsidRPr="006247FC">
        <w:rPr>
          <w:lang w:val="sr-Cyrl-CS"/>
        </w:rPr>
        <w:t>и оверену копију доказа у року од 5 (пет) дана, наручи</w:t>
      </w:r>
      <w:r w:rsidR="00E165B2">
        <w:rPr>
          <w:lang w:val="sr-Cyrl-CS"/>
        </w:rPr>
        <w:t>л</w:t>
      </w:r>
      <w:r w:rsidRPr="006247FC">
        <w:rPr>
          <w:lang w:val="sr-Cyrl-CS"/>
        </w:rPr>
        <w:t>ац ће његову понуду одбити као неприхватљиву (ч</w:t>
      </w:r>
      <w:r w:rsidR="00E165B2">
        <w:rPr>
          <w:lang w:val="sr-Cyrl-CS"/>
        </w:rPr>
        <w:t>л</w:t>
      </w:r>
      <w:r w:rsidRPr="006247FC">
        <w:rPr>
          <w:lang w:val="sr-Cyrl-CS"/>
        </w:rPr>
        <w:t>ан 79. став 3).</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ука о доде</w:t>
      </w:r>
      <w:r w:rsidR="00E165B2">
        <w:rPr>
          <w:lang w:val="sr-Cyrl-CS"/>
        </w:rPr>
        <w:t>л</w:t>
      </w:r>
      <w:r w:rsidRPr="006247FC">
        <w:rPr>
          <w:lang w:val="sr-Cyrl-CS"/>
        </w:rPr>
        <w:t xml:space="preserve">и уговора донеће се оквирно у року од најдуже </w:t>
      </w:r>
      <w:r>
        <w:rPr>
          <w:lang w:val="sr-Cyrl-CS"/>
        </w:rPr>
        <w:t>2</w:t>
      </w:r>
      <w:r w:rsidRPr="006247FC">
        <w:rPr>
          <w:lang w:val="sr-Cyrl-CS"/>
        </w:rPr>
        <w:t>5 (</w:t>
      </w:r>
      <w:r>
        <w:rPr>
          <w:lang w:val="sr-Cyrl-CS"/>
        </w:rPr>
        <w:t>двадест</w:t>
      </w:r>
      <w:r w:rsidRPr="006247FC">
        <w:rPr>
          <w:lang w:val="sr-Cyrl-CS"/>
        </w:rPr>
        <w:t>пет) дана од дана отварања понуда уко</w:t>
      </w:r>
      <w:r w:rsidR="00E165B2">
        <w:rPr>
          <w:lang w:val="sr-Cyrl-CS"/>
        </w:rPr>
        <w:t>л</w:t>
      </w:r>
      <w:r w:rsidRPr="006247FC">
        <w:rPr>
          <w:lang w:val="sr-Cyrl-CS"/>
        </w:rPr>
        <w:t>ико је наручи</w:t>
      </w:r>
      <w:r w:rsidR="00E165B2">
        <w:rPr>
          <w:lang w:val="sr-Cyrl-CS"/>
        </w:rPr>
        <w:t>л</w:t>
      </w:r>
      <w:r w:rsidRPr="006247FC">
        <w:rPr>
          <w:lang w:val="sr-Cyrl-CS"/>
        </w:rPr>
        <w:t>ац прибавио најмање једну прихватљиву понуду.</w:t>
      </w:r>
    </w:p>
    <w:p w:rsidR="00FA27FA" w:rsidRPr="006247FC" w:rsidRDefault="00FA27FA" w:rsidP="00FA27FA">
      <w:pPr>
        <w:ind w:left="450"/>
        <w:jc w:val="both"/>
        <w:rPr>
          <w:lang w:val="sr-Cyrl-CS"/>
        </w:rPr>
      </w:pPr>
      <w:r w:rsidRPr="006247FC">
        <w:rPr>
          <w:lang w:val="sr-Cyrl-CS"/>
        </w:rPr>
        <w:t>Од</w:t>
      </w:r>
      <w:r w:rsidR="00E165B2">
        <w:rPr>
          <w:lang w:val="sr-Cyrl-CS"/>
        </w:rPr>
        <w:t>л</w:t>
      </w:r>
      <w:r w:rsidRPr="006247FC">
        <w:rPr>
          <w:lang w:val="sr-Cyrl-CS"/>
        </w:rPr>
        <w:t>уку о доде</w:t>
      </w:r>
      <w:r w:rsidR="00E165B2">
        <w:rPr>
          <w:lang w:val="sr-Cyrl-CS"/>
        </w:rPr>
        <w:t>л</w:t>
      </w:r>
      <w:r w:rsidRPr="006247FC">
        <w:rPr>
          <w:lang w:val="sr-Cyrl-CS"/>
        </w:rPr>
        <w:t>и уговора наручи</w:t>
      </w:r>
      <w:r w:rsidR="00E165B2">
        <w:rPr>
          <w:lang w:val="sr-Cyrl-CS"/>
        </w:rPr>
        <w:t>л</w:t>
      </w:r>
      <w:r w:rsidRPr="006247FC">
        <w:rPr>
          <w:lang w:val="sr-Cyrl-CS"/>
        </w:rPr>
        <w:t>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w:t>
      </w:r>
      <w:r w:rsidR="00E165B2">
        <w:rPr>
          <w:lang w:val="sr-Cyrl-CS"/>
        </w:rPr>
        <w:t>л</w:t>
      </w:r>
      <w:r w:rsidRPr="006247FC">
        <w:rPr>
          <w:lang w:val="sr-Cyrl-CS"/>
        </w:rPr>
        <w:t>ука о доде</w:t>
      </w:r>
      <w:r w:rsidR="00E165B2">
        <w:rPr>
          <w:lang w:val="sr-Cyrl-CS"/>
        </w:rPr>
        <w:t>л</w:t>
      </w:r>
      <w:r w:rsidRPr="006247FC">
        <w:rPr>
          <w:lang w:val="sr-Cyrl-CS"/>
        </w:rPr>
        <w:t>и уговора доставља се у ск</w:t>
      </w:r>
      <w:r w:rsidR="00E165B2">
        <w:rPr>
          <w:lang w:val="sr-Cyrl-CS"/>
        </w:rPr>
        <w:t>л</w:t>
      </w:r>
      <w:r w:rsidRPr="006247FC">
        <w:rPr>
          <w:lang w:val="sr-Cyrl-CS"/>
        </w:rPr>
        <w:t>аду са ч</w:t>
      </w:r>
      <w:r w:rsidR="00E165B2">
        <w:rPr>
          <w:lang w:val="sr-Cyrl-CS"/>
        </w:rPr>
        <w:t>л</w:t>
      </w:r>
      <w:r w:rsidRPr="006247FC">
        <w:rPr>
          <w:lang w:val="sr-Cyrl-CS"/>
        </w:rPr>
        <w:t>. 108. ст. 7. и 8. ЗЈН.</w:t>
      </w:r>
      <w:r w:rsidRPr="006247FC">
        <w:rPr>
          <w:b/>
          <w:lang w:val="sr-Cyrl-CS"/>
        </w:rPr>
        <w:t xml:space="preserve"> </w:t>
      </w:r>
    </w:p>
    <w:p w:rsidR="00B26CA4" w:rsidRDefault="00FA27FA" w:rsidP="00B26CA4">
      <w:pPr>
        <w:ind w:left="450"/>
        <w:jc w:val="both"/>
      </w:pPr>
      <w:r w:rsidRPr="000A706A">
        <w:rPr>
          <w:lang w:val="sr-Cyrl-CS"/>
        </w:rPr>
        <w:t>Уко</w:t>
      </w:r>
      <w:r w:rsidR="00E165B2">
        <w:rPr>
          <w:lang w:val="sr-Cyrl-CS"/>
        </w:rPr>
        <w:t>л</w:t>
      </w:r>
      <w:r w:rsidRPr="000A706A">
        <w:rPr>
          <w:lang w:val="sr-Cyrl-CS"/>
        </w:rPr>
        <w:t>ико понуђач наступа са групом понуђача уговор попуњава, потписује и оверава печатом ов</w:t>
      </w:r>
      <w:r w:rsidR="00E165B2">
        <w:rPr>
          <w:lang w:val="sr-Cyrl-CS"/>
        </w:rPr>
        <w:t>л</w:t>
      </w:r>
      <w:r w:rsidRPr="000A706A">
        <w:rPr>
          <w:lang w:val="sr-Cyrl-CS"/>
        </w:rPr>
        <w:t>ашћени представник групе понуђача. У том с</w:t>
      </w:r>
      <w:r w:rsidR="00E165B2">
        <w:rPr>
          <w:lang w:val="sr-Cyrl-CS"/>
        </w:rPr>
        <w:t>л</w:t>
      </w:r>
      <w:r w:rsidRPr="000A706A">
        <w:rPr>
          <w:lang w:val="sr-Cyrl-CS"/>
        </w:rPr>
        <w:t>учају представник групе понуђача доставља писано ов</w:t>
      </w:r>
      <w:r w:rsidR="00E165B2">
        <w:rPr>
          <w:lang w:val="sr-Cyrl-CS"/>
        </w:rPr>
        <w:t>л</w:t>
      </w:r>
      <w:r w:rsidRPr="000A706A">
        <w:rPr>
          <w:lang w:val="sr-Cyrl-CS"/>
        </w:rPr>
        <w:t>ашћење</w:t>
      </w:r>
      <w:r w:rsidR="00B26CA4">
        <w:t xml:space="preserve">. </w:t>
      </w:r>
    </w:p>
    <w:p w:rsidR="00FA27FA" w:rsidRPr="00B26CA4" w:rsidRDefault="00FA27FA" w:rsidP="00B26CA4">
      <w:pPr>
        <w:ind w:left="450"/>
        <w:jc w:val="both"/>
        <w:rPr>
          <w:lang w:val="sr-Cyrl-CS"/>
        </w:rPr>
      </w:pPr>
      <w:r w:rsidRPr="000A706A">
        <w:rPr>
          <w:lang w:val="sr-Cyrl-CS"/>
        </w:rPr>
        <w:t>У с</w:t>
      </w:r>
      <w:r w:rsidR="00E165B2">
        <w:rPr>
          <w:lang w:val="sr-Cyrl-CS"/>
        </w:rPr>
        <w:t>л</w:t>
      </w:r>
      <w:r w:rsidRPr="000A706A">
        <w:rPr>
          <w:lang w:val="sr-Cyrl-CS"/>
        </w:rPr>
        <w:t>учају подношења заједничке понуде, у уговору ће бити наведени</w:t>
      </w:r>
      <w:r>
        <w:rPr>
          <w:lang w:val="sr-Cyrl-CS"/>
        </w:rPr>
        <w:t xml:space="preserve"> сви понуђачи из групе понуђач</w:t>
      </w:r>
      <w:r>
        <w:t>а</w:t>
      </w:r>
      <w:r w:rsidR="005C3E5A">
        <w:t>.</w:t>
      </w:r>
    </w:p>
    <w:sectPr w:rsidR="00FA27FA" w:rsidRPr="00B26CA4" w:rsidSect="00B101A4">
      <w:footerReference w:type="default" r:id="rId16"/>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3A4" w:rsidRDefault="00FC53A4">
      <w:r>
        <w:separator/>
      </w:r>
    </w:p>
  </w:endnote>
  <w:endnote w:type="continuationSeparator" w:id="1">
    <w:p w:rsidR="00FC53A4" w:rsidRDefault="00FC53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ont128">
    <w:altName w:val="Times New Roman"/>
    <w:charset w:val="EE"/>
    <w:family w:val="auto"/>
    <w:pitch w:val="variable"/>
    <w:sig w:usb0="00000000" w:usb1="00000000" w:usb2="00000000" w:usb3="00000000" w:csb0="00000000" w:csb1="00000000"/>
  </w:font>
  <w:font w:name="TimesNewRomanPSMT">
    <w:altName w:val="Times New Roman"/>
    <w:charset w:val="EE"/>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4F50C0" w:rsidP="00DB45C1">
    <w:pPr>
      <w:pStyle w:val="Footer"/>
      <w:framePr w:wrap="around" w:vAnchor="text" w:hAnchor="margin" w:xAlign="right" w:y="1"/>
      <w:rPr>
        <w:rStyle w:val="PageNumber"/>
      </w:rPr>
    </w:pPr>
    <w:r>
      <w:rPr>
        <w:rStyle w:val="PageNumber"/>
      </w:rPr>
      <w:fldChar w:fldCharType="begin"/>
    </w:r>
    <w:r w:rsidR="00D05B4C">
      <w:rPr>
        <w:rStyle w:val="PageNumber"/>
      </w:rPr>
      <w:instrText xml:space="preserve">PAGE  </w:instrText>
    </w:r>
    <w:r>
      <w:rPr>
        <w:rStyle w:val="PageNumber"/>
      </w:rPr>
      <w:fldChar w:fldCharType="end"/>
    </w:r>
  </w:p>
  <w:p w:rsidR="00D05B4C" w:rsidRDefault="00D05B4C" w:rsidP="00DB45C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D05B4C" w:rsidP="00DB45C1">
    <w:pPr>
      <w:pStyle w:val="Footer"/>
      <w:framePr w:wrap="around"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4F50C0">
      <w:rPr>
        <w:rStyle w:val="PageNumber"/>
      </w:rPr>
      <w:fldChar w:fldCharType="begin"/>
    </w:r>
    <w:r>
      <w:rPr>
        <w:rStyle w:val="PageNumber"/>
      </w:rPr>
      <w:instrText xml:space="preserve">PAGE  </w:instrText>
    </w:r>
    <w:r w:rsidR="004F50C0">
      <w:rPr>
        <w:rStyle w:val="PageNumber"/>
      </w:rPr>
      <w:fldChar w:fldCharType="separate"/>
    </w:r>
    <w:r w:rsidR="00587A76">
      <w:rPr>
        <w:rStyle w:val="PageNumber"/>
        <w:noProof/>
      </w:rPr>
      <w:t>7</w:t>
    </w:r>
    <w:r w:rsidR="004F50C0">
      <w:rPr>
        <w:rStyle w:val="PageNumber"/>
      </w:rPr>
      <w:fldChar w:fldCharType="end"/>
    </w:r>
  </w:p>
  <w:p w:rsidR="00D05B4C" w:rsidRDefault="00D05B4C" w:rsidP="00DB45C1">
    <w:pPr>
      <w:pStyle w:val="Footer"/>
      <w:framePr w:wrap="around" w:vAnchor="text" w:hAnchor="margin" w:xAlign="right" w:y="1"/>
      <w:ind w:right="360"/>
      <w:rPr>
        <w:rStyle w:val="PageNumber"/>
      </w:rPr>
    </w:pPr>
  </w:p>
  <w:p w:rsidR="00D05B4C" w:rsidRPr="00AF39AD" w:rsidRDefault="00D05B4C" w:rsidP="00DB45C1">
    <w:pPr>
      <w:pStyle w:val="Footer"/>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4F50C0" w:rsidP="00242382">
    <w:pPr>
      <w:pStyle w:val="Footer"/>
      <w:framePr w:wrap="around" w:vAnchor="text" w:hAnchor="margin" w:xAlign="right" w:y="1"/>
      <w:rPr>
        <w:rStyle w:val="PageNumber"/>
      </w:rPr>
    </w:pPr>
    <w:r>
      <w:rPr>
        <w:rStyle w:val="PageNumber"/>
      </w:rPr>
      <w:fldChar w:fldCharType="begin"/>
    </w:r>
    <w:r w:rsidR="00D05B4C">
      <w:rPr>
        <w:rStyle w:val="PageNumber"/>
      </w:rPr>
      <w:instrText xml:space="preserve">PAGE  </w:instrText>
    </w:r>
    <w:r>
      <w:rPr>
        <w:rStyle w:val="PageNumber"/>
      </w:rPr>
      <w:fldChar w:fldCharType="separate"/>
    </w:r>
    <w:r w:rsidR="00587A76">
      <w:rPr>
        <w:rStyle w:val="PageNumber"/>
        <w:noProof/>
      </w:rPr>
      <w:t>33</w:t>
    </w:r>
    <w:r>
      <w:rPr>
        <w:rStyle w:val="PageNumber"/>
      </w:rPr>
      <w:fldChar w:fldCharType="end"/>
    </w:r>
  </w:p>
  <w:p w:rsidR="00D05B4C" w:rsidRPr="00132B51" w:rsidRDefault="00D05B4C" w:rsidP="00242382">
    <w:pPr>
      <w:pStyle w:val="Footer"/>
      <w:ind w:right="360"/>
    </w:pPr>
    <w:r>
      <w:tab/>
    </w:r>
    <w:r>
      <w:tab/>
    </w:r>
    <w: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4F50C0" w:rsidP="00DB45C1">
    <w:pPr>
      <w:pStyle w:val="Footer"/>
      <w:framePr w:wrap="around" w:vAnchor="text" w:hAnchor="margin" w:xAlign="right" w:y="1"/>
      <w:rPr>
        <w:rStyle w:val="PageNumber"/>
      </w:rPr>
    </w:pPr>
    <w:r>
      <w:rPr>
        <w:rStyle w:val="PageNumber"/>
      </w:rPr>
      <w:fldChar w:fldCharType="begin"/>
    </w:r>
    <w:r w:rsidR="00D05B4C">
      <w:rPr>
        <w:rStyle w:val="PageNumber"/>
      </w:rPr>
      <w:instrText xml:space="preserve">PAGE  </w:instrText>
    </w:r>
    <w:r>
      <w:rPr>
        <w:rStyle w:val="PageNumber"/>
      </w:rPr>
      <w:fldChar w:fldCharType="separate"/>
    </w:r>
    <w:r w:rsidR="00587A76">
      <w:rPr>
        <w:rStyle w:val="PageNumber"/>
        <w:noProof/>
      </w:rPr>
      <w:t>40</w:t>
    </w:r>
    <w:r>
      <w:rPr>
        <w:rStyle w:val="PageNumber"/>
      </w:rPr>
      <w:fldChar w:fldCharType="end"/>
    </w:r>
  </w:p>
  <w:p w:rsidR="00D05B4C" w:rsidRPr="00132B51" w:rsidRDefault="00D05B4C" w:rsidP="00DB45C1">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3A4" w:rsidRDefault="00FC53A4">
      <w:r>
        <w:separator/>
      </w:r>
    </w:p>
  </w:footnote>
  <w:footnote w:type="continuationSeparator" w:id="1">
    <w:p w:rsidR="00FC53A4" w:rsidRDefault="00FC53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B4C" w:rsidRDefault="004F50C0">
    <w:pPr>
      <w:pStyle w:val="Header"/>
    </w:pPr>
    <w:r>
      <w:rPr>
        <w:noProof/>
        <w:lang w:eastAsia="zh-TW"/>
      </w:rPr>
      <w:pict>
        <v:rect id="_x0000_s2049" style="position:absolute;margin-left:555.85pt;margin-top:606.45pt;width:28.55pt;height:171.9pt;z-index:251657728;mso-position-horizontal-relative:page;mso-position-vertical-relative:page;v-text-anchor:middle" o:allowincell="f" filled="f" stroked="f">
          <v:textbox style="layout-flow:vertical;mso-layout-flow-alt:bottom-to-top;mso-next-textbox:#_x0000_s2049;mso-fit-shape-to-text:t">
            <w:txbxContent>
              <w:p w:rsidR="00D05B4C" w:rsidRPr="00245349" w:rsidRDefault="00D05B4C" w:rsidP="00DB45C1">
                <w:pPr>
                  <w:rPr>
                    <w:szCs w:val="44"/>
                  </w:rPr>
                </w:pPr>
              </w:p>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3176AF"/>
    <w:multiLevelType w:val="hybridMultilevel"/>
    <w:tmpl w:val="52D4F3F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00D17AFE"/>
    <w:multiLevelType w:val="hybridMultilevel"/>
    <w:tmpl w:val="6EF42746"/>
    <w:lvl w:ilvl="0" w:tplc="04090001">
      <w:start w:val="1"/>
      <w:numFmt w:val="bullet"/>
      <w:lvlText w:val=""/>
      <w:lvlJc w:val="left"/>
      <w:pPr>
        <w:tabs>
          <w:tab w:val="num" w:pos="1080"/>
        </w:tabs>
        <w:ind w:left="1080" w:hanging="360"/>
      </w:pPr>
      <w:rPr>
        <w:rFonts w:ascii="Symbol" w:hAnsi="Symbol" w:hint="default"/>
      </w:rPr>
    </w:lvl>
    <w:lvl w:ilvl="1" w:tplc="A2225D64">
      <w:start w:val="9"/>
      <w:numFmt w:val="bullet"/>
      <w:lvlText w:val="-"/>
      <w:lvlJc w:val="left"/>
      <w:pPr>
        <w:tabs>
          <w:tab w:val="num" w:pos="720"/>
        </w:tabs>
        <w:ind w:left="720" w:hanging="360"/>
      </w:pPr>
      <w:rPr>
        <w:rFonts w:ascii="Times New Roman" w:eastAsia="Times New Roman" w:hAnsi="Times New Roman" w:cs="Times New Roman" w:hint="default"/>
      </w:rPr>
    </w:lvl>
    <w:lvl w:ilvl="2" w:tplc="EEA23C18">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13F66E3F"/>
    <w:multiLevelType w:val="hybridMultilevel"/>
    <w:tmpl w:val="267A5876"/>
    <w:lvl w:ilvl="0" w:tplc="04FEF9F0">
      <w:start w:val="1"/>
      <w:numFmt w:val="decimal"/>
      <w:lvlText w:val="%1."/>
      <w:lvlJc w:val="left"/>
      <w:pPr>
        <w:tabs>
          <w:tab w:val="num" w:pos="360"/>
        </w:tabs>
        <w:ind w:left="360" w:hanging="360"/>
      </w:pPr>
      <w:rPr>
        <w:b/>
        <w:color w:val="auto"/>
      </w:rPr>
    </w:lvl>
    <w:lvl w:ilvl="1" w:tplc="C60675F8">
      <w:start w:val="4"/>
      <w:numFmt w:val="bullet"/>
      <w:lvlText w:val="-"/>
      <w:lvlJc w:val="left"/>
      <w:pPr>
        <w:tabs>
          <w:tab w:val="num" w:pos="1080"/>
        </w:tabs>
        <w:ind w:left="1080" w:hanging="360"/>
      </w:pPr>
      <w:rPr>
        <w:rFonts w:ascii="Times New Roman" w:eastAsia="Times New Roman" w:hAnsi="Times New Roman" w:cs="Times New Roman" w:hint="default"/>
        <w:b/>
        <w:color w:val="auto"/>
      </w:rPr>
    </w:lvl>
    <w:lvl w:ilvl="2" w:tplc="0409000F">
      <w:start w:val="1"/>
      <w:numFmt w:val="decimal"/>
      <w:lvlText w:val="%3."/>
      <w:lvlJc w:val="left"/>
      <w:pPr>
        <w:tabs>
          <w:tab w:val="num" w:pos="1980"/>
        </w:tabs>
        <w:ind w:left="1980" w:hanging="360"/>
      </w:pPr>
      <w:rPr>
        <w:b/>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DC4C11"/>
    <w:multiLevelType w:val="hybridMultilevel"/>
    <w:tmpl w:val="E89E82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964"/>
        </w:tabs>
        <w:ind w:left="964" w:hanging="360"/>
      </w:pPr>
      <w:rPr>
        <w:rFonts w:ascii="Courier New" w:hAnsi="Courier New" w:cs="Courier New" w:hint="default"/>
      </w:rPr>
    </w:lvl>
    <w:lvl w:ilvl="2" w:tplc="04090005" w:tentative="1">
      <w:start w:val="1"/>
      <w:numFmt w:val="bullet"/>
      <w:lvlText w:val=""/>
      <w:lvlJc w:val="left"/>
      <w:pPr>
        <w:tabs>
          <w:tab w:val="num" w:pos="1684"/>
        </w:tabs>
        <w:ind w:left="1684" w:hanging="360"/>
      </w:pPr>
      <w:rPr>
        <w:rFonts w:ascii="Wingdings" w:hAnsi="Wingdings" w:hint="default"/>
      </w:rPr>
    </w:lvl>
    <w:lvl w:ilvl="3" w:tplc="04090001" w:tentative="1">
      <w:start w:val="1"/>
      <w:numFmt w:val="bullet"/>
      <w:lvlText w:val=""/>
      <w:lvlJc w:val="left"/>
      <w:pPr>
        <w:tabs>
          <w:tab w:val="num" w:pos="2404"/>
        </w:tabs>
        <w:ind w:left="2404" w:hanging="360"/>
      </w:pPr>
      <w:rPr>
        <w:rFonts w:ascii="Symbol" w:hAnsi="Symbol" w:hint="default"/>
      </w:rPr>
    </w:lvl>
    <w:lvl w:ilvl="4" w:tplc="04090003" w:tentative="1">
      <w:start w:val="1"/>
      <w:numFmt w:val="bullet"/>
      <w:lvlText w:val="o"/>
      <w:lvlJc w:val="left"/>
      <w:pPr>
        <w:tabs>
          <w:tab w:val="num" w:pos="3124"/>
        </w:tabs>
        <w:ind w:left="3124" w:hanging="360"/>
      </w:pPr>
      <w:rPr>
        <w:rFonts w:ascii="Courier New" w:hAnsi="Courier New" w:cs="Courier New" w:hint="default"/>
      </w:rPr>
    </w:lvl>
    <w:lvl w:ilvl="5" w:tplc="04090005" w:tentative="1">
      <w:start w:val="1"/>
      <w:numFmt w:val="bullet"/>
      <w:lvlText w:val=""/>
      <w:lvlJc w:val="left"/>
      <w:pPr>
        <w:tabs>
          <w:tab w:val="num" w:pos="3844"/>
        </w:tabs>
        <w:ind w:left="3844" w:hanging="360"/>
      </w:pPr>
      <w:rPr>
        <w:rFonts w:ascii="Wingdings" w:hAnsi="Wingdings" w:hint="default"/>
      </w:rPr>
    </w:lvl>
    <w:lvl w:ilvl="6" w:tplc="04090001" w:tentative="1">
      <w:start w:val="1"/>
      <w:numFmt w:val="bullet"/>
      <w:lvlText w:val=""/>
      <w:lvlJc w:val="left"/>
      <w:pPr>
        <w:tabs>
          <w:tab w:val="num" w:pos="4564"/>
        </w:tabs>
        <w:ind w:left="4564" w:hanging="360"/>
      </w:pPr>
      <w:rPr>
        <w:rFonts w:ascii="Symbol" w:hAnsi="Symbol" w:hint="default"/>
      </w:rPr>
    </w:lvl>
    <w:lvl w:ilvl="7" w:tplc="04090003" w:tentative="1">
      <w:start w:val="1"/>
      <w:numFmt w:val="bullet"/>
      <w:lvlText w:val="o"/>
      <w:lvlJc w:val="left"/>
      <w:pPr>
        <w:tabs>
          <w:tab w:val="num" w:pos="5284"/>
        </w:tabs>
        <w:ind w:left="5284" w:hanging="360"/>
      </w:pPr>
      <w:rPr>
        <w:rFonts w:ascii="Courier New" w:hAnsi="Courier New" w:cs="Courier New" w:hint="default"/>
      </w:rPr>
    </w:lvl>
    <w:lvl w:ilvl="8" w:tplc="04090005" w:tentative="1">
      <w:start w:val="1"/>
      <w:numFmt w:val="bullet"/>
      <w:lvlText w:val=""/>
      <w:lvlJc w:val="left"/>
      <w:pPr>
        <w:tabs>
          <w:tab w:val="num" w:pos="6004"/>
        </w:tabs>
        <w:ind w:left="6004" w:hanging="360"/>
      </w:pPr>
      <w:rPr>
        <w:rFonts w:ascii="Wingdings" w:hAnsi="Wingdings" w:hint="default"/>
      </w:rPr>
    </w:lvl>
  </w:abstractNum>
  <w:abstractNum w:abstractNumId="7">
    <w:nsid w:val="3AF869AC"/>
    <w:multiLevelType w:val="hybridMultilevel"/>
    <w:tmpl w:val="049E5A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D662E58"/>
    <w:multiLevelType w:val="hybridMultilevel"/>
    <w:tmpl w:val="87262348"/>
    <w:lvl w:ilvl="0" w:tplc="D70EC322">
      <w:start w:val="1"/>
      <w:numFmt w:val="decimal"/>
      <w:lvlText w:val="%1."/>
      <w:lvlJc w:val="left"/>
      <w:pPr>
        <w:tabs>
          <w:tab w:val="num" w:pos="720"/>
        </w:tabs>
        <w:ind w:left="720" w:hanging="360"/>
      </w:pPr>
      <w:rPr>
        <w:rFonts w:hint="default"/>
      </w:rPr>
    </w:lvl>
    <w:lvl w:ilvl="1" w:tplc="9D344A3A">
      <w:numFmt w:val="none"/>
      <w:lvlText w:val=""/>
      <w:lvlJc w:val="left"/>
      <w:pPr>
        <w:tabs>
          <w:tab w:val="num" w:pos="360"/>
        </w:tabs>
      </w:pPr>
    </w:lvl>
    <w:lvl w:ilvl="2" w:tplc="F81610EC">
      <w:numFmt w:val="none"/>
      <w:lvlText w:val=""/>
      <w:lvlJc w:val="left"/>
      <w:pPr>
        <w:tabs>
          <w:tab w:val="num" w:pos="360"/>
        </w:tabs>
      </w:pPr>
    </w:lvl>
    <w:lvl w:ilvl="3" w:tplc="90EE83C4">
      <w:numFmt w:val="none"/>
      <w:lvlText w:val=""/>
      <w:lvlJc w:val="left"/>
      <w:pPr>
        <w:tabs>
          <w:tab w:val="num" w:pos="360"/>
        </w:tabs>
      </w:pPr>
    </w:lvl>
    <w:lvl w:ilvl="4" w:tplc="8FBCADB0">
      <w:numFmt w:val="none"/>
      <w:lvlText w:val=""/>
      <w:lvlJc w:val="left"/>
      <w:pPr>
        <w:tabs>
          <w:tab w:val="num" w:pos="360"/>
        </w:tabs>
      </w:pPr>
    </w:lvl>
    <w:lvl w:ilvl="5" w:tplc="EC6809E2">
      <w:numFmt w:val="none"/>
      <w:lvlText w:val=""/>
      <w:lvlJc w:val="left"/>
      <w:pPr>
        <w:tabs>
          <w:tab w:val="num" w:pos="360"/>
        </w:tabs>
      </w:pPr>
    </w:lvl>
    <w:lvl w:ilvl="6" w:tplc="6410376A">
      <w:numFmt w:val="none"/>
      <w:lvlText w:val=""/>
      <w:lvlJc w:val="left"/>
      <w:pPr>
        <w:tabs>
          <w:tab w:val="num" w:pos="360"/>
        </w:tabs>
      </w:pPr>
    </w:lvl>
    <w:lvl w:ilvl="7" w:tplc="566CC3FE">
      <w:numFmt w:val="none"/>
      <w:lvlText w:val=""/>
      <w:lvlJc w:val="left"/>
      <w:pPr>
        <w:tabs>
          <w:tab w:val="num" w:pos="360"/>
        </w:tabs>
      </w:pPr>
    </w:lvl>
    <w:lvl w:ilvl="8" w:tplc="63AAE01A">
      <w:numFmt w:val="none"/>
      <w:lvlText w:val=""/>
      <w:lvlJc w:val="left"/>
      <w:pPr>
        <w:tabs>
          <w:tab w:val="num" w:pos="360"/>
        </w:tabs>
      </w:pPr>
    </w:lvl>
  </w:abstractNum>
  <w:abstractNum w:abstractNumId="9">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hint="default"/>
      </w:rPr>
    </w:lvl>
    <w:lvl w:ilvl="2" w:tplc="241A0005">
      <w:start w:val="1"/>
      <w:numFmt w:val="bullet"/>
      <w:lvlText w:val=""/>
      <w:lvlJc w:val="left"/>
      <w:pPr>
        <w:ind w:left="2018" w:hanging="360"/>
      </w:pPr>
      <w:rPr>
        <w:rFonts w:ascii="Wingdings" w:hAnsi="Wingdings" w:hint="default"/>
      </w:rPr>
    </w:lvl>
    <w:lvl w:ilvl="3" w:tplc="241A0001">
      <w:start w:val="1"/>
      <w:numFmt w:val="bullet"/>
      <w:lvlText w:val=""/>
      <w:lvlJc w:val="left"/>
      <w:pPr>
        <w:ind w:left="2738" w:hanging="360"/>
      </w:pPr>
      <w:rPr>
        <w:rFonts w:ascii="Symbol" w:hAnsi="Symbol" w:hint="default"/>
      </w:rPr>
    </w:lvl>
    <w:lvl w:ilvl="4" w:tplc="241A0003">
      <w:start w:val="1"/>
      <w:numFmt w:val="bullet"/>
      <w:lvlText w:val="o"/>
      <w:lvlJc w:val="left"/>
      <w:pPr>
        <w:ind w:left="3458" w:hanging="360"/>
      </w:pPr>
      <w:rPr>
        <w:rFonts w:ascii="Courier New" w:hAnsi="Courier New" w:hint="default"/>
      </w:rPr>
    </w:lvl>
    <w:lvl w:ilvl="5" w:tplc="241A0005">
      <w:start w:val="1"/>
      <w:numFmt w:val="bullet"/>
      <w:lvlText w:val=""/>
      <w:lvlJc w:val="left"/>
      <w:pPr>
        <w:ind w:left="4178" w:hanging="360"/>
      </w:pPr>
      <w:rPr>
        <w:rFonts w:ascii="Wingdings" w:hAnsi="Wingdings" w:hint="default"/>
      </w:rPr>
    </w:lvl>
    <w:lvl w:ilvl="6" w:tplc="241A0001">
      <w:start w:val="1"/>
      <w:numFmt w:val="bullet"/>
      <w:lvlText w:val=""/>
      <w:lvlJc w:val="left"/>
      <w:pPr>
        <w:ind w:left="4898" w:hanging="360"/>
      </w:pPr>
      <w:rPr>
        <w:rFonts w:ascii="Symbol" w:hAnsi="Symbol" w:hint="default"/>
      </w:rPr>
    </w:lvl>
    <w:lvl w:ilvl="7" w:tplc="241A0003">
      <w:start w:val="1"/>
      <w:numFmt w:val="bullet"/>
      <w:lvlText w:val="o"/>
      <w:lvlJc w:val="left"/>
      <w:pPr>
        <w:ind w:left="5618" w:hanging="360"/>
      </w:pPr>
      <w:rPr>
        <w:rFonts w:ascii="Courier New" w:hAnsi="Courier New" w:hint="default"/>
      </w:rPr>
    </w:lvl>
    <w:lvl w:ilvl="8" w:tplc="241A0005">
      <w:start w:val="1"/>
      <w:numFmt w:val="bullet"/>
      <w:lvlText w:val=""/>
      <w:lvlJc w:val="left"/>
      <w:pPr>
        <w:ind w:left="6338" w:hanging="360"/>
      </w:pPr>
      <w:rPr>
        <w:rFonts w:ascii="Wingdings" w:hAnsi="Wingdings" w:hint="default"/>
      </w:rPr>
    </w:lvl>
  </w:abstractNum>
  <w:abstractNum w:abstractNumId="13">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14">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2"/>
  </w:num>
  <w:num w:numId="2">
    <w:abstractNumId w:val="4"/>
  </w:num>
  <w:num w:numId="3">
    <w:abstractNumId w:val="6"/>
  </w:num>
  <w:num w:numId="4">
    <w:abstractNumId w:val="2"/>
  </w:num>
  <w:num w:numId="5">
    <w:abstractNumId w:val="7"/>
  </w:num>
  <w:num w:numId="6">
    <w:abstractNumId w:val="5"/>
  </w:num>
  <w:num w:numId="7">
    <w:abstractNumId w:val="9"/>
  </w:num>
  <w:num w:numId="8">
    <w:abstractNumId w:val="11"/>
  </w:num>
  <w:num w:numId="9">
    <w:abstractNumId w:val="1"/>
  </w:num>
  <w:num w:numId="10">
    <w:abstractNumId w:val="10"/>
  </w:num>
  <w:num w:numId="11">
    <w:abstractNumId w:val="13"/>
  </w:num>
  <w:num w:numId="12">
    <w:abstractNumId w:val="3"/>
  </w:num>
  <w:num w:numId="13">
    <w:abstractNumId w:val="14"/>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hyphenationZone w:val="425"/>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FA27FA"/>
    <w:rsid w:val="00066C15"/>
    <w:rsid w:val="0007792F"/>
    <w:rsid w:val="001073CC"/>
    <w:rsid w:val="001F6CFC"/>
    <w:rsid w:val="00217A4E"/>
    <w:rsid w:val="00242382"/>
    <w:rsid w:val="0028184B"/>
    <w:rsid w:val="0030410C"/>
    <w:rsid w:val="003830D7"/>
    <w:rsid w:val="003D54F3"/>
    <w:rsid w:val="004113FC"/>
    <w:rsid w:val="004A7511"/>
    <w:rsid w:val="004F50C0"/>
    <w:rsid w:val="005233D7"/>
    <w:rsid w:val="00552269"/>
    <w:rsid w:val="00575786"/>
    <w:rsid w:val="00587A76"/>
    <w:rsid w:val="005C3E5A"/>
    <w:rsid w:val="005E492D"/>
    <w:rsid w:val="00612BA6"/>
    <w:rsid w:val="00736D8C"/>
    <w:rsid w:val="00793A92"/>
    <w:rsid w:val="00823AFC"/>
    <w:rsid w:val="00844D0C"/>
    <w:rsid w:val="008A37DF"/>
    <w:rsid w:val="008A7D47"/>
    <w:rsid w:val="008D08F2"/>
    <w:rsid w:val="00A0598B"/>
    <w:rsid w:val="00A37AB4"/>
    <w:rsid w:val="00A64FF5"/>
    <w:rsid w:val="00B101A4"/>
    <w:rsid w:val="00B217BB"/>
    <w:rsid w:val="00B26CA4"/>
    <w:rsid w:val="00B522F9"/>
    <w:rsid w:val="00B6369E"/>
    <w:rsid w:val="00B66966"/>
    <w:rsid w:val="00BD6F8E"/>
    <w:rsid w:val="00BE1877"/>
    <w:rsid w:val="00C6417D"/>
    <w:rsid w:val="00CC4BB9"/>
    <w:rsid w:val="00CD408C"/>
    <w:rsid w:val="00D05B4C"/>
    <w:rsid w:val="00DB45C1"/>
    <w:rsid w:val="00DB7EE4"/>
    <w:rsid w:val="00DD266B"/>
    <w:rsid w:val="00DE7CA5"/>
    <w:rsid w:val="00DF7BFC"/>
    <w:rsid w:val="00E165B2"/>
    <w:rsid w:val="00E4706C"/>
    <w:rsid w:val="00E50814"/>
    <w:rsid w:val="00F019BA"/>
    <w:rsid w:val="00F50523"/>
    <w:rsid w:val="00FA27FA"/>
    <w:rsid w:val="00FB4ED0"/>
    <w:rsid w:val="00FC5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b/>
      <w:bCs/>
      <w:sz w:val="26"/>
      <w:szCs w:val="26"/>
    </w:rPr>
  </w:style>
  <w:style w:type="paragraph" w:styleId="Heading4">
    <w:name w:val="heading 4"/>
    <w:basedOn w:val="Normal"/>
    <w:next w:val="BodyText"/>
    <w:link w:val="Heading4Char"/>
    <w:qFormat/>
    <w:rsid w:val="004113FC"/>
    <w:pPr>
      <w:keepNext/>
      <w:tabs>
        <w:tab w:val="num" w:pos="0"/>
      </w:tabs>
      <w:suppressAutoHyphens/>
      <w:spacing w:line="100" w:lineRule="atLeast"/>
      <w:ind w:left="864" w:hanging="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4113FC"/>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
    <w:qFormat/>
    <w:rsid w:val="004113FC"/>
    <w:pPr>
      <w:keepNext/>
      <w:tabs>
        <w:tab w:val="num" w:pos="0"/>
      </w:tabs>
      <w:suppressAutoHyphens/>
      <w:spacing w:line="100" w:lineRule="atLeast"/>
      <w:ind w:left="1152" w:hanging="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4113FC"/>
    <w:pPr>
      <w:keepNext/>
      <w:tabs>
        <w:tab w:val="num" w:pos="0"/>
      </w:tabs>
      <w:suppressAutoHyphens/>
      <w:spacing w:line="100" w:lineRule="atLeast"/>
      <w:ind w:left="1296" w:hanging="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4113FC"/>
    <w:pPr>
      <w:keepNext/>
      <w:tabs>
        <w:tab w:val="num" w:pos="0"/>
      </w:tabs>
      <w:suppressAutoHyphens/>
      <w:spacing w:line="100" w:lineRule="atLeast"/>
      <w:ind w:left="1440" w:hanging="1440"/>
      <w:jc w:val="both"/>
      <w:outlineLvl w:val="7"/>
    </w:pPr>
    <w:rPr>
      <w:b/>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FA27FA"/>
    <w:rPr>
      <w:rFonts w:ascii="Cambria" w:hAnsi="Cambria"/>
      <w:b/>
      <w:bCs/>
      <w:sz w:val="26"/>
      <w:szCs w:val="26"/>
      <w:lang w:val="en-US" w:eastAsia="en-US" w:bidi="ar-S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link w:val="Header"/>
    <w:rsid w:val="00FA27FA"/>
    <w:rPr>
      <w:sz w:val="24"/>
      <w:szCs w:val="24"/>
      <w:lang w:val="en-US" w:eastAsia="en-US" w:bidi="ar-SA"/>
    </w:rPr>
  </w:style>
  <w:style w:type="paragraph" w:styleId="Footer">
    <w:name w:val="footer"/>
    <w:basedOn w:val="Normal"/>
    <w:link w:val="FooterChar"/>
    <w:rsid w:val="00FA27FA"/>
    <w:pPr>
      <w:tabs>
        <w:tab w:val="center" w:pos="4320"/>
        <w:tab w:val="right" w:pos="8640"/>
      </w:tabs>
    </w:pPr>
  </w:style>
  <w:style w:type="character" w:customStyle="1" w:styleId="FooterChar">
    <w:name w:val="Footer Char"/>
    <w:link w:val="Footer"/>
    <w:rsid w:val="00FA27FA"/>
    <w:rPr>
      <w:sz w:val="24"/>
      <w:szCs w:val="24"/>
      <w:lang w:val="en-US" w:eastAsia="en-US" w:bidi="ar-SA"/>
    </w:rPr>
  </w:style>
  <w:style w:type="character" w:styleId="PageNumber">
    <w:name w:val="page number"/>
    <w:basedOn w:val="DefaultParagraphFont"/>
    <w:rsid w:val="00FA27FA"/>
  </w:style>
  <w:style w:type="character" w:styleId="Hyperlink">
    <w:name w:val="Hyperlink"/>
    <w:rsid w:val="00FA27FA"/>
    <w:rPr>
      <w:color w:val="0000FF"/>
      <w:u w:val="single"/>
    </w:rPr>
  </w:style>
  <w:style w:type="paragraph" w:styleId="BodyText">
    <w:name w:val="Body Text"/>
    <w:basedOn w:val="Normal"/>
    <w:link w:val="BodyTextChar"/>
    <w:rsid w:val="00FA27FA"/>
    <w:pPr>
      <w:spacing w:after="120"/>
    </w:pPr>
  </w:style>
  <w:style w:type="character" w:customStyle="1" w:styleId="BodyTextChar">
    <w:name w:val="Body Text Char"/>
    <w:basedOn w:val="DefaultParagraphFont"/>
    <w:link w:val="BodyText"/>
    <w:rsid w:val="00FA27FA"/>
    <w:rPr>
      <w:sz w:val="24"/>
      <w:szCs w:val="24"/>
      <w:lang w:val="en-US" w:eastAsia="en-US" w:bidi="ar-SA"/>
    </w:rPr>
  </w:style>
  <w:style w:type="paragraph" w:styleId="BodyTextIndent">
    <w:name w:val="Body Text Indent"/>
    <w:basedOn w:val="Normal"/>
    <w:rsid w:val="00FA27FA"/>
    <w:pPr>
      <w:spacing w:after="120"/>
      <w:ind w:left="360"/>
    </w:p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link w:val="BodyText2"/>
    <w:locked/>
    <w:rsid w:val="00FA27FA"/>
    <w:rPr>
      <w:sz w:val="24"/>
      <w:szCs w:val="24"/>
      <w:lang w:val="sr-Latn-CS" w:eastAsia="en-US" w:bidi="ar-SA"/>
    </w:rPr>
  </w:style>
  <w:style w:type="table" w:styleId="TableGrid">
    <w:name w:val="Table Grid"/>
    <w:basedOn w:val="TableNormal"/>
    <w:rsid w:val="00FA27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b/>
      <w:bCs/>
      <w:lang w:eastAsia="ar-SA"/>
    </w:rPr>
  </w:style>
  <w:style w:type="character" w:styleId="Strong">
    <w:name w:val="Strong"/>
    <w:basedOn w:val="DefaultParagraphFont"/>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rsid w:val="00FA27FA"/>
    <w:rPr>
      <w:rFonts w:ascii="Tahoma" w:hAnsi="Tahoma" w:cs="Tahoma"/>
      <w:sz w:val="16"/>
      <w:szCs w:val="16"/>
      <w:lang w:val="en-US" w:eastAsia="en-US" w:bidi="ar-SA"/>
    </w:rPr>
  </w:style>
  <w:style w:type="paragraph" w:customStyle="1" w:styleId="Default">
    <w:name w:val="Default"/>
    <w:rsid w:val="00FA27FA"/>
    <w:pPr>
      <w:autoSpaceDE w:val="0"/>
      <w:autoSpaceDN w:val="0"/>
      <w:adjustRightInd w:val="0"/>
    </w:pPr>
    <w:rPr>
      <w:rFonts w:eastAsia="Calibri"/>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eastAsia="Calibri" w:hAnsi="Calibri"/>
      <w:sz w:val="24"/>
      <w:szCs w:val="22"/>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rsid w:val="00FA27FA"/>
    <w:pPr>
      <w:spacing w:after="120"/>
    </w:pPr>
    <w:rPr>
      <w:sz w:val="16"/>
      <w:szCs w:val="16"/>
    </w:rPr>
  </w:style>
  <w:style w:type="character" w:customStyle="1" w:styleId="CharChar13">
    <w:name w:val="Char Char13"/>
    <w:basedOn w:val="DefaultParagraphFont"/>
    <w:rsid w:val="004113FC"/>
    <w:rPr>
      <w:rFonts w:ascii="Cambria" w:hAnsi="Cambria"/>
      <w:b/>
      <w:bCs/>
      <w:sz w:val="26"/>
      <w:szCs w:val="26"/>
      <w:lang w:val="en-US" w:eastAsia="en-US" w:bidi="ar-SA"/>
    </w:rPr>
  </w:style>
  <w:style w:type="character" w:customStyle="1" w:styleId="CharChar6">
    <w:name w:val="Char Char6"/>
    <w:rsid w:val="004113FC"/>
    <w:rPr>
      <w:sz w:val="24"/>
      <w:szCs w:val="24"/>
      <w:lang w:val="en-US" w:eastAsia="en-US" w:bidi="ar-SA"/>
    </w:rPr>
  </w:style>
  <w:style w:type="character" w:customStyle="1" w:styleId="Heading4Char">
    <w:name w:val="Heading 4 Char"/>
    <w:basedOn w:val="DefaultParagraphFont"/>
    <w:link w:val="Heading4"/>
    <w:rsid w:val="004113FC"/>
    <w:rPr>
      <w:rFonts w:ascii="Book Antiqua" w:hAnsi="Book Antiqua"/>
      <w:b/>
      <w:bCs/>
      <w:color w:val="000000"/>
      <w:kern w:val="1"/>
      <w:sz w:val="28"/>
      <w:szCs w:val="24"/>
      <w:u w:val="single"/>
      <w:lang w:val="en-US" w:eastAsia="ar-SA" w:bidi="ar-SA"/>
    </w:rPr>
  </w:style>
  <w:style w:type="character" w:customStyle="1" w:styleId="Heading5Char">
    <w:name w:val="Heading 5 Char"/>
    <w:basedOn w:val="DefaultParagraphFont"/>
    <w:link w:val="Heading5"/>
    <w:rsid w:val="004113FC"/>
    <w:rPr>
      <w:b/>
      <w:bCs/>
      <w:i/>
      <w:iCs/>
      <w:color w:val="000000"/>
      <w:kern w:val="1"/>
      <w:sz w:val="26"/>
      <w:szCs w:val="26"/>
      <w:lang w:val="en-US" w:eastAsia="ar-SA" w:bidi="ar-SA"/>
    </w:rPr>
  </w:style>
  <w:style w:type="character" w:customStyle="1" w:styleId="Heading6Char">
    <w:name w:val="Heading 6 Char"/>
    <w:basedOn w:val="DefaultParagraphFont"/>
    <w:link w:val="Heading6"/>
    <w:rsid w:val="004113FC"/>
    <w:rPr>
      <w:rFonts w:ascii="Book Antiqua" w:hAnsi="Book Antiqua"/>
      <w:color w:val="000000"/>
      <w:kern w:val="1"/>
      <w:sz w:val="28"/>
      <w:szCs w:val="24"/>
      <w:lang w:val="en-US" w:eastAsia="ar-SA" w:bidi="ar-SA"/>
    </w:rPr>
  </w:style>
  <w:style w:type="character" w:customStyle="1" w:styleId="Heading7Char">
    <w:name w:val="Heading 7 Char"/>
    <w:basedOn w:val="DefaultParagraphFont"/>
    <w:link w:val="Heading7"/>
    <w:rsid w:val="004113FC"/>
    <w:rPr>
      <w:rFonts w:ascii="Book Antiqua" w:hAnsi="Book Antiqua" w:cs="Arial"/>
      <w:b/>
      <w:bCs/>
      <w:color w:val="000000"/>
      <w:kern w:val="1"/>
      <w:sz w:val="24"/>
      <w:szCs w:val="24"/>
      <w:lang w:val="en-US" w:eastAsia="ar-SA" w:bidi="ar-SA"/>
    </w:rPr>
  </w:style>
  <w:style w:type="character" w:customStyle="1" w:styleId="Heading8Char">
    <w:name w:val="Heading 8 Char"/>
    <w:basedOn w:val="DefaultParagraphFont"/>
    <w:link w:val="Heading8"/>
    <w:rsid w:val="004113FC"/>
    <w:rPr>
      <w:b/>
      <w:color w:val="000000"/>
      <w:kern w:val="1"/>
      <w:sz w:val="24"/>
      <w:szCs w:val="24"/>
      <w:lang w:val="en-US" w:eastAsia="ar-SA" w:bidi="ar-SA"/>
    </w:rPr>
  </w:style>
  <w:style w:type="paragraph" w:customStyle="1" w:styleId="TableParagraph">
    <w:name w:val="Table Paragraph"/>
    <w:basedOn w:val="Normal"/>
    <w:qFormat/>
    <w:rsid w:val="004113FC"/>
    <w:pPr>
      <w:widowControl w:val="0"/>
    </w:pPr>
    <w:rPr>
      <w:rFonts w:ascii="Calibri" w:eastAsia="Calibri" w:hAnsi="Calibri"/>
      <w:sz w:val="22"/>
      <w:szCs w:val="22"/>
    </w:rPr>
  </w:style>
  <w:style w:type="character" w:customStyle="1" w:styleId="Heading9Char">
    <w:name w:val="Heading 9 Char"/>
    <w:basedOn w:val="DefaultParagraphFont"/>
    <w:link w:val="Heading9"/>
    <w:rsid w:val="004113FC"/>
    <w:rPr>
      <w:rFonts w:ascii="Arial" w:hAnsi="Arial" w:cs="Arial"/>
      <w:sz w:val="22"/>
      <w:szCs w:val="22"/>
      <w:lang w:val="en-US" w:eastAsia="sr-Latn-CS" w:bidi="ar-SA"/>
    </w:rPr>
  </w:style>
  <w:style w:type="character" w:customStyle="1" w:styleId="WW8Num2z0">
    <w:name w:val="WW8Num2z0"/>
    <w:rsid w:val="004113FC"/>
    <w:rPr>
      <w:rFonts w:ascii="Symbol" w:hAnsi="Symbol" w:cs="Symbol"/>
    </w:rPr>
  </w:style>
  <w:style w:type="character" w:customStyle="1" w:styleId="WW8Num2z1">
    <w:name w:val="WW8Num2z1"/>
    <w:rsid w:val="004113FC"/>
    <w:rPr>
      <w:rFonts w:ascii="Courier New" w:hAnsi="Courier New" w:cs="Courier New"/>
    </w:rPr>
  </w:style>
  <w:style w:type="character" w:customStyle="1" w:styleId="WW8Num2z2">
    <w:name w:val="WW8Num2z2"/>
    <w:rsid w:val="004113FC"/>
    <w:rPr>
      <w:rFonts w:ascii="Wingdings" w:hAnsi="Wingdings" w:cs="Wingdings"/>
    </w:rPr>
  </w:style>
  <w:style w:type="character" w:customStyle="1" w:styleId="WW8Num3z0">
    <w:name w:val="WW8Num3z0"/>
    <w:rsid w:val="004113FC"/>
    <w:rPr>
      <w:b/>
    </w:rPr>
  </w:style>
  <w:style w:type="character" w:customStyle="1" w:styleId="WW8Num3z1">
    <w:name w:val="WW8Num3z1"/>
    <w:rsid w:val="004113FC"/>
    <w:rPr>
      <w:b/>
      <w:i w:val="0"/>
      <w:sz w:val="24"/>
      <w:szCs w:val="24"/>
    </w:rPr>
  </w:style>
  <w:style w:type="character" w:customStyle="1" w:styleId="WW8Num4z0">
    <w:name w:val="WW8Num4z0"/>
    <w:rsid w:val="004113FC"/>
    <w:rPr>
      <w:rFonts w:cs="Arial"/>
      <w:i w:val="0"/>
      <w:sz w:val="24"/>
    </w:rPr>
  </w:style>
  <w:style w:type="character" w:customStyle="1" w:styleId="WW8Num5z0">
    <w:name w:val="WW8Num5z0"/>
    <w:rsid w:val="004113FC"/>
    <w:rPr>
      <w:rFonts w:cs="Arial"/>
      <w:b w:val="0"/>
      <w:i w:val="0"/>
      <w:sz w:val="24"/>
    </w:rPr>
  </w:style>
  <w:style w:type="character" w:customStyle="1" w:styleId="WW8Num6z0">
    <w:name w:val="WW8Num6z0"/>
    <w:rsid w:val="004113FC"/>
    <w:rPr>
      <w:rFonts w:ascii="Symbol" w:hAnsi="Symbol" w:cs="Symbol"/>
    </w:rPr>
  </w:style>
  <w:style w:type="character" w:customStyle="1" w:styleId="WW8Num6z1">
    <w:name w:val="WW8Num6z1"/>
    <w:rsid w:val="004113FC"/>
    <w:rPr>
      <w:rFonts w:ascii="Courier New" w:hAnsi="Courier New" w:cs="Courier New"/>
    </w:rPr>
  </w:style>
  <w:style w:type="character" w:customStyle="1" w:styleId="WW8Num6z2">
    <w:name w:val="WW8Num6z2"/>
    <w:rsid w:val="004113FC"/>
    <w:rPr>
      <w:rFonts w:ascii="Wingdings" w:hAnsi="Wingdings" w:cs="Wingdings"/>
    </w:rPr>
  </w:style>
  <w:style w:type="character" w:customStyle="1" w:styleId="WW8Num7z0">
    <w:name w:val="WW8Num7z0"/>
    <w:rsid w:val="004113FC"/>
    <w:rPr>
      <w:b w:val="0"/>
      <w:i w:val="0"/>
      <w:color w:val="00000A"/>
    </w:rPr>
  </w:style>
  <w:style w:type="character" w:customStyle="1" w:styleId="WW8Num7z1">
    <w:name w:val="WW8Num7z1"/>
    <w:rsid w:val="004113FC"/>
    <w:rPr>
      <w:rFonts w:ascii="Courier New" w:hAnsi="Courier New" w:cs="Courier New"/>
    </w:rPr>
  </w:style>
  <w:style w:type="character" w:customStyle="1" w:styleId="WW8Num7z2">
    <w:name w:val="WW8Num7z2"/>
    <w:rsid w:val="004113FC"/>
    <w:rPr>
      <w:rFonts w:ascii="Wingdings" w:hAnsi="Wingdings" w:cs="Wingdings"/>
    </w:rPr>
  </w:style>
  <w:style w:type="character" w:customStyle="1" w:styleId="WW8Num8z0">
    <w:name w:val="WW8Num8z0"/>
    <w:rsid w:val="004113FC"/>
    <w:rPr>
      <w:rFonts w:ascii="Symbol" w:hAnsi="Symbol" w:cs="Symbol"/>
    </w:rPr>
  </w:style>
  <w:style w:type="character" w:customStyle="1" w:styleId="WW8Num9z0">
    <w:name w:val="WW8Num9z0"/>
    <w:rsid w:val="004113FC"/>
    <w:rPr>
      <w:i w:val="0"/>
    </w:rPr>
  </w:style>
  <w:style w:type="character" w:customStyle="1" w:styleId="WW8Num9z1">
    <w:name w:val="WW8Num9z1"/>
    <w:rsid w:val="004113FC"/>
    <w:rPr>
      <w:rFonts w:ascii="Courier New" w:hAnsi="Courier New" w:cs="Courier New"/>
    </w:rPr>
  </w:style>
  <w:style w:type="character" w:customStyle="1" w:styleId="WW8Num9z2">
    <w:name w:val="WW8Num9z2"/>
    <w:rsid w:val="004113FC"/>
    <w:rPr>
      <w:rFonts w:ascii="Wingdings" w:hAnsi="Wingdings" w:cs="Wingdings"/>
    </w:rPr>
  </w:style>
  <w:style w:type="character" w:customStyle="1" w:styleId="WW8Num8z1">
    <w:name w:val="WW8Num8z1"/>
    <w:rsid w:val="004113FC"/>
    <w:rPr>
      <w:rFonts w:ascii="Courier New" w:hAnsi="Courier New" w:cs="Courier New"/>
    </w:rPr>
  </w:style>
  <w:style w:type="character" w:customStyle="1" w:styleId="WW8Num8z2">
    <w:name w:val="WW8Num8z2"/>
    <w:rsid w:val="004113FC"/>
    <w:rPr>
      <w:rFonts w:ascii="Wingdings" w:hAnsi="Wingdings" w:cs="Wingdings"/>
    </w:rPr>
  </w:style>
  <w:style w:type="character" w:customStyle="1" w:styleId="WW8Num10z0">
    <w:name w:val="WW8Num10z0"/>
    <w:rsid w:val="004113FC"/>
    <w:rPr>
      <w:rFonts w:ascii="Symbol" w:hAnsi="Symbol" w:cs="Symbol"/>
    </w:rPr>
  </w:style>
  <w:style w:type="character" w:customStyle="1" w:styleId="WW8Num10z1">
    <w:name w:val="WW8Num10z1"/>
    <w:rsid w:val="004113FC"/>
    <w:rPr>
      <w:rFonts w:ascii="Courier New" w:hAnsi="Courier New" w:cs="Courier New"/>
    </w:rPr>
  </w:style>
  <w:style w:type="character" w:customStyle="1" w:styleId="WW8Num10z2">
    <w:name w:val="WW8Num10z2"/>
    <w:rsid w:val="004113FC"/>
    <w:rPr>
      <w:rFonts w:ascii="Wingdings" w:hAnsi="Wingdings" w:cs="Wingdings"/>
    </w:rPr>
  </w:style>
  <w:style w:type="character" w:customStyle="1" w:styleId="WW8Num12z0">
    <w:name w:val="WW8Num12z0"/>
    <w:rsid w:val="004113FC"/>
    <w:rPr>
      <w:b/>
    </w:rPr>
  </w:style>
  <w:style w:type="character" w:customStyle="1" w:styleId="WW8Num12z1">
    <w:name w:val="WW8Num12z1"/>
    <w:rsid w:val="004113FC"/>
    <w:rPr>
      <w:b/>
      <w:i w:val="0"/>
      <w:sz w:val="24"/>
      <w:szCs w:val="24"/>
    </w:rPr>
  </w:style>
  <w:style w:type="character" w:customStyle="1" w:styleId="WW8Num13z0">
    <w:name w:val="WW8Num13z0"/>
    <w:rsid w:val="004113FC"/>
    <w:rPr>
      <w:b w:val="0"/>
    </w:rPr>
  </w:style>
  <w:style w:type="character" w:customStyle="1" w:styleId="WW8Num15z0">
    <w:name w:val="WW8Num15z0"/>
    <w:rsid w:val="004113FC"/>
    <w:rPr>
      <w:rFonts w:ascii="Wingdings" w:hAnsi="Wingdings" w:cs="Wingdings"/>
    </w:rPr>
  </w:style>
  <w:style w:type="character" w:customStyle="1" w:styleId="WW8Num15z1">
    <w:name w:val="WW8Num15z1"/>
    <w:rsid w:val="004113FC"/>
    <w:rPr>
      <w:rFonts w:ascii="Courier New" w:hAnsi="Courier New" w:cs="Courier New"/>
    </w:rPr>
  </w:style>
  <w:style w:type="character" w:customStyle="1" w:styleId="WW8Num15z3">
    <w:name w:val="WW8Num15z3"/>
    <w:rsid w:val="004113FC"/>
    <w:rPr>
      <w:rFonts w:ascii="Symbol" w:hAnsi="Symbol" w:cs="Symbol"/>
    </w:rPr>
  </w:style>
  <w:style w:type="character" w:customStyle="1" w:styleId="WW-DefaultParagraphFont">
    <w:name w:val="WW-Default Paragraph Font"/>
    <w:rsid w:val="004113FC"/>
  </w:style>
  <w:style w:type="character" w:customStyle="1" w:styleId="ListParagraphChar">
    <w:name w:val="List Paragraph Char"/>
    <w:rsid w:val="004113FC"/>
  </w:style>
  <w:style w:type="character" w:customStyle="1" w:styleId="CommentReference1">
    <w:name w:val="Comment Reference1"/>
    <w:rsid w:val="004113FC"/>
    <w:rPr>
      <w:sz w:val="16"/>
      <w:szCs w:val="16"/>
    </w:rPr>
  </w:style>
  <w:style w:type="character" w:customStyle="1" w:styleId="CommentTextChar">
    <w:name w:val="Comment Text Char"/>
    <w:rsid w:val="004113FC"/>
    <w:rPr>
      <w:sz w:val="20"/>
      <w:szCs w:val="20"/>
    </w:rPr>
  </w:style>
  <w:style w:type="character" w:customStyle="1" w:styleId="CommentSubjectChar">
    <w:name w:val="Comment Subject Char"/>
    <w:rsid w:val="004113FC"/>
    <w:rPr>
      <w:b/>
      <w:bCs/>
      <w:sz w:val="20"/>
      <w:szCs w:val="20"/>
    </w:rPr>
  </w:style>
  <w:style w:type="character" w:customStyle="1" w:styleId="Heading1Char">
    <w:name w:val="Heading 1 Char"/>
    <w:rsid w:val="004113FC"/>
    <w:rPr>
      <w:rFonts w:ascii="Cambria" w:hAnsi="Cambria" w:cs="font128"/>
      <w:b/>
      <w:bCs/>
      <w:color w:val="365F91"/>
      <w:sz w:val="28"/>
      <w:szCs w:val="28"/>
    </w:rPr>
  </w:style>
  <w:style w:type="character" w:customStyle="1" w:styleId="Heading2Char">
    <w:name w:val="Heading 2 Char"/>
    <w:rsid w:val="004113FC"/>
    <w:rPr>
      <w:rFonts w:ascii="Book Antiqua" w:eastAsia="Times New Roman" w:hAnsi="Book Antiqua" w:cs="Times New Roman"/>
      <w:b/>
      <w:bCs/>
      <w:sz w:val="28"/>
      <w:szCs w:val="24"/>
    </w:rPr>
  </w:style>
  <w:style w:type="character" w:customStyle="1" w:styleId="BodyText2Char1">
    <w:name w:val="Body Text 2 Char1"/>
    <w:basedOn w:val="WW-DefaultParagraphFont"/>
    <w:rsid w:val="004113FC"/>
  </w:style>
  <w:style w:type="character" w:customStyle="1" w:styleId="NoSpacingChar">
    <w:name w:val="No Spacing Char"/>
    <w:rsid w:val="004113FC"/>
    <w:rPr>
      <w:rFonts w:cs="font128"/>
      <w:lang w:val="en-US"/>
    </w:rPr>
  </w:style>
  <w:style w:type="character" w:customStyle="1" w:styleId="ListLabel1">
    <w:name w:val="ListLabel 1"/>
    <w:rsid w:val="004113FC"/>
    <w:rPr>
      <w:rFonts w:cs="Courier New"/>
    </w:rPr>
  </w:style>
  <w:style w:type="character" w:customStyle="1" w:styleId="ListLabel2">
    <w:name w:val="ListLabel 2"/>
    <w:rsid w:val="004113FC"/>
    <w:rPr>
      <w:b/>
      <w:i w:val="0"/>
      <w:sz w:val="24"/>
      <w:szCs w:val="24"/>
    </w:rPr>
  </w:style>
  <w:style w:type="character" w:customStyle="1" w:styleId="ListLabel3">
    <w:name w:val="ListLabel 3"/>
    <w:rsid w:val="004113FC"/>
    <w:rPr>
      <w:rFonts w:cs="Arial"/>
      <w:i w:val="0"/>
      <w:sz w:val="24"/>
    </w:rPr>
  </w:style>
  <w:style w:type="character" w:customStyle="1" w:styleId="ListLabel4">
    <w:name w:val="ListLabel 4"/>
    <w:rsid w:val="004113FC"/>
    <w:rPr>
      <w:rFonts w:cs="Arial"/>
      <w:b w:val="0"/>
      <w:i w:val="0"/>
      <w:sz w:val="24"/>
    </w:rPr>
  </w:style>
  <w:style w:type="character" w:customStyle="1" w:styleId="ListLabel5">
    <w:name w:val="ListLabel 5"/>
    <w:rsid w:val="004113FC"/>
    <w:rPr>
      <w:rFonts w:cs="Calibri"/>
    </w:rPr>
  </w:style>
  <w:style w:type="character" w:customStyle="1" w:styleId="ListLabel6">
    <w:name w:val="ListLabel 6"/>
    <w:rsid w:val="004113FC"/>
    <w:rPr>
      <w:b w:val="0"/>
      <w:i w:val="0"/>
      <w:color w:val="00000A"/>
    </w:rPr>
  </w:style>
  <w:style w:type="character" w:customStyle="1" w:styleId="ListLabel7">
    <w:name w:val="ListLabel 7"/>
    <w:rsid w:val="004113FC"/>
    <w:rPr>
      <w:rFonts w:eastAsia="TimesNewRomanPSMT" w:cs="Times New Roman"/>
    </w:rPr>
  </w:style>
  <w:style w:type="character" w:customStyle="1" w:styleId="ListLabel8">
    <w:name w:val="ListLabel 8"/>
    <w:rsid w:val="004113FC"/>
    <w:rPr>
      <w:i w:val="0"/>
    </w:rPr>
  </w:style>
  <w:style w:type="character" w:customStyle="1" w:styleId="NumberingSymbols">
    <w:name w:val="Numbering Symbols"/>
    <w:rsid w:val="004113FC"/>
  </w:style>
  <w:style w:type="paragraph" w:customStyle="1" w:styleId="Heading">
    <w:name w:val="Heading"/>
    <w:basedOn w:val="Normal"/>
    <w:next w:val="BodyText"/>
    <w:rsid w:val="004113FC"/>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List">
    <w:name w:val="List"/>
    <w:basedOn w:val="BodyText"/>
    <w:rsid w:val="004113FC"/>
    <w:pPr>
      <w:suppressAutoHyphens/>
      <w:spacing w:line="100" w:lineRule="atLeast"/>
    </w:pPr>
    <w:rPr>
      <w:rFonts w:eastAsia="Arial Unicode MS" w:cs="Mangal"/>
      <w:color w:val="000000"/>
      <w:kern w:val="1"/>
      <w:lang w:eastAsia="ar-SA"/>
    </w:rPr>
  </w:style>
  <w:style w:type="paragraph" w:styleId="Caption">
    <w:name w:val="caption"/>
    <w:basedOn w:val="Normal"/>
    <w:qFormat/>
    <w:rsid w:val="004113FC"/>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4113FC"/>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4113FC"/>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4113FC"/>
    <w:rPr>
      <w:b/>
      <w:bCs/>
    </w:rPr>
  </w:style>
  <w:style w:type="paragraph" w:customStyle="1" w:styleId="ContentsHeading">
    <w:name w:val="Contents Heading"/>
    <w:basedOn w:val="Heading1"/>
    <w:rsid w:val="004113FC"/>
    <w:pPr>
      <w:keepLines/>
      <w:suppressLineNumbers/>
      <w:suppressAutoHyphens/>
      <w:spacing w:before="480" w:after="0" w:line="100" w:lineRule="atLeast"/>
    </w:pPr>
    <w:rPr>
      <w:rFonts w:ascii="Cambria" w:eastAsia="Arial Unicode MS" w:hAnsi="Cambria" w:cs="font128"/>
      <w:color w:val="365F91"/>
      <w:kern w:val="1"/>
      <w:lang w:eastAsia="ar-SA"/>
    </w:rPr>
  </w:style>
  <w:style w:type="paragraph" w:customStyle="1" w:styleId="TableContents">
    <w:name w:val="Table Contents"/>
    <w:basedOn w:val="Normal"/>
    <w:rsid w:val="004113FC"/>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4113FC"/>
    <w:pPr>
      <w:suppressAutoHyphens/>
      <w:spacing w:after="200" w:line="276" w:lineRule="auto"/>
    </w:pPr>
    <w:rPr>
      <w:rFonts w:ascii="Calibri" w:eastAsia="MS Mincho" w:hAnsi="Calibri" w:cs="Arial"/>
      <w:sz w:val="22"/>
      <w:szCs w:val="22"/>
      <w:lang w:eastAsia="ar-SA"/>
    </w:rPr>
  </w:style>
  <w:style w:type="paragraph" w:styleId="EndnoteText">
    <w:name w:val="endnote text"/>
    <w:basedOn w:val="Normal"/>
    <w:rsid w:val="004113FC"/>
    <w:rPr>
      <w:rFonts w:ascii="Arial" w:hAnsi="Arial"/>
      <w:sz w:val="20"/>
      <w:szCs w:val="20"/>
    </w:rPr>
  </w:style>
  <w:style w:type="paragraph" w:styleId="NormalWeb">
    <w:name w:val="Normal (Web)"/>
    <w:basedOn w:val="Normal"/>
    <w:unhideWhenUsed/>
    <w:rsid w:val="004113FC"/>
    <w:pPr>
      <w:spacing w:before="100" w:beforeAutospacing="1" w:after="100" w:afterAutospacing="1"/>
    </w:pPr>
  </w:style>
  <w:style w:type="character" w:customStyle="1" w:styleId="apple-converted-space">
    <w:name w:val="apple-converted-space"/>
    <w:basedOn w:val="DefaultParagraphFont"/>
    <w:rsid w:val="004113FC"/>
  </w:style>
  <w:style w:type="paragraph" w:customStyle="1" w:styleId="normal0">
    <w:name w:val="normal"/>
    <w:basedOn w:val="Normal"/>
    <w:rsid w:val="004113FC"/>
    <w:pPr>
      <w:spacing w:before="100" w:beforeAutospacing="1" w:after="100" w:afterAutospacing="1"/>
    </w:pPr>
    <w:rPr>
      <w:rFonts w:ascii="Arial" w:eastAsia="Calibri" w:hAnsi="Arial" w:cs="Arial"/>
      <w:sz w:val="22"/>
      <w:szCs w:val="22"/>
    </w:rPr>
  </w:style>
  <w:style w:type="paragraph" w:customStyle="1" w:styleId="wyq110---naslov-clana">
    <w:name w:val="wyq110---naslov-clana"/>
    <w:basedOn w:val="Normal"/>
    <w:rsid w:val="004113FC"/>
    <w:pPr>
      <w:spacing w:before="240" w:after="240"/>
      <w:jc w:val="center"/>
    </w:pPr>
    <w:rPr>
      <w:rFonts w:ascii="Arial" w:eastAsia="Calibri" w:hAnsi="Arial" w:cs="Arial"/>
      <w:b/>
      <w:bCs/>
    </w:rPr>
  </w:style>
  <w:style w:type="paragraph" w:customStyle="1" w:styleId="NoSpacing1">
    <w:name w:val="No Spacing1"/>
    <w:qFormat/>
    <w:rsid w:val="004113FC"/>
    <w:pPr>
      <w:suppressAutoHyphens/>
      <w:spacing w:line="100" w:lineRule="atLeast"/>
    </w:pPr>
    <w:rPr>
      <w:rFonts w:ascii="Calibri" w:eastAsia="Arial Unicode MS" w:hAnsi="Calibri" w:cs="Calibri"/>
      <w:kern w:val="1"/>
      <w:sz w:val="22"/>
      <w:szCs w:val="22"/>
      <w:lang w:eastAsia="ar-SA"/>
    </w:rPr>
  </w:style>
  <w:style w:type="character" w:customStyle="1" w:styleId="Heading2Char1">
    <w:name w:val="Heading 2 Char1"/>
    <w:basedOn w:val="DefaultParagraphFont"/>
    <w:link w:val="Heading2"/>
    <w:rsid w:val="004113FC"/>
    <w:rPr>
      <w:rFonts w:ascii="Arial" w:hAnsi="Arial" w:cs="Arial"/>
      <w:b/>
      <w:bCs/>
      <w:i/>
      <w:iCs/>
      <w:sz w:val="28"/>
      <w:szCs w:val="28"/>
      <w:lang w:val="en-US" w:eastAsia="en-US" w:bidi="ar-SA"/>
    </w:rPr>
  </w:style>
</w:styles>
</file>

<file path=word/webSettings.xml><?xml version="1.0" encoding="utf-8"?>
<w:webSettings xmlns:r="http://schemas.openxmlformats.org/officeDocument/2006/relationships" xmlns:w="http://schemas.openxmlformats.org/wordprocessingml/2006/main">
  <w:divs>
    <w:div w:id="37704803">
      <w:bodyDiv w:val="1"/>
      <w:marLeft w:val="0"/>
      <w:marRight w:val="0"/>
      <w:marTop w:val="0"/>
      <w:marBottom w:val="0"/>
      <w:divBdr>
        <w:top w:val="none" w:sz="0" w:space="0" w:color="auto"/>
        <w:left w:val="none" w:sz="0" w:space="0" w:color="auto"/>
        <w:bottom w:val="none" w:sz="0" w:space="0" w:color="auto"/>
        <w:right w:val="none" w:sz="0" w:space="0" w:color="auto"/>
      </w:divBdr>
    </w:div>
    <w:div w:id="95059509">
      <w:bodyDiv w:val="1"/>
      <w:marLeft w:val="0"/>
      <w:marRight w:val="0"/>
      <w:marTop w:val="0"/>
      <w:marBottom w:val="0"/>
      <w:divBdr>
        <w:top w:val="none" w:sz="0" w:space="0" w:color="auto"/>
        <w:left w:val="none" w:sz="0" w:space="0" w:color="auto"/>
        <w:bottom w:val="none" w:sz="0" w:space="0" w:color="auto"/>
        <w:right w:val="none" w:sz="0" w:space="0" w:color="auto"/>
      </w:divBdr>
    </w:div>
    <w:div w:id="115805734">
      <w:bodyDiv w:val="1"/>
      <w:marLeft w:val="0"/>
      <w:marRight w:val="0"/>
      <w:marTop w:val="0"/>
      <w:marBottom w:val="0"/>
      <w:divBdr>
        <w:top w:val="none" w:sz="0" w:space="0" w:color="auto"/>
        <w:left w:val="none" w:sz="0" w:space="0" w:color="auto"/>
        <w:bottom w:val="none" w:sz="0" w:space="0" w:color="auto"/>
        <w:right w:val="none" w:sz="0" w:space="0" w:color="auto"/>
      </w:divBdr>
    </w:div>
    <w:div w:id="296687865">
      <w:bodyDiv w:val="1"/>
      <w:marLeft w:val="0"/>
      <w:marRight w:val="0"/>
      <w:marTop w:val="0"/>
      <w:marBottom w:val="0"/>
      <w:divBdr>
        <w:top w:val="none" w:sz="0" w:space="0" w:color="auto"/>
        <w:left w:val="none" w:sz="0" w:space="0" w:color="auto"/>
        <w:bottom w:val="none" w:sz="0" w:space="0" w:color="auto"/>
        <w:right w:val="none" w:sz="0" w:space="0" w:color="auto"/>
      </w:divBdr>
    </w:div>
    <w:div w:id="372733862">
      <w:bodyDiv w:val="1"/>
      <w:marLeft w:val="0"/>
      <w:marRight w:val="0"/>
      <w:marTop w:val="0"/>
      <w:marBottom w:val="0"/>
      <w:divBdr>
        <w:top w:val="none" w:sz="0" w:space="0" w:color="auto"/>
        <w:left w:val="none" w:sz="0" w:space="0" w:color="auto"/>
        <w:bottom w:val="none" w:sz="0" w:space="0" w:color="auto"/>
        <w:right w:val="none" w:sz="0" w:space="0" w:color="auto"/>
      </w:divBdr>
    </w:div>
    <w:div w:id="475414103">
      <w:bodyDiv w:val="1"/>
      <w:marLeft w:val="0"/>
      <w:marRight w:val="0"/>
      <w:marTop w:val="0"/>
      <w:marBottom w:val="0"/>
      <w:divBdr>
        <w:top w:val="none" w:sz="0" w:space="0" w:color="auto"/>
        <w:left w:val="none" w:sz="0" w:space="0" w:color="auto"/>
        <w:bottom w:val="none" w:sz="0" w:space="0" w:color="auto"/>
        <w:right w:val="none" w:sz="0" w:space="0" w:color="auto"/>
      </w:divBdr>
    </w:div>
    <w:div w:id="650601884">
      <w:bodyDiv w:val="1"/>
      <w:marLeft w:val="0"/>
      <w:marRight w:val="0"/>
      <w:marTop w:val="0"/>
      <w:marBottom w:val="0"/>
      <w:divBdr>
        <w:top w:val="none" w:sz="0" w:space="0" w:color="auto"/>
        <w:left w:val="none" w:sz="0" w:space="0" w:color="auto"/>
        <w:bottom w:val="none" w:sz="0" w:space="0" w:color="auto"/>
        <w:right w:val="none" w:sz="0" w:space="0" w:color="auto"/>
      </w:divBdr>
    </w:div>
    <w:div w:id="810099187">
      <w:bodyDiv w:val="1"/>
      <w:marLeft w:val="0"/>
      <w:marRight w:val="0"/>
      <w:marTop w:val="0"/>
      <w:marBottom w:val="0"/>
      <w:divBdr>
        <w:top w:val="none" w:sz="0" w:space="0" w:color="auto"/>
        <w:left w:val="none" w:sz="0" w:space="0" w:color="auto"/>
        <w:bottom w:val="none" w:sz="0" w:space="0" w:color="auto"/>
        <w:right w:val="none" w:sz="0" w:space="0" w:color="auto"/>
      </w:divBdr>
    </w:div>
    <w:div w:id="836962366">
      <w:bodyDiv w:val="1"/>
      <w:marLeft w:val="0"/>
      <w:marRight w:val="0"/>
      <w:marTop w:val="0"/>
      <w:marBottom w:val="0"/>
      <w:divBdr>
        <w:top w:val="none" w:sz="0" w:space="0" w:color="auto"/>
        <w:left w:val="none" w:sz="0" w:space="0" w:color="auto"/>
        <w:bottom w:val="none" w:sz="0" w:space="0" w:color="auto"/>
        <w:right w:val="none" w:sz="0" w:space="0" w:color="auto"/>
      </w:divBdr>
    </w:div>
    <w:div w:id="888763831">
      <w:bodyDiv w:val="1"/>
      <w:marLeft w:val="0"/>
      <w:marRight w:val="0"/>
      <w:marTop w:val="0"/>
      <w:marBottom w:val="0"/>
      <w:divBdr>
        <w:top w:val="none" w:sz="0" w:space="0" w:color="auto"/>
        <w:left w:val="none" w:sz="0" w:space="0" w:color="auto"/>
        <w:bottom w:val="none" w:sz="0" w:space="0" w:color="auto"/>
        <w:right w:val="none" w:sz="0" w:space="0" w:color="auto"/>
      </w:divBdr>
    </w:div>
    <w:div w:id="1141773076">
      <w:bodyDiv w:val="1"/>
      <w:marLeft w:val="0"/>
      <w:marRight w:val="0"/>
      <w:marTop w:val="0"/>
      <w:marBottom w:val="0"/>
      <w:divBdr>
        <w:top w:val="none" w:sz="0" w:space="0" w:color="auto"/>
        <w:left w:val="none" w:sz="0" w:space="0" w:color="auto"/>
        <w:bottom w:val="none" w:sz="0" w:space="0" w:color="auto"/>
        <w:right w:val="none" w:sz="0" w:space="0" w:color="auto"/>
      </w:divBdr>
    </w:div>
    <w:div w:id="1205408808">
      <w:bodyDiv w:val="1"/>
      <w:marLeft w:val="0"/>
      <w:marRight w:val="0"/>
      <w:marTop w:val="0"/>
      <w:marBottom w:val="0"/>
      <w:divBdr>
        <w:top w:val="none" w:sz="0" w:space="0" w:color="auto"/>
        <w:left w:val="none" w:sz="0" w:space="0" w:color="auto"/>
        <w:bottom w:val="none" w:sz="0" w:space="0" w:color="auto"/>
        <w:right w:val="none" w:sz="0" w:space="0" w:color="auto"/>
      </w:divBdr>
    </w:div>
    <w:div w:id="1207067208">
      <w:bodyDiv w:val="1"/>
      <w:marLeft w:val="0"/>
      <w:marRight w:val="0"/>
      <w:marTop w:val="0"/>
      <w:marBottom w:val="0"/>
      <w:divBdr>
        <w:top w:val="none" w:sz="0" w:space="0" w:color="auto"/>
        <w:left w:val="none" w:sz="0" w:space="0" w:color="auto"/>
        <w:bottom w:val="none" w:sz="0" w:space="0" w:color="auto"/>
        <w:right w:val="none" w:sz="0" w:space="0" w:color="auto"/>
      </w:divBdr>
    </w:div>
    <w:div w:id="1242762430">
      <w:bodyDiv w:val="1"/>
      <w:marLeft w:val="0"/>
      <w:marRight w:val="0"/>
      <w:marTop w:val="0"/>
      <w:marBottom w:val="0"/>
      <w:divBdr>
        <w:top w:val="none" w:sz="0" w:space="0" w:color="auto"/>
        <w:left w:val="none" w:sz="0" w:space="0" w:color="auto"/>
        <w:bottom w:val="none" w:sz="0" w:space="0" w:color="auto"/>
        <w:right w:val="none" w:sz="0" w:space="0" w:color="auto"/>
      </w:divBdr>
    </w:div>
    <w:div w:id="1357460959">
      <w:bodyDiv w:val="1"/>
      <w:marLeft w:val="0"/>
      <w:marRight w:val="0"/>
      <w:marTop w:val="0"/>
      <w:marBottom w:val="0"/>
      <w:divBdr>
        <w:top w:val="none" w:sz="0" w:space="0" w:color="auto"/>
        <w:left w:val="none" w:sz="0" w:space="0" w:color="auto"/>
        <w:bottom w:val="none" w:sz="0" w:space="0" w:color="auto"/>
        <w:right w:val="none" w:sz="0" w:space="0" w:color="auto"/>
      </w:divBdr>
    </w:div>
    <w:div w:id="1435592493">
      <w:bodyDiv w:val="1"/>
      <w:marLeft w:val="0"/>
      <w:marRight w:val="0"/>
      <w:marTop w:val="0"/>
      <w:marBottom w:val="0"/>
      <w:divBdr>
        <w:top w:val="none" w:sz="0" w:space="0" w:color="auto"/>
        <w:left w:val="none" w:sz="0" w:space="0" w:color="auto"/>
        <w:bottom w:val="none" w:sz="0" w:space="0" w:color="auto"/>
        <w:right w:val="none" w:sz="0" w:space="0" w:color="auto"/>
      </w:divBdr>
    </w:div>
    <w:div w:id="1573003952">
      <w:bodyDiv w:val="1"/>
      <w:marLeft w:val="0"/>
      <w:marRight w:val="0"/>
      <w:marTop w:val="0"/>
      <w:marBottom w:val="0"/>
      <w:divBdr>
        <w:top w:val="none" w:sz="0" w:space="0" w:color="auto"/>
        <w:left w:val="none" w:sz="0" w:space="0" w:color="auto"/>
        <w:bottom w:val="none" w:sz="0" w:space="0" w:color="auto"/>
        <w:right w:val="none" w:sz="0" w:space="0" w:color="auto"/>
      </w:divBdr>
    </w:div>
    <w:div w:id="1585413375">
      <w:bodyDiv w:val="1"/>
      <w:marLeft w:val="0"/>
      <w:marRight w:val="0"/>
      <w:marTop w:val="0"/>
      <w:marBottom w:val="0"/>
      <w:divBdr>
        <w:top w:val="none" w:sz="0" w:space="0" w:color="auto"/>
        <w:left w:val="none" w:sz="0" w:space="0" w:color="auto"/>
        <w:bottom w:val="none" w:sz="0" w:space="0" w:color="auto"/>
        <w:right w:val="none" w:sz="0" w:space="0" w:color="auto"/>
      </w:divBdr>
    </w:div>
    <w:div w:id="1668439517">
      <w:bodyDiv w:val="1"/>
      <w:marLeft w:val="0"/>
      <w:marRight w:val="0"/>
      <w:marTop w:val="0"/>
      <w:marBottom w:val="0"/>
      <w:divBdr>
        <w:top w:val="none" w:sz="0" w:space="0" w:color="auto"/>
        <w:left w:val="none" w:sz="0" w:space="0" w:color="auto"/>
        <w:bottom w:val="none" w:sz="0" w:space="0" w:color="auto"/>
        <w:right w:val="none" w:sz="0" w:space="0" w:color="auto"/>
      </w:divBdr>
    </w:div>
    <w:div w:id="1737120417">
      <w:bodyDiv w:val="1"/>
      <w:marLeft w:val="0"/>
      <w:marRight w:val="0"/>
      <w:marTop w:val="0"/>
      <w:marBottom w:val="0"/>
      <w:divBdr>
        <w:top w:val="none" w:sz="0" w:space="0" w:color="auto"/>
        <w:left w:val="none" w:sz="0" w:space="0" w:color="auto"/>
        <w:bottom w:val="none" w:sz="0" w:space="0" w:color="auto"/>
        <w:right w:val="none" w:sz="0" w:space="0" w:color="auto"/>
      </w:divBdr>
    </w:div>
    <w:div w:id="1746369029">
      <w:bodyDiv w:val="1"/>
      <w:marLeft w:val="0"/>
      <w:marRight w:val="0"/>
      <w:marTop w:val="0"/>
      <w:marBottom w:val="0"/>
      <w:divBdr>
        <w:top w:val="none" w:sz="0" w:space="0" w:color="auto"/>
        <w:left w:val="none" w:sz="0" w:space="0" w:color="auto"/>
        <w:bottom w:val="none" w:sz="0" w:space="0" w:color="auto"/>
        <w:right w:val="none" w:sz="0" w:space="0" w:color="auto"/>
      </w:divBdr>
    </w:div>
    <w:div w:id="1759516705">
      <w:bodyDiv w:val="1"/>
      <w:marLeft w:val="0"/>
      <w:marRight w:val="0"/>
      <w:marTop w:val="0"/>
      <w:marBottom w:val="0"/>
      <w:divBdr>
        <w:top w:val="none" w:sz="0" w:space="0" w:color="auto"/>
        <w:left w:val="none" w:sz="0" w:space="0" w:color="auto"/>
        <w:bottom w:val="none" w:sz="0" w:space="0" w:color="auto"/>
        <w:right w:val="none" w:sz="0" w:space="0" w:color="auto"/>
      </w:divBdr>
    </w:div>
    <w:div w:id="1765684445">
      <w:bodyDiv w:val="1"/>
      <w:marLeft w:val="0"/>
      <w:marRight w:val="0"/>
      <w:marTop w:val="0"/>
      <w:marBottom w:val="0"/>
      <w:divBdr>
        <w:top w:val="none" w:sz="0" w:space="0" w:color="auto"/>
        <w:left w:val="none" w:sz="0" w:space="0" w:color="auto"/>
        <w:bottom w:val="none" w:sz="0" w:space="0" w:color="auto"/>
        <w:right w:val="none" w:sz="0" w:space="0" w:color="auto"/>
      </w:divBdr>
    </w:div>
    <w:div w:id="1806001342">
      <w:bodyDiv w:val="1"/>
      <w:marLeft w:val="0"/>
      <w:marRight w:val="0"/>
      <w:marTop w:val="0"/>
      <w:marBottom w:val="0"/>
      <w:divBdr>
        <w:top w:val="none" w:sz="0" w:space="0" w:color="auto"/>
        <w:left w:val="none" w:sz="0" w:space="0" w:color="auto"/>
        <w:bottom w:val="none" w:sz="0" w:space="0" w:color="auto"/>
        <w:right w:val="none" w:sz="0" w:space="0" w:color="auto"/>
      </w:divBdr>
    </w:div>
    <w:div w:id="1831142126">
      <w:bodyDiv w:val="1"/>
      <w:marLeft w:val="0"/>
      <w:marRight w:val="0"/>
      <w:marTop w:val="0"/>
      <w:marBottom w:val="0"/>
      <w:divBdr>
        <w:top w:val="none" w:sz="0" w:space="0" w:color="auto"/>
        <w:left w:val="none" w:sz="0" w:space="0" w:color="auto"/>
        <w:bottom w:val="none" w:sz="0" w:space="0" w:color="auto"/>
        <w:right w:val="none" w:sz="0" w:space="0" w:color="auto"/>
      </w:divBdr>
    </w:div>
    <w:div w:id="1899433007">
      <w:bodyDiv w:val="1"/>
      <w:marLeft w:val="0"/>
      <w:marRight w:val="0"/>
      <w:marTop w:val="0"/>
      <w:marBottom w:val="0"/>
      <w:divBdr>
        <w:top w:val="none" w:sz="0" w:space="0" w:color="auto"/>
        <w:left w:val="none" w:sz="0" w:space="0" w:color="auto"/>
        <w:bottom w:val="none" w:sz="0" w:space="0" w:color="auto"/>
        <w:right w:val="none" w:sz="0" w:space="0" w:color="auto"/>
      </w:divBdr>
    </w:div>
    <w:div w:id="2030060782">
      <w:bodyDiv w:val="1"/>
      <w:marLeft w:val="0"/>
      <w:marRight w:val="0"/>
      <w:marTop w:val="0"/>
      <w:marBottom w:val="0"/>
      <w:divBdr>
        <w:top w:val="none" w:sz="0" w:space="0" w:color="auto"/>
        <w:left w:val="none" w:sz="0" w:space="0" w:color="auto"/>
        <w:bottom w:val="none" w:sz="0" w:space="0" w:color="auto"/>
        <w:right w:val="none" w:sz="0" w:space="0" w:color="auto"/>
      </w:divBdr>
    </w:div>
    <w:div w:id="212731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svisokijn@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portal.ujn.gov.rs"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bolnica-palanka.c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10647</Words>
  <Characters>60688</Characters>
  <Application>Microsoft Office Word</Application>
  <DocSecurity>0</DocSecurity>
  <Lines>505</Lines>
  <Paragraphs>142</Paragraphs>
  <ScaleCrop>false</ScaleCrop>
  <HeadingPairs>
    <vt:vector size="2" baseType="variant">
      <vt:variant>
        <vt:lpstr>Naslov</vt:lpstr>
      </vt:variant>
      <vt:variant>
        <vt:i4>1</vt:i4>
      </vt:variant>
    </vt:vector>
  </HeadingPairs>
  <TitlesOfParts>
    <vt:vector size="1" baseType="lpstr">
      <vt:lpstr> </vt:lpstr>
    </vt:vector>
  </TitlesOfParts>
  <Company>JN</Company>
  <LinksUpToDate>false</LinksUpToDate>
  <CharactersWithSpaces>71193</CharactersWithSpaces>
  <SharedDoc>false</SharedDoc>
  <HLinks>
    <vt:vector size="24" baseType="variant">
      <vt:variant>
        <vt:i4>1048671</vt:i4>
      </vt:variant>
      <vt:variant>
        <vt:i4>9</vt:i4>
      </vt:variant>
      <vt:variant>
        <vt:i4>0</vt:i4>
      </vt:variant>
      <vt:variant>
        <vt:i4>5</vt:i4>
      </vt:variant>
      <vt:variant>
        <vt:lpwstr>http://www.portal.ujn.gov.rs/</vt:lpwstr>
      </vt:variant>
      <vt:variant>
        <vt:lpwstr/>
      </vt:variant>
      <vt:variant>
        <vt:i4>71</vt:i4>
      </vt:variant>
      <vt:variant>
        <vt:i4>6</vt:i4>
      </vt:variant>
      <vt:variant>
        <vt:i4>0</vt:i4>
      </vt:variant>
      <vt:variant>
        <vt:i4>5</vt:i4>
      </vt:variant>
      <vt:variant>
        <vt:lpwstr>http://www.bolnica-palanka.co.rs/</vt:lpwstr>
      </vt:variant>
      <vt:variant>
        <vt:lpwstr/>
      </vt:variant>
      <vt:variant>
        <vt:i4>7602251</vt:i4>
      </vt:variant>
      <vt:variant>
        <vt:i4>3</vt:i4>
      </vt:variant>
      <vt:variant>
        <vt:i4>0</vt:i4>
      </vt:variant>
      <vt:variant>
        <vt:i4>5</vt:i4>
      </vt:variant>
      <vt:variant>
        <vt:lpwstr>mailto:svisokijn@gmail.com</vt:lpwstr>
      </vt:variant>
      <vt:variant>
        <vt:lpwstr/>
      </vt:variant>
      <vt:variant>
        <vt:i4>71</vt:i4>
      </vt:variant>
      <vt:variant>
        <vt:i4>0</vt:i4>
      </vt:variant>
      <vt:variant>
        <vt:i4>0</vt:i4>
      </vt:variant>
      <vt:variant>
        <vt:i4>5</vt:i4>
      </vt:variant>
      <vt:variant>
        <vt:lpwstr>http://www.bolnica-palanka.co.rs/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4</cp:revision>
  <dcterms:created xsi:type="dcterms:W3CDTF">2018-02-22T06:51:00Z</dcterms:created>
  <dcterms:modified xsi:type="dcterms:W3CDTF">2018-02-22T07:49:00Z</dcterms:modified>
</cp:coreProperties>
</file>