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CD" w:rsidRPr="00CD637C" w:rsidRDefault="00C45BF4" w:rsidP="00FA27FA">
      <w:pPr>
        <w:rPr>
          <w:b/>
        </w:rPr>
      </w:pPr>
      <w:r w:rsidRPr="00C45BF4">
        <w:rPr>
          <w:b/>
          <w:lang/>
        </w:rPr>
        <w:t>Измена бр.</w:t>
      </w:r>
      <w:r w:rsidR="00CD637C">
        <w:rPr>
          <w:b/>
        </w:rPr>
        <w:t>2</w:t>
      </w:r>
    </w:p>
    <w:p w:rsidR="008966CD" w:rsidRDefault="00CD637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752A5E" w:rsidRDefault="008966CD" w:rsidP="00FA27FA">
      <w:pPr>
        <w:jc w:val="center"/>
        <w:rPr>
          <w:lang/>
        </w:rPr>
      </w:pPr>
      <w:r w:rsidRPr="00D42AD6">
        <w:rPr>
          <w:b/>
          <w:bCs/>
          <w:lang w:val="sr-Cyrl-CS"/>
        </w:rPr>
        <w:t>за подношење понуда у поступку</w:t>
      </w:r>
      <w:r w:rsidRPr="00D42AD6">
        <w:rPr>
          <w:b/>
          <w:bCs/>
        </w:rPr>
        <w:t xml:space="preserve"> јавне набавке мале вредности</w:t>
      </w:r>
      <w:r w:rsidR="00752A5E">
        <w:rPr>
          <w:b/>
          <w:bCs/>
          <w:lang/>
        </w:rPr>
        <w:t xml:space="preserve"> услуга</w:t>
      </w:r>
    </w:p>
    <w:p w:rsidR="008966CD" w:rsidRPr="00D42AD6" w:rsidRDefault="008966CD" w:rsidP="00F5281E">
      <w:pPr>
        <w:rPr>
          <w:b/>
          <w:bCs/>
          <w:noProof/>
          <w:lang w:val="sr-Cyrl-CS"/>
        </w:rPr>
      </w:pPr>
    </w:p>
    <w:p w:rsidR="008966CD" w:rsidRPr="00D42AD6" w:rsidRDefault="00F5281E" w:rsidP="00FA27FA">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Default="008966CD"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F5281E">
        <w:rPr>
          <w:b/>
          <w:bCs/>
          <w:lang w:val="sr-Cyrl-CS"/>
        </w:rPr>
        <w:t>23</w:t>
      </w:r>
      <w:r w:rsidRPr="00D42AD6">
        <w:rPr>
          <w:b/>
          <w:bCs/>
          <w:lang w:val="sr-Cyrl-CS"/>
        </w:rPr>
        <w:t>/</w:t>
      </w:r>
      <w:r w:rsidRPr="00D42AD6">
        <w:rPr>
          <w:b/>
          <w:bCs/>
          <w:lang w:val="sr-Latn-CS"/>
        </w:rPr>
        <w:t>17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Default="008966CD"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F5281E" w:rsidP="00F5281E">
      <w:pPr>
        <w:ind w:left="3540"/>
        <w:rPr>
          <w:b/>
          <w:bCs/>
          <w:i/>
          <w:iCs/>
          <w:lang w:val="sr-Cyrl-CS"/>
        </w:rPr>
      </w:pPr>
      <w:r>
        <w:rPr>
          <w:b/>
          <w:bCs/>
          <w:i/>
          <w:iCs/>
          <w:lang/>
        </w:rPr>
        <w:t xml:space="preserve">   Октобар</w:t>
      </w:r>
      <w:r w:rsidR="008966CD" w:rsidRPr="00D42AD6">
        <w:rPr>
          <w:b/>
          <w:bCs/>
          <w:i/>
          <w:iCs/>
          <w:lang w:val="sr-Cyrl-CS"/>
        </w:rPr>
        <w:t xml:space="preserve">  2017. године</w:t>
      </w:r>
    </w:p>
    <w:p w:rsidR="008966CD" w:rsidRPr="00D879FC" w:rsidRDefault="008966CD" w:rsidP="00F5281E">
      <w:pPr>
        <w:jc w:val="both"/>
        <w:rPr>
          <w:b/>
          <w:bCs/>
          <w:i/>
          <w:iCs/>
          <w:color w:val="000000"/>
          <w:lang w:val="sr-Cyrl-CS"/>
        </w:rPr>
      </w:pPr>
      <w:r w:rsidRPr="00D42AD6">
        <w:rPr>
          <w:b/>
          <w:bCs/>
          <w:i/>
          <w:iCs/>
          <w:lang w:val="sr-Cyrl-CS"/>
        </w:rPr>
        <w:br w:type="page"/>
      </w: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00F5281E" w:rsidRPr="00721E4F">
        <w:rPr>
          <w:lang w:val="sr-Cyrl-CS"/>
        </w:rPr>
        <w:t>ЈНМВ</w:t>
      </w:r>
      <w:r w:rsidR="00F5281E" w:rsidRPr="00721E4F">
        <w:rPr>
          <w:spacing w:val="40"/>
          <w:lang w:val="sr-Cyrl-CS"/>
        </w:rPr>
        <w:t xml:space="preserve"> 2</w:t>
      </w:r>
      <w:r w:rsidR="00F5281E" w:rsidRPr="00721E4F">
        <w:rPr>
          <w:spacing w:val="40"/>
        </w:rPr>
        <w:t>3</w:t>
      </w:r>
      <w:r w:rsidR="00F5281E" w:rsidRPr="00721E4F">
        <w:rPr>
          <w:spacing w:val="-1"/>
        </w:rPr>
        <w:t>/</w:t>
      </w:r>
      <w:r w:rsidR="00F5281E" w:rsidRPr="00721E4F">
        <w:rPr>
          <w:spacing w:val="-2"/>
        </w:rPr>
        <w:t>1</w:t>
      </w:r>
      <w:r w:rsidR="00F5281E" w:rsidRPr="00721E4F">
        <w:rPr>
          <w:lang/>
        </w:rPr>
        <w:t>7</w:t>
      </w:r>
      <w:r w:rsidR="00F5281E" w:rsidRPr="0070624E">
        <w:rPr>
          <w:spacing w:val="38"/>
        </w:rPr>
        <w:t xml:space="preserve"> </w:t>
      </w:r>
      <w:r w:rsidR="00F5281E" w:rsidRPr="0070624E">
        <w:t>за</w:t>
      </w:r>
      <w:r w:rsidR="00F5281E" w:rsidRPr="0070624E">
        <w:rPr>
          <w:spacing w:val="-1"/>
        </w:rPr>
        <w:t>в</w:t>
      </w:r>
      <w:r w:rsidR="00F5281E" w:rsidRPr="0070624E">
        <w:rPr>
          <w:spacing w:val="-1"/>
          <w:lang w:val="sr-Cyrl-CS"/>
        </w:rPr>
        <w:t xml:space="preserve">едена </w:t>
      </w:r>
      <w:r w:rsidR="00F5281E" w:rsidRPr="00D879FC">
        <w:rPr>
          <w:color w:val="000000"/>
          <w:spacing w:val="-1"/>
          <w:lang w:val="sr-Cyrl-CS"/>
        </w:rPr>
        <w:t xml:space="preserve">под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lang w:val="sr-Cyrl-CS"/>
        </w:rPr>
        <w:t xml:space="preserve"> </w:t>
      </w:r>
      <w:r w:rsidR="00D879FC" w:rsidRPr="00D879FC">
        <w:rPr>
          <w:color w:val="000000"/>
          <w:spacing w:val="1"/>
          <w:lang/>
        </w:rPr>
        <w:t>1264</w:t>
      </w:r>
      <w:r w:rsidR="00F5281E" w:rsidRPr="00D879FC">
        <w:rPr>
          <w:color w:val="000000"/>
          <w:spacing w:val="38"/>
        </w:rPr>
        <w:t xml:space="preserve"> </w:t>
      </w:r>
      <w:r w:rsidR="00F5281E" w:rsidRPr="00D879FC">
        <w:rPr>
          <w:color w:val="000000"/>
          <w:spacing w:val="1"/>
        </w:rPr>
        <w:t>о</w:t>
      </w:r>
      <w:r w:rsidR="00F5281E" w:rsidRPr="00D879FC">
        <w:rPr>
          <w:color w:val="000000"/>
        </w:rPr>
        <w:t>д</w:t>
      </w:r>
      <w:r w:rsidR="00F5281E" w:rsidRPr="00D879FC">
        <w:rPr>
          <w:color w:val="000000"/>
          <w:spacing w:val="38"/>
        </w:rPr>
        <w:t xml:space="preserve"> </w:t>
      </w:r>
      <w:r w:rsidR="00D879FC" w:rsidRPr="00D879FC">
        <w:rPr>
          <w:color w:val="000000"/>
          <w:spacing w:val="1"/>
          <w:lang/>
        </w:rPr>
        <w:t>12</w:t>
      </w:r>
      <w:r w:rsidR="00F5281E" w:rsidRPr="00D879FC">
        <w:rPr>
          <w:color w:val="000000"/>
          <w:spacing w:val="1"/>
          <w:lang w:val="sr-Latn-CS"/>
        </w:rPr>
        <w:t>.10.</w:t>
      </w:r>
      <w:r w:rsidR="00F5281E" w:rsidRPr="00D879FC">
        <w:rPr>
          <w:color w:val="000000"/>
          <w:spacing w:val="1"/>
        </w:rPr>
        <w:t>20</w:t>
      </w:r>
      <w:r w:rsidR="00F5281E" w:rsidRPr="00D879FC">
        <w:rPr>
          <w:color w:val="000000"/>
          <w:spacing w:val="-2"/>
        </w:rPr>
        <w:t>1</w:t>
      </w:r>
      <w:r w:rsidR="00F5281E" w:rsidRPr="00D879FC">
        <w:rPr>
          <w:color w:val="000000"/>
          <w:spacing w:val="1"/>
          <w:lang/>
        </w:rPr>
        <w:t>7</w:t>
      </w:r>
      <w:r w:rsidR="00F5281E" w:rsidRPr="00D879FC">
        <w:rPr>
          <w:color w:val="000000"/>
        </w:rPr>
        <w:t>.</w:t>
      </w:r>
      <w:r w:rsidR="00F5281E" w:rsidRPr="00D879FC">
        <w:rPr>
          <w:color w:val="000000"/>
          <w:lang w:val="sr-Cyrl-CS"/>
        </w:rPr>
        <w:t xml:space="preserve"> </w:t>
      </w:r>
      <w:r w:rsidR="00F5281E" w:rsidRPr="00D879FC">
        <w:rPr>
          <w:color w:val="000000"/>
        </w:rPr>
        <w:t>г</w:t>
      </w:r>
      <w:r w:rsidR="00F5281E" w:rsidRPr="00D879FC">
        <w:rPr>
          <w:color w:val="000000"/>
          <w:lang w:val="sr-Cyrl-CS"/>
        </w:rPr>
        <w:t xml:space="preserve">одине </w:t>
      </w:r>
      <w:r w:rsidR="00F5281E" w:rsidRPr="00D879FC">
        <w:rPr>
          <w:color w:val="000000"/>
        </w:rPr>
        <w:t>и</w:t>
      </w:r>
      <w:r w:rsidR="00F5281E" w:rsidRPr="00D879FC">
        <w:rPr>
          <w:color w:val="000000"/>
          <w:spacing w:val="36"/>
        </w:rPr>
        <w:t xml:space="preserve"> </w:t>
      </w:r>
      <w:r w:rsidR="00F5281E" w:rsidRPr="00D879FC">
        <w:rPr>
          <w:color w:val="000000"/>
          <w:spacing w:val="2"/>
        </w:rPr>
        <w:t>Р</w:t>
      </w:r>
      <w:r w:rsidR="00F5281E" w:rsidRPr="00D879FC">
        <w:rPr>
          <w:color w:val="000000"/>
        </w:rPr>
        <w:t>ешења</w:t>
      </w:r>
      <w:r w:rsidR="00F5281E" w:rsidRPr="00D879FC">
        <w:rPr>
          <w:color w:val="000000"/>
          <w:spacing w:val="39"/>
        </w:rPr>
        <w:t xml:space="preserve"> </w:t>
      </w:r>
      <w:r w:rsidR="00F5281E" w:rsidRPr="00D879FC">
        <w:rPr>
          <w:color w:val="000000"/>
        </w:rPr>
        <w:t>о</w:t>
      </w:r>
      <w:r w:rsidR="00F5281E" w:rsidRPr="00D879FC">
        <w:rPr>
          <w:color w:val="000000"/>
          <w:spacing w:val="38"/>
        </w:rPr>
        <w:t xml:space="preserve"> </w:t>
      </w:r>
      <w:r w:rsidR="00F5281E" w:rsidRPr="00D879FC">
        <w:rPr>
          <w:color w:val="000000"/>
          <w:spacing w:val="1"/>
        </w:rPr>
        <w:t>о</w:t>
      </w:r>
      <w:r w:rsidR="00F5281E" w:rsidRPr="00D879FC">
        <w:rPr>
          <w:color w:val="000000"/>
          <w:spacing w:val="-1"/>
        </w:rPr>
        <w:t>б</w:t>
      </w:r>
      <w:r w:rsidR="00F5281E" w:rsidRPr="00D879FC">
        <w:rPr>
          <w:color w:val="000000"/>
          <w:spacing w:val="1"/>
        </w:rPr>
        <w:t>р</w:t>
      </w:r>
      <w:r w:rsidR="00F5281E" w:rsidRPr="00D879FC">
        <w:rPr>
          <w:color w:val="000000"/>
        </w:rPr>
        <w:t>аз</w:t>
      </w:r>
      <w:r w:rsidR="00F5281E" w:rsidRPr="00D879FC">
        <w:rPr>
          <w:color w:val="000000"/>
          <w:spacing w:val="1"/>
        </w:rPr>
        <w:t>о</w:t>
      </w:r>
      <w:r w:rsidR="00F5281E" w:rsidRPr="00D879FC">
        <w:rPr>
          <w:color w:val="000000"/>
          <w:spacing w:val="-1"/>
        </w:rPr>
        <w:t>в</w:t>
      </w:r>
      <w:r w:rsidR="00F5281E" w:rsidRPr="00D879FC">
        <w:rPr>
          <w:color w:val="000000"/>
        </w:rPr>
        <w:t>а</w:t>
      </w:r>
      <w:r w:rsidR="00F5281E" w:rsidRPr="00D879FC">
        <w:rPr>
          <w:color w:val="000000"/>
          <w:spacing w:val="2"/>
        </w:rPr>
        <w:t>њ</w:t>
      </w:r>
      <w:r w:rsidR="00F5281E" w:rsidRPr="00D879FC">
        <w:rPr>
          <w:color w:val="000000"/>
        </w:rPr>
        <w:t>у</w:t>
      </w:r>
      <w:r w:rsidR="00F5281E" w:rsidRPr="00D879FC">
        <w:rPr>
          <w:color w:val="000000"/>
          <w:spacing w:val="37"/>
        </w:rPr>
        <w:t xml:space="preserve"> </w:t>
      </w:r>
      <w:r w:rsidR="00F5281E" w:rsidRPr="00D879FC">
        <w:rPr>
          <w:color w:val="000000"/>
          <w:spacing w:val="-1"/>
        </w:rPr>
        <w:t>к</w:t>
      </w:r>
      <w:r w:rsidR="00F5281E" w:rsidRPr="00D879FC">
        <w:rPr>
          <w:color w:val="000000"/>
          <w:spacing w:val="3"/>
        </w:rPr>
        <w:t>о</w:t>
      </w:r>
      <w:r w:rsidR="00F5281E" w:rsidRPr="00D879FC">
        <w:rPr>
          <w:color w:val="000000"/>
          <w:spacing w:val="1"/>
        </w:rPr>
        <w:t>м</w:t>
      </w:r>
      <w:r w:rsidR="00F5281E" w:rsidRPr="00D879FC">
        <w:rPr>
          <w:color w:val="000000"/>
          <w:spacing w:val="-1"/>
        </w:rPr>
        <w:t>и</w:t>
      </w:r>
      <w:r w:rsidR="00F5281E" w:rsidRPr="00D879FC">
        <w:rPr>
          <w:color w:val="000000"/>
        </w:rPr>
        <w:t>с</w:t>
      </w:r>
      <w:r w:rsidR="00F5281E" w:rsidRPr="00D879FC">
        <w:rPr>
          <w:color w:val="000000"/>
          <w:spacing w:val="-1"/>
        </w:rPr>
        <w:t>и</w:t>
      </w:r>
      <w:r w:rsidR="00F5281E" w:rsidRPr="00D879FC">
        <w:rPr>
          <w:color w:val="000000"/>
          <w:spacing w:val="2"/>
        </w:rPr>
        <w:t>ј</w:t>
      </w:r>
      <w:r w:rsidR="00F5281E" w:rsidRPr="00D879FC">
        <w:rPr>
          <w:color w:val="000000"/>
        </w:rPr>
        <w:t>е</w:t>
      </w:r>
      <w:r w:rsidR="00F5281E" w:rsidRPr="00D879FC">
        <w:rPr>
          <w:color w:val="000000"/>
          <w:spacing w:val="38"/>
        </w:rPr>
        <w:t xml:space="preserve"> </w:t>
      </w:r>
      <w:r w:rsidR="00F5281E" w:rsidRPr="00D879FC">
        <w:rPr>
          <w:color w:val="000000"/>
        </w:rPr>
        <w:t>за</w:t>
      </w:r>
      <w:r w:rsidR="00F5281E" w:rsidRPr="00D879FC">
        <w:rPr>
          <w:color w:val="000000"/>
          <w:spacing w:val="39"/>
        </w:rPr>
        <w:t xml:space="preserve"> </w:t>
      </w:r>
      <w:r w:rsidR="00F5281E" w:rsidRPr="00D879FC">
        <w:rPr>
          <w:color w:val="000000"/>
          <w:spacing w:val="2"/>
        </w:rPr>
        <w:t>ј</w:t>
      </w:r>
      <w:r w:rsidR="00F5281E" w:rsidRPr="00D879FC">
        <w:rPr>
          <w:color w:val="000000"/>
        </w:rPr>
        <w:t>а</w:t>
      </w:r>
      <w:r w:rsidR="00F5281E" w:rsidRPr="00D879FC">
        <w:rPr>
          <w:color w:val="000000"/>
          <w:spacing w:val="-1"/>
        </w:rPr>
        <w:t>в</w:t>
      </w:r>
      <w:r w:rsidR="00F5281E" w:rsidRPr="00D879FC">
        <w:rPr>
          <w:color w:val="000000"/>
          <w:spacing w:val="1"/>
        </w:rPr>
        <w:t>н</w:t>
      </w:r>
      <w:r w:rsidR="00F5281E" w:rsidRPr="00D879FC">
        <w:rPr>
          <w:color w:val="000000"/>
        </w:rPr>
        <w:t>у</w:t>
      </w:r>
      <w:r w:rsidR="00F5281E" w:rsidRPr="00D879FC">
        <w:rPr>
          <w:color w:val="000000"/>
          <w:spacing w:val="37"/>
        </w:rPr>
        <w:t xml:space="preserve"> </w:t>
      </w:r>
      <w:r w:rsidR="00F5281E" w:rsidRPr="00D879FC">
        <w:rPr>
          <w:color w:val="000000"/>
          <w:spacing w:val="-1"/>
        </w:rPr>
        <w:t>н</w:t>
      </w:r>
      <w:r w:rsidR="00F5281E" w:rsidRPr="00D879FC">
        <w:rPr>
          <w:color w:val="000000"/>
        </w:rPr>
        <w:t>а</w:t>
      </w:r>
      <w:r w:rsidR="00F5281E" w:rsidRPr="00D879FC">
        <w:rPr>
          <w:color w:val="000000"/>
          <w:spacing w:val="-1"/>
        </w:rPr>
        <w:t>б</w:t>
      </w:r>
      <w:r w:rsidR="00F5281E" w:rsidRPr="00D879FC">
        <w:rPr>
          <w:color w:val="000000"/>
          <w:spacing w:val="2"/>
        </w:rPr>
        <w:t>а</w:t>
      </w:r>
      <w:r w:rsidR="00F5281E" w:rsidRPr="00D879FC">
        <w:rPr>
          <w:color w:val="000000"/>
          <w:spacing w:val="-1"/>
        </w:rPr>
        <w:t>в</w:t>
      </w:r>
      <w:r w:rsidR="00F5281E" w:rsidRPr="00D879FC">
        <w:rPr>
          <w:color w:val="000000"/>
          <w:spacing w:val="1"/>
        </w:rPr>
        <w:t>к</w:t>
      </w:r>
      <w:r w:rsidR="00F5281E" w:rsidRPr="00D879FC">
        <w:rPr>
          <w:color w:val="000000"/>
        </w:rPr>
        <w:t>у</w:t>
      </w:r>
      <w:r w:rsidR="00F5281E" w:rsidRPr="00D879FC">
        <w:rPr>
          <w:color w:val="000000"/>
          <w:lang w:val="sr-Cyrl-CS"/>
        </w:rPr>
        <w:t xml:space="preserve"> ЈНМВ</w:t>
      </w:r>
      <w:r w:rsidR="00F5281E" w:rsidRPr="00D879FC">
        <w:rPr>
          <w:color w:val="000000"/>
          <w:w w:val="99"/>
        </w:rPr>
        <w:t xml:space="preserve"> </w:t>
      </w:r>
      <w:r w:rsidR="00F5281E" w:rsidRPr="00D879FC">
        <w:rPr>
          <w:color w:val="000000"/>
          <w:spacing w:val="40"/>
          <w:lang w:val="sr-Cyrl-CS"/>
        </w:rPr>
        <w:t>2</w:t>
      </w:r>
      <w:r w:rsidR="00F5281E" w:rsidRPr="00D879FC">
        <w:rPr>
          <w:color w:val="000000"/>
          <w:spacing w:val="40"/>
        </w:rPr>
        <w:t>3</w:t>
      </w:r>
      <w:r w:rsidR="00F5281E" w:rsidRPr="00D879FC">
        <w:rPr>
          <w:color w:val="000000"/>
          <w:spacing w:val="-1"/>
        </w:rPr>
        <w:t>/</w:t>
      </w:r>
      <w:r w:rsidR="00F5281E" w:rsidRPr="00D879FC">
        <w:rPr>
          <w:color w:val="000000"/>
          <w:spacing w:val="-2"/>
        </w:rPr>
        <w:t>1</w:t>
      </w:r>
      <w:r w:rsidR="00F5281E" w:rsidRPr="00D879FC">
        <w:rPr>
          <w:color w:val="000000"/>
          <w:lang/>
        </w:rPr>
        <w:t>7</w:t>
      </w:r>
      <w:r w:rsidR="00F5281E" w:rsidRPr="00D879FC">
        <w:rPr>
          <w:color w:val="000000"/>
        </w:rPr>
        <w:t>,</w:t>
      </w:r>
      <w:r w:rsidR="00F5281E" w:rsidRPr="00D879FC">
        <w:rPr>
          <w:color w:val="000000"/>
          <w:spacing w:val="-6"/>
        </w:rPr>
        <w:t xml:space="preserve"> </w:t>
      </w:r>
      <w:r w:rsidR="00F5281E" w:rsidRPr="00D879FC">
        <w:rPr>
          <w:color w:val="000000"/>
        </w:rPr>
        <w:t>за</w:t>
      </w:r>
      <w:r w:rsidR="00F5281E" w:rsidRPr="00D879FC">
        <w:rPr>
          <w:color w:val="000000"/>
          <w:spacing w:val="-1"/>
        </w:rPr>
        <w:t>в</w:t>
      </w:r>
      <w:r w:rsidR="00F5281E" w:rsidRPr="00D879FC">
        <w:rPr>
          <w:color w:val="000000"/>
          <w:spacing w:val="-1"/>
          <w:lang w:val="sr-Cyrl-CS"/>
        </w:rPr>
        <w:t>еденог под</w:t>
      </w:r>
      <w:r w:rsidR="00F5281E" w:rsidRPr="00D879FC">
        <w:rPr>
          <w:color w:val="000000"/>
          <w:lang w:val="sr-Cyrl-CS"/>
        </w:rPr>
        <w:t xml:space="preserve">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spacing w:val="-8"/>
        </w:rPr>
        <w:t xml:space="preserve"> </w:t>
      </w:r>
      <w:r w:rsidR="00F5281E" w:rsidRPr="00D879FC">
        <w:rPr>
          <w:color w:val="000000"/>
          <w:spacing w:val="1"/>
          <w:lang w:val="sr-Cyrl-CS"/>
        </w:rPr>
        <w:t>12</w:t>
      </w:r>
      <w:r w:rsidR="00D879FC" w:rsidRPr="00D879FC">
        <w:rPr>
          <w:color w:val="000000"/>
          <w:spacing w:val="1"/>
          <w:lang/>
        </w:rPr>
        <w:t>65</w:t>
      </w:r>
      <w:r w:rsidR="00F5281E" w:rsidRPr="00D879FC">
        <w:rPr>
          <w:color w:val="000000"/>
          <w:spacing w:val="-8"/>
        </w:rPr>
        <w:t xml:space="preserve"> </w:t>
      </w:r>
      <w:r w:rsidR="00F5281E" w:rsidRPr="00D879FC">
        <w:rPr>
          <w:color w:val="000000"/>
          <w:spacing w:val="1"/>
        </w:rPr>
        <w:t>о</w:t>
      </w:r>
      <w:r w:rsidR="00F5281E" w:rsidRPr="00D879FC">
        <w:rPr>
          <w:color w:val="000000"/>
        </w:rPr>
        <w:t>д</w:t>
      </w:r>
      <w:r w:rsidR="00F5281E" w:rsidRPr="00D879FC">
        <w:rPr>
          <w:color w:val="000000"/>
          <w:spacing w:val="-7"/>
        </w:rPr>
        <w:t xml:space="preserve"> </w:t>
      </w:r>
      <w:r w:rsidR="00D879FC" w:rsidRPr="00D879FC">
        <w:rPr>
          <w:color w:val="000000"/>
          <w:spacing w:val="1"/>
          <w:lang/>
        </w:rPr>
        <w:t>12</w:t>
      </w:r>
      <w:r w:rsidR="00F5281E" w:rsidRPr="00D879FC">
        <w:rPr>
          <w:color w:val="000000"/>
          <w:spacing w:val="1"/>
          <w:lang w:val="sr-Latn-CS"/>
        </w:rPr>
        <w:t>.10.</w:t>
      </w:r>
      <w:r w:rsidR="00F5281E" w:rsidRPr="00D879FC">
        <w:rPr>
          <w:color w:val="000000"/>
          <w:spacing w:val="-2"/>
        </w:rPr>
        <w:t>2</w:t>
      </w:r>
      <w:r w:rsidR="00F5281E" w:rsidRPr="00D879FC">
        <w:rPr>
          <w:color w:val="000000"/>
          <w:spacing w:val="1"/>
        </w:rPr>
        <w:t>01</w:t>
      </w:r>
      <w:r w:rsidR="00F5281E" w:rsidRPr="00D879FC">
        <w:rPr>
          <w:color w:val="000000"/>
          <w:spacing w:val="1"/>
          <w:lang/>
        </w:rPr>
        <w:t>7</w:t>
      </w:r>
      <w:r w:rsidRPr="00D879FC">
        <w:rPr>
          <w:color w:val="000000"/>
        </w:rPr>
        <w:t>.</w:t>
      </w:r>
      <w:r w:rsidRPr="00D879FC">
        <w:rPr>
          <w:color w:val="000000"/>
          <w:lang w:val="sr-Cyrl-CS"/>
        </w:rPr>
        <w:t xml:space="preserve"> </w:t>
      </w:r>
      <w:r w:rsidRPr="00D879FC">
        <w:rPr>
          <w:color w:val="000000"/>
        </w:rPr>
        <w:t>г</w:t>
      </w:r>
      <w:r w:rsidRPr="00D879FC">
        <w:rPr>
          <w:color w:val="000000"/>
          <w:lang w:val="sr-Cyrl-CS"/>
        </w:rPr>
        <w:t>одине,</w:t>
      </w:r>
      <w:r w:rsidRPr="00D879FC">
        <w:rPr>
          <w:color w:val="000000"/>
          <w:spacing w:val="36"/>
        </w:rPr>
        <w:t xml:space="preserve"> </w:t>
      </w:r>
      <w:r w:rsidRPr="00D879FC">
        <w:rPr>
          <w:color w:val="000000"/>
          <w:spacing w:val="-1"/>
        </w:rPr>
        <w:t>п</w:t>
      </w:r>
      <w:r w:rsidRPr="00D879FC">
        <w:rPr>
          <w:color w:val="000000"/>
          <w:spacing w:val="1"/>
        </w:rPr>
        <w:t>р</w:t>
      </w:r>
      <w:r w:rsidRPr="00D879FC">
        <w:rPr>
          <w:color w:val="000000"/>
          <w:spacing w:val="-1"/>
        </w:rPr>
        <w:t>ип</w:t>
      </w:r>
      <w:r w:rsidRPr="00D879FC">
        <w:rPr>
          <w:color w:val="000000"/>
          <w:spacing w:val="1"/>
        </w:rPr>
        <w:t>р</w:t>
      </w:r>
      <w:r w:rsidRPr="00D879FC">
        <w:rPr>
          <w:color w:val="000000"/>
        </w:rPr>
        <w:t>е</w:t>
      </w:r>
      <w:r w:rsidRPr="00D879FC">
        <w:rPr>
          <w:color w:val="000000"/>
          <w:spacing w:val="1"/>
        </w:rPr>
        <w:t>м</w:t>
      </w:r>
      <w:r w:rsidRPr="00D879FC">
        <w:rPr>
          <w:color w:val="000000"/>
          <w:spacing w:val="-1"/>
        </w:rPr>
        <w:t>љ</w:t>
      </w:r>
      <w:r w:rsidRPr="00D879FC">
        <w:rPr>
          <w:color w:val="000000"/>
        </w:rPr>
        <w:t>е</w:t>
      </w:r>
      <w:r w:rsidRPr="00D879FC">
        <w:rPr>
          <w:color w:val="000000"/>
          <w:spacing w:val="-1"/>
        </w:rPr>
        <w:t>н</w:t>
      </w:r>
      <w:r w:rsidRPr="00D879FC">
        <w:rPr>
          <w:color w:val="000000"/>
        </w:rPr>
        <w:t>а</w:t>
      </w:r>
      <w:r w:rsidRPr="00D879FC">
        <w:rPr>
          <w:color w:val="000000"/>
          <w:spacing w:val="-6"/>
        </w:rPr>
        <w:t xml:space="preserve"> </w:t>
      </w:r>
      <w:r w:rsidRPr="00D879FC">
        <w:rPr>
          <w:color w:val="000000"/>
          <w:spacing w:val="2"/>
        </w:rPr>
        <w:t>ј</w:t>
      </w:r>
      <w:r w:rsidRPr="00D879FC">
        <w:rPr>
          <w:color w:val="000000"/>
        </w:rPr>
        <w:t>е:</w:t>
      </w:r>
    </w:p>
    <w:p w:rsidR="008966CD" w:rsidRPr="00D42AD6" w:rsidRDefault="008966CD" w:rsidP="00F5281E">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center"/>
        <w:rPr>
          <w:b/>
          <w:bCs/>
          <w:lang w:val="sr-Cyrl-CS"/>
        </w:rPr>
      </w:pPr>
      <w:r w:rsidRPr="00D42AD6">
        <w:rPr>
          <w:b/>
          <w:bCs/>
          <w:lang w:val="sr-Cyrl-CS"/>
        </w:rPr>
        <w:t>КОНКУРСНА ДОКУМЕНТАЦИЈА</w:t>
      </w:r>
    </w:p>
    <w:p w:rsidR="008966CD" w:rsidRPr="00D42AD6" w:rsidRDefault="008966CD" w:rsidP="00FA27FA">
      <w:pPr>
        <w:jc w:val="center"/>
        <w:rPr>
          <w:b/>
          <w:bCs/>
          <w:lang w:val="sr-Cyrl-CS"/>
        </w:rPr>
      </w:pPr>
      <w:r w:rsidRPr="00D42AD6">
        <w:rPr>
          <w:b/>
          <w:bCs/>
          <w:lang w:val="sr-Cyrl-CS"/>
        </w:rPr>
        <w:t xml:space="preserve"> за јавну набавку мале вредности </w:t>
      </w:r>
      <w:r w:rsidR="00752A5E">
        <w:rPr>
          <w:b/>
          <w:bCs/>
          <w:lang w:val="sr-Cyrl-CS"/>
        </w:rPr>
        <w:t>услуга</w:t>
      </w:r>
      <w:r w:rsidRPr="00D42AD6">
        <w:rPr>
          <w:b/>
          <w:bCs/>
          <w:lang w:val="sr-Cyrl-CS"/>
        </w:rPr>
        <w:t xml:space="preserve"> број ЈНМВ </w:t>
      </w:r>
      <w:r w:rsidR="00752A5E">
        <w:rPr>
          <w:b/>
          <w:bCs/>
          <w:lang w:val="sr-Cyrl-CS"/>
        </w:rPr>
        <w:t>23</w:t>
      </w:r>
      <w:r w:rsidRPr="00D42AD6">
        <w:rPr>
          <w:b/>
          <w:bCs/>
          <w:lang w:val="sr-Cyrl-CS"/>
        </w:rPr>
        <w:t xml:space="preserve">/17 – </w:t>
      </w:r>
    </w:p>
    <w:p w:rsidR="00752A5E" w:rsidRPr="00D42AD6" w:rsidRDefault="00752A5E" w:rsidP="00752A5E">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Pr="00F04DD0" w:rsidRDefault="008966CD" w:rsidP="00803472">
      <w:pPr>
        <w:jc w:val="center"/>
        <w:rPr>
          <w:b/>
          <w:bCs/>
          <w:lang w:val="sr-Latn-CS"/>
        </w:rPr>
      </w:pPr>
      <w:r w:rsidRPr="00F04DD0">
        <w:rPr>
          <w:b/>
          <w:bCs/>
          <w:lang w:val="sr-Cyrl-CS"/>
        </w:rPr>
        <w:t xml:space="preserve">– </w:t>
      </w:r>
      <w:r w:rsidR="00F04DD0" w:rsidRPr="00F04DD0">
        <w:rPr>
          <w:b/>
          <w:lang/>
        </w:rPr>
        <w:t>орн</w:t>
      </w:r>
      <w:r w:rsidR="00F04DD0" w:rsidRPr="00F04DD0">
        <w:rPr>
          <w:b/>
        </w:rPr>
        <w:t>:</w:t>
      </w:r>
      <w:r w:rsidR="00F04DD0" w:rsidRPr="00F04DD0">
        <w:rPr>
          <w:b/>
          <w:lang/>
        </w:rPr>
        <w:t xml:space="preserve"> </w:t>
      </w:r>
      <w:r w:rsidR="00F04DD0" w:rsidRPr="00F04DD0">
        <w:rPr>
          <w:b/>
        </w:rPr>
        <w:t>50421000</w:t>
      </w:r>
    </w:p>
    <w:p w:rsidR="008966CD" w:rsidRPr="00803472" w:rsidRDefault="008966CD" w:rsidP="00803472">
      <w:pPr>
        <w:jc w:val="center"/>
        <w:rPr>
          <w:b/>
          <w:bCs/>
          <w:lang w:val="sr-Cyrl-CS"/>
        </w:rPr>
      </w:pPr>
    </w:p>
    <w:p w:rsidR="008966CD" w:rsidRPr="00D42AD6" w:rsidRDefault="008966CD" w:rsidP="00FA27FA">
      <w:pPr>
        <w:jc w:val="center"/>
        <w:rPr>
          <w:b/>
          <w:bCs/>
          <w:lang w:val="sr-Latn-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24FE0">
        <w:tc>
          <w:tcPr>
            <w:tcW w:w="1563" w:type="dxa"/>
          </w:tcPr>
          <w:p w:rsidR="008966CD" w:rsidRPr="00D24FE0" w:rsidRDefault="008966CD" w:rsidP="003223D0">
            <w:pPr>
              <w:snapToGrid w:val="0"/>
              <w:jc w:val="center"/>
            </w:pPr>
            <w:r w:rsidRPr="00D24FE0">
              <w:t>I</w:t>
            </w:r>
          </w:p>
        </w:tc>
        <w:tc>
          <w:tcPr>
            <w:tcW w:w="6119" w:type="dxa"/>
          </w:tcPr>
          <w:p w:rsidR="008966CD" w:rsidRPr="00D24FE0" w:rsidRDefault="008966CD" w:rsidP="003223D0">
            <w:pPr>
              <w:snapToGrid w:val="0"/>
              <w:jc w:val="both"/>
            </w:pPr>
            <w:r w:rsidRPr="00D24FE0">
              <w:t>Општи подаци о јавној набавци</w:t>
            </w:r>
          </w:p>
        </w:tc>
        <w:tc>
          <w:tcPr>
            <w:tcW w:w="1620" w:type="dxa"/>
          </w:tcPr>
          <w:p w:rsidR="00752A5E" w:rsidRPr="00D24FE0" w:rsidRDefault="008966CD" w:rsidP="00752A5E">
            <w:pPr>
              <w:snapToGrid w:val="0"/>
              <w:jc w:val="center"/>
              <w:rPr>
                <w:lang/>
              </w:rPr>
            </w:pPr>
            <w:r w:rsidRPr="00D24FE0">
              <w:t>3</w:t>
            </w:r>
          </w:p>
        </w:tc>
      </w:tr>
      <w:tr w:rsidR="00752A5E" w:rsidRPr="00D24FE0">
        <w:tc>
          <w:tcPr>
            <w:tcW w:w="1563" w:type="dxa"/>
          </w:tcPr>
          <w:p w:rsidR="00752A5E" w:rsidRPr="00D24FE0" w:rsidRDefault="00752A5E" w:rsidP="003223D0">
            <w:pPr>
              <w:snapToGrid w:val="0"/>
              <w:jc w:val="center"/>
              <w:rPr>
                <w:lang/>
              </w:rPr>
            </w:pPr>
            <w:r w:rsidRPr="00D24FE0">
              <w:rPr>
                <w:lang/>
              </w:rPr>
              <w:t>II</w:t>
            </w:r>
          </w:p>
        </w:tc>
        <w:tc>
          <w:tcPr>
            <w:tcW w:w="6119" w:type="dxa"/>
          </w:tcPr>
          <w:p w:rsidR="00752A5E" w:rsidRPr="00D24FE0" w:rsidRDefault="00752A5E" w:rsidP="003223D0">
            <w:pPr>
              <w:snapToGrid w:val="0"/>
              <w:jc w:val="both"/>
              <w:rPr>
                <w:lang/>
              </w:rPr>
            </w:pPr>
            <w:r w:rsidRPr="00D24FE0">
              <w:rPr>
                <w:lang/>
              </w:rPr>
              <w:t>Подаци о предмету јавне набавке</w:t>
            </w:r>
          </w:p>
        </w:tc>
        <w:tc>
          <w:tcPr>
            <w:tcW w:w="1620" w:type="dxa"/>
          </w:tcPr>
          <w:p w:rsidR="00752A5E" w:rsidRPr="00D24FE0" w:rsidRDefault="00D24FE0" w:rsidP="00752A5E">
            <w:pPr>
              <w:snapToGrid w:val="0"/>
              <w:jc w:val="center"/>
            </w:pPr>
            <w:r w:rsidRPr="00D24FE0">
              <w:t>4</w:t>
            </w:r>
          </w:p>
        </w:tc>
      </w:tr>
      <w:tr w:rsidR="008966CD" w:rsidRPr="00D24FE0">
        <w:tc>
          <w:tcPr>
            <w:tcW w:w="1563" w:type="dxa"/>
          </w:tcPr>
          <w:p w:rsidR="008966CD" w:rsidRPr="00D24FE0" w:rsidRDefault="008966CD" w:rsidP="00856F70">
            <w:pPr>
              <w:snapToGrid w:val="0"/>
              <w:jc w:val="center"/>
            </w:pPr>
            <w:r w:rsidRPr="00D24FE0">
              <w:t>II</w:t>
            </w:r>
            <w:r w:rsidR="00752A5E" w:rsidRPr="00D24FE0">
              <w:t>I</w:t>
            </w:r>
          </w:p>
        </w:tc>
        <w:tc>
          <w:tcPr>
            <w:tcW w:w="6119" w:type="dxa"/>
          </w:tcPr>
          <w:p w:rsidR="008966CD" w:rsidRPr="00D24FE0" w:rsidRDefault="008966CD" w:rsidP="00066C15">
            <w:pPr>
              <w:snapToGrid w:val="0"/>
              <w:jc w:val="both"/>
            </w:pPr>
            <w:r w:rsidRPr="00D24FE0">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D24FE0" w:rsidRDefault="00D24FE0" w:rsidP="003223D0">
            <w:pPr>
              <w:snapToGrid w:val="0"/>
              <w:jc w:val="center"/>
            </w:pPr>
            <w:r w:rsidRPr="00D24FE0">
              <w:t>5 - 613</w:t>
            </w:r>
          </w:p>
        </w:tc>
      </w:tr>
      <w:tr w:rsidR="008966CD" w:rsidRPr="00D24FE0">
        <w:tc>
          <w:tcPr>
            <w:tcW w:w="1563" w:type="dxa"/>
          </w:tcPr>
          <w:p w:rsidR="008966CD" w:rsidRPr="00D24FE0" w:rsidRDefault="00752A5E" w:rsidP="00856F70">
            <w:pPr>
              <w:snapToGrid w:val="0"/>
              <w:jc w:val="center"/>
            </w:pPr>
            <w:r w:rsidRPr="00D24FE0">
              <w:t>IV</w:t>
            </w:r>
          </w:p>
          <w:p w:rsidR="008966CD" w:rsidRPr="00D24FE0" w:rsidRDefault="008966CD" w:rsidP="00856F70">
            <w:pPr>
              <w:snapToGrid w:val="0"/>
              <w:jc w:val="center"/>
            </w:pPr>
          </w:p>
          <w:p w:rsidR="008966CD" w:rsidRPr="00D24FE0" w:rsidRDefault="008966CD" w:rsidP="00856F70">
            <w:pPr>
              <w:snapToGrid w:val="0"/>
              <w:jc w:val="center"/>
            </w:pPr>
          </w:p>
        </w:tc>
        <w:tc>
          <w:tcPr>
            <w:tcW w:w="6119" w:type="dxa"/>
          </w:tcPr>
          <w:p w:rsidR="008966CD" w:rsidRPr="00D24FE0" w:rsidRDefault="008966CD" w:rsidP="003223D0">
            <w:pPr>
              <w:snapToGrid w:val="0"/>
              <w:jc w:val="both"/>
            </w:pPr>
            <w:r w:rsidRPr="00D24FE0">
              <w:t>Услови за учешће у поступку јавне набавке из чл. 75. и 76. ЗЈН и упутство како се доказује испуњеност тих услова</w:t>
            </w:r>
          </w:p>
        </w:tc>
        <w:tc>
          <w:tcPr>
            <w:tcW w:w="1620" w:type="dxa"/>
          </w:tcPr>
          <w:p w:rsidR="008966CD" w:rsidRPr="00D24FE0" w:rsidRDefault="00D24FE0" w:rsidP="003223D0">
            <w:pPr>
              <w:snapToGrid w:val="0"/>
              <w:jc w:val="center"/>
            </w:pPr>
            <w:r w:rsidRPr="00D24FE0">
              <w:t>14</w:t>
            </w:r>
            <w:r w:rsidR="008966CD" w:rsidRPr="00D24FE0">
              <w:t xml:space="preserve"> - </w:t>
            </w:r>
            <w:r w:rsidRPr="00D24FE0">
              <w:t>16</w:t>
            </w:r>
          </w:p>
        </w:tc>
      </w:tr>
      <w:tr w:rsidR="008966CD" w:rsidRPr="00D24FE0">
        <w:trPr>
          <w:trHeight w:val="413"/>
        </w:trPr>
        <w:tc>
          <w:tcPr>
            <w:tcW w:w="1563" w:type="dxa"/>
          </w:tcPr>
          <w:p w:rsidR="008966CD" w:rsidRPr="00D24FE0" w:rsidRDefault="008966CD" w:rsidP="00856F70">
            <w:pPr>
              <w:snapToGrid w:val="0"/>
              <w:jc w:val="center"/>
            </w:pPr>
            <w:r w:rsidRPr="00D24FE0">
              <w:t>V</w:t>
            </w:r>
          </w:p>
        </w:tc>
        <w:tc>
          <w:tcPr>
            <w:tcW w:w="6119" w:type="dxa"/>
          </w:tcPr>
          <w:p w:rsidR="008966CD" w:rsidRPr="00D24FE0" w:rsidRDefault="008966CD" w:rsidP="003223D0">
            <w:pPr>
              <w:snapToGrid w:val="0"/>
              <w:jc w:val="both"/>
            </w:pPr>
            <w:r w:rsidRPr="00D24FE0">
              <w:t>Критеријуми за доделу уговора</w:t>
            </w:r>
          </w:p>
        </w:tc>
        <w:tc>
          <w:tcPr>
            <w:tcW w:w="1620" w:type="dxa"/>
          </w:tcPr>
          <w:p w:rsidR="008966CD" w:rsidRPr="00D24FE0" w:rsidRDefault="00D24FE0" w:rsidP="003223D0">
            <w:pPr>
              <w:snapToGrid w:val="0"/>
              <w:jc w:val="center"/>
            </w:pPr>
            <w:r w:rsidRPr="00D24FE0">
              <w:t>17</w:t>
            </w:r>
          </w:p>
        </w:tc>
      </w:tr>
      <w:tr w:rsidR="008966CD" w:rsidRPr="00D24FE0">
        <w:trPr>
          <w:trHeight w:val="413"/>
        </w:trPr>
        <w:tc>
          <w:tcPr>
            <w:tcW w:w="1563" w:type="dxa"/>
          </w:tcPr>
          <w:p w:rsidR="008966CD" w:rsidRPr="00D24FE0" w:rsidRDefault="008966CD" w:rsidP="00856F70">
            <w:pPr>
              <w:snapToGrid w:val="0"/>
              <w:jc w:val="center"/>
            </w:pPr>
            <w:r w:rsidRPr="00D24FE0">
              <w:t>V</w:t>
            </w:r>
            <w:r w:rsidR="00752A5E" w:rsidRPr="00D24FE0">
              <w:t>I</w:t>
            </w:r>
          </w:p>
        </w:tc>
        <w:tc>
          <w:tcPr>
            <w:tcW w:w="6119" w:type="dxa"/>
          </w:tcPr>
          <w:p w:rsidR="008966CD" w:rsidRPr="00D24FE0" w:rsidRDefault="008966CD" w:rsidP="003223D0">
            <w:pPr>
              <w:snapToGrid w:val="0"/>
              <w:jc w:val="both"/>
            </w:pPr>
            <w:r w:rsidRPr="00D24FE0">
              <w:t>Обрасци који чине саставни део понуде</w:t>
            </w:r>
          </w:p>
        </w:tc>
        <w:tc>
          <w:tcPr>
            <w:tcW w:w="1620" w:type="dxa"/>
          </w:tcPr>
          <w:p w:rsidR="008966CD" w:rsidRPr="00D24FE0" w:rsidRDefault="008966CD" w:rsidP="003223D0">
            <w:pPr>
              <w:snapToGrid w:val="0"/>
              <w:jc w:val="center"/>
            </w:pPr>
            <w:r w:rsidRPr="00D24FE0">
              <w:t>1</w:t>
            </w:r>
            <w:r w:rsidR="00D24FE0" w:rsidRPr="00D24FE0">
              <w:t>8 - 92</w:t>
            </w:r>
          </w:p>
        </w:tc>
      </w:tr>
      <w:tr w:rsidR="00752A5E" w:rsidRPr="00D24FE0">
        <w:trPr>
          <w:trHeight w:val="413"/>
        </w:trPr>
        <w:tc>
          <w:tcPr>
            <w:tcW w:w="1563" w:type="dxa"/>
          </w:tcPr>
          <w:p w:rsidR="00752A5E" w:rsidRPr="00D24FE0" w:rsidRDefault="00752A5E" w:rsidP="00856F70">
            <w:pPr>
              <w:snapToGrid w:val="0"/>
              <w:jc w:val="center"/>
            </w:pPr>
            <w:r w:rsidRPr="00D24FE0">
              <w:t>VII</w:t>
            </w:r>
          </w:p>
        </w:tc>
        <w:tc>
          <w:tcPr>
            <w:tcW w:w="6119" w:type="dxa"/>
          </w:tcPr>
          <w:p w:rsidR="00752A5E" w:rsidRPr="00D24FE0" w:rsidRDefault="00752A5E" w:rsidP="003223D0">
            <w:pPr>
              <w:snapToGrid w:val="0"/>
              <w:jc w:val="both"/>
              <w:rPr>
                <w:lang/>
              </w:rPr>
            </w:pPr>
            <w:r w:rsidRPr="00D24FE0">
              <w:rPr>
                <w:lang/>
              </w:rPr>
              <w:t>Модел оквирног споразума</w:t>
            </w:r>
          </w:p>
        </w:tc>
        <w:tc>
          <w:tcPr>
            <w:tcW w:w="1620" w:type="dxa"/>
          </w:tcPr>
          <w:p w:rsidR="00752A5E" w:rsidRPr="00D24FE0" w:rsidRDefault="00D24FE0" w:rsidP="003223D0">
            <w:pPr>
              <w:snapToGrid w:val="0"/>
              <w:jc w:val="center"/>
            </w:pPr>
            <w:r w:rsidRPr="00D24FE0">
              <w:t xml:space="preserve">93 – 97 </w:t>
            </w:r>
          </w:p>
        </w:tc>
      </w:tr>
      <w:tr w:rsidR="008966CD" w:rsidRPr="00D24FE0">
        <w:trPr>
          <w:trHeight w:val="413"/>
        </w:trPr>
        <w:tc>
          <w:tcPr>
            <w:tcW w:w="1563" w:type="dxa"/>
          </w:tcPr>
          <w:p w:rsidR="008966CD" w:rsidRPr="00D24FE0" w:rsidRDefault="00752A5E" w:rsidP="00856F70">
            <w:pPr>
              <w:snapToGrid w:val="0"/>
              <w:jc w:val="center"/>
            </w:pPr>
            <w:r w:rsidRPr="00D24FE0">
              <w:t>VIII</w:t>
            </w:r>
          </w:p>
        </w:tc>
        <w:tc>
          <w:tcPr>
            <w:tcW w:w="6119" w:type="dxa"/>
          </w:tcPr>
          <w:p w:rsidR="008966CD" w:rsidRPr="00D24FE0" w:rsidRDefault="008966CD" w:rsidP="003223D0">
            <w:pPr>
              <w:snapToGrid w:val="0"/>
              <w:jc w:val="both"/>
            </w:pPr>
            <w:r w:rsidRPr="00D24FE0">
              <w:t>Модел уговора</w:t>
            </w:r>
          </w:p>
        </w:tc>
        <w:tc>
          <w:tcPr>
            <w:tcW w:w="1620" w:type="dxa"/>
          </w:tcPr>
          <w:p w:rsidR="008966CD" w:rsidRPr="00D24FE0" w:rsidRDefault="00D24FE0" w:rsidP="003223D0">
            <w:pPr>
              <w:snapToGrid w:val="0"/>
              <w:jc w:val="center"/>
            </w:pPr>
            <w:r w:rsidRPr="00D24FE0">
              <w:t>98 - 100</w:t>
            </w:r>
          </w:p>
        </w:tc>
      </w:tr>
      <w:tr w:rsidR="008966CD" w:rsidRPr="00D24FE0">
        <w:trPr>
          <w:trHeight w:val="413"/>
        </w:trPr>
        <w:tc>
          <w:tcPr>
            <w:tcW w:w="1563" w:type="dxa"/>
          </w:tcPr>
          <w:p w:rsidR="008966CD" w:rsidRPr="00D24FE0" w:rsidRDefault="00752A5E" w:rsidP="00856F70">
            <w:pPr>
              <w:snapToGrid w:val="0"/>
              <w:jc w:val="center"/>
            </w:pPr>
            <w:r w:rsidRPr="00D24FE0">
              <w:t>IX</w:t>
            </w:r>
          </w:p>
        </w:tc>
        <w:tc>
          <w:tcPr>
            <w:tcW w:w="6119" w:type="dxa"/>
          </w:tcPr>
          <w:p w:rsidR="008966CD" w:rsidRPr="00D24FE0" w:rsidRDefault="008966CD" w:rsidP="003223D0">
            <w:pPr>
              <w:snapToGrid w:val="0"/>
              <w:jc w:val="both"/>
            </w:pPr>
            <w:r w:rsidRPr="00D24FE0">
              <w:t>Упутство понуђачима како да сачине понуду</w:t>
            </w:r>
          </w:p>
        </w:tc>
        <w:tc>
          <w:tcPr>
            <w:tcW w:w="1620" w:type="dxa"/>
          </w:tcPr>
          <w:p w:rsidR="008966CD" w:rsidRPr="00D24FE0" w:rsidRDefault="00D24FE0" w:rsidP="001758EA">
            <w:pPr>
              <w:snapToGrid w:val="0"/>
              <w:jc w:val="center"/>
            </w:pPr>
            <w:r w:rsidRPr="00D24FE0">
              <w:t>101 - 107</w:t>
            </w:r>
          </w:p>
        </w:tc>
      </w:tr>
    </w:tbl>
    <w:p w:rsidR="008966CD" w:rsidRPr="00D24FE0" w:rsidRDefault="008966CD" w:rsidP="00FA27FA">
      <w:pPr>
        <w:jc w:val="center"/>
        <w:rPr>
          <w:b/>
          <w:bCs/>
          <w:lang w:val="sr-Cyrl-CS"/>
        </w:rPr>
      </w:pPr>
    </w:p>
    <w:p w:rsidR="008966CD" w:rsidRPr="00D24FE0" w:rsidRDefault="008966CD" w:rsidP="00FA27FA">
      <w:pPr>
        <w:ind w:firstLine="360"/>
        <w:rPr>
          <w:b/>
          <w:bCs/>
        </w:rPr>
      </w:pPr>
      <w:r w:rsidRPr="00D24FE0">
        <w:rPr>
          <w:b/>
          <w:bCs/>
          <w:lang w:val="sr-Cyrl-CS"/>
        </w:rPr>
        <w:t xml:space="preserve">Укупан број страна конкурсне документације: </w:t>
      </w:r>
      <w:r w:rsidR="00D24FE0" w:rsidRPr="00D24FE0">
        <w:rPr>
          <w:b/>
          <w:bCs/>
        </w:rPr>
        <w:t>107</w:t>
      </w:r>
    </w:p>
    <w:p w:rsidR="008966CD" w:rsidRPr="00D24FE0"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6"/>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6"/>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752A5E" w:rsidRDefault="008966CD" w:rsidP="00FA27FA">
      <w:pPr>
        <w:widowControl w:val="0"/>
        <w:autoSpaceDE w:val="0"/>
        <w:autoSpaceDN w:val="0"/>
        <w:adjustRightInd w:val="0"/>
        <w:ind w:right="182"/>
        <w:jc w:val="both"/>
        <w:rPr>
          <w:lang/>
        </w:rPr>
      </w:pPr>
    </w:p>
    <w:p w:rsidR="008966CD" w:rsidRPr="00752A5E" w:rsidRDefault="008966CD" w:rsidP="00FA27FA">
      <w:pPr>
        <w:widowControl w:val="0"/>
        <w:numPr>
          <w:ilvl w:val="0"/>
          <w:numId w:val="6"/>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52A5E" w:rsidRPr="00D42AD6" w:rsidRDefault="00752A5E" w:rsidP="00752A5E">
      <w:pPr>
        <w:widowControl w:val="0"/>
        <w:autoSpaceDE w:val="0"/>
        <w:autoSpaceDN w:val="0"/>
        <w:adjustRightInd w:val="0"/>
        <w:spacing w:before="29"/>
        <w:ind w:right="6194"/>
        <w:jc w:val="both"/>
        <w:rPr>
          <w:b/>
          <w:bCs/>
        </w:rPr>
      </w:pPr>
    </w:p>
    <w:p w:rsidR="008966CD" w:rsidRPr="00F04DD0" w:rsidRDefault="00752A5E" w:rsidP="00752A5E">
      <w:pPr>
        <w:tabs>
          <w:tab w:val="left" w:pos="-180"/>
          <w:tab w:val="left" w:pos="270"/>
        </w:tabs>
        <w:ind w:right="457"/>
        <w:jc w:val="both"/>
        <w:rPr>
          <w:lang/>
        </w:rPr>
      </w:pPr>
      <w:r w:rsidRPr="00752A5E">
        <w:rPr>
          <w:lang w:val="sr-Cyrl-CS"/>
        </w:rPr>
        <w:t>Текуће поправке и одржавање медицинске опреме</w:t>
      </w:r>
      <w:r w:rsidR="00F04DD0">
        <w:rPr>
          <w:lang w:val="sr-Cyrl-CS"/>
        </w:rPr>
        <w:t xml:space="preserve"> – </w:t>
      </w:r>
      <w:r w:rsidR="00F04DD0">
        <w:rPr>
          <w:lang/>
        </w:rPr>
        <w:t>орн</w:t>
      </w:r>
      <w:r w:rsidR="00F04DD0" w:rsidRPr="00F04DD0">
        <w:t>:</w:t>
      </w:r>
      <w:r w:rsidR="00F04DD0">
        <w:rPr>
          <w:lang/>
        </w:rPr>
        <w:t xml:space="preserve"> </w:t>
      </w:r>
      <w:r w:rsidR="00F04DD0" w:rsidRPr="00F04DD0">
        <w:t>50421000</w:t>
      </w:r>
      <w:r w:rsidR="00F04DD0">
        <w:rPr>
          <w:lang/>
        </w:rPr>
        <w:t xml:space="preserve"> </w:t>
      </w:r>
    </w:p>
    <w:p w:rsidR="00752A5E" w:rsidRPr="00752A5E" w:rsidRDefault="00752A5E" w:rsidP="00752A5E">
      <w:pPr>
        <w:tabs>
          <w:tab w:val="left" w:pos="-180"/>
          <w:tab w:val="left" w:pos="270"/>
        </w:tabs>
        <w:ind w:left="360" w:right="457"/>
        <w:jc w:val="both"/>
        <w:rPr>
          <w:b/>
          <w:lang w:val="sr-Cyrl-CS"/>
        </w:rPr>
      </w:pPr>
    </w:p>
    <w:p w:rsidR="008966CD" w:rsidRPr="00D42AD6" w:rsidRDefault="008966CD" w:rsidP="00803472">
      <w:pPr>
        <w:widowControl w:val="0"/>
        <w:numPr>
          <w:ilvl w:val="0"/>
          <w:numId w:val="6"/>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Предметна јавна набавка је обликована у</w:t>
      </w:r>
      <w:r w:rsidRPr="00752A5E">
        <w:rPr>
          <w:color w:val="FF0000"/>
          <w:lang w:val="sr-Cyrl-CS"/>
        </w:rPr>
        <w:t xml:space="preserve"> </w:t>
      </w:r>
      <w:r w:rsidR="000008AB" w:rsidRPr="005768C3">
        <w:rPr>
          <w:lang/>
        </w:rPr>
        <w:t>4</w:t>
      </w:r>
      <w:r w:rsidR="005768C3" w:rsidRPr="005768C3">
        <w:rPr>
          <w:lang/>
        </w:rPr>
        <w:t>9</w:t>
      </w:r>
      <w:r w:rsidRPr="005768C3">
        <w:rPr>
          <w:lang w:val="sr-Cyrl-CS"/>
        </w:rPr>
        <w:t xml:space="preserve"> </w:t>
      </w:r>
      <w:r w:rsidRPr="00D42AD6">
        <w:rPr>
          <w:lang w:val="sr-Cyrl-CS"/>
        </w:rPr>
        <w:t>партија.</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Циљ поступка</w:t>
      </w:r>
    </w:p>
    <w:p w:rsidR="00752A5E" w:rsidRPr="00752A5E" w:rsidRDefault="00752A5E" w:rsidP="00752A5E">
      <w:pPr>
        <w:pStyle w:val="Heading2"/>
        <w:tabs>
          <w:tab w:val="left" w:pos="-180"/>
          <w:tab w:val="left" w:pos="439"/>
        </w:tabs>
        <w:ind w:right="457"/>
        <w:rPr>
          <w:rFonts w:ascii="Times New Roman" w:hAnsi="Times New Roman"/>
          <w:b w:val="0"/>
          <w:bCs w:val="0"/>
          <w:i w:val="0"/>
          <w:sz w:val="24"/>
          <w:szCs w:val="24"/>
        </w:rPr>
      </w:pPr>
      <w:r w:rsidRPr="00752A5E">
        <w:rPr>
          <w:rFonts w:ascii="Times New Roman" w:hAnsi="Times New Roman"/>
          <w:b w:val="0"/>
          <w:i w:val="0"/>
          <w:sz w:val="24"/>
          <w:szCs w:val="24"/>
        </w:rPr>
        <w:t>П</w:t>
      </w:r>
      <w:r w:rsidRPr="00752A5E">
        <w:rPr>
          <w:rFonts w:ascii="Times New Roman" w:hAnsi="Times New Roman"/>
          <w:b w:val="0"/>
          <w:i w:val="0"/>
          <w:spacing w:val="1"/>
          <w:sz w:val="24"/>
          <w:szCs w:val="24"/>
        </w:rPr>
        <w:t>о</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т</w:t>
      </w:r>
      <w:r w:rsidRPr="00752A5E">
        <w:rPr>
          <w:rFonts w:ascii="Times New Roman" w:hAnsi="Times New Roman"/>
          <w:b w:val="0"/>
          <w:i w:val="0"/>
          <w:spacing w:val="-2"/>
          <w:sz w:val="24"/>
          <w:szCs w:val="24"/>
        </w:rPr>
        <w:t>у</w:t>
      </w:r>
      <w:r w:rsidRPr="00752A5E">
        <w:rPr>
          <w:rFonts w:ascii="Times New Roman" w:hAnsi="Times New Roman"/>
          <w:b w:val="0"/>
          <w:i w:val="0"/>
          <w:spacing w:val="-1"/>
          <w:sz w:val="24"/>
          <w:szCs w:val="24"/>
        </w:rPr>
        <w:t>п</w:t>
      </w:r>
      <w:r w:rsidRPr="00752A5E">
        <w:rPr>
          <w:rFonts w:ascii="Times New Roman" w:hAnsi="Times New Roman"/>
          <w:b w:val="0"/>
          <w:i w:val="0"/>
          <w:sz w:val="24"/>
          <w:szCs w:val="24"/>
        </w:rPr>
        <w:t>ак</w:t>
      </w:r>
      <w:r w:rsidRPr="00752A5E">
        <w:rPr>
          <w:rFonts w:ascii="Times New Roman" w:hAnsi="Times New Roman"/>
          <w:b w:val="0"/>
          <w:i w:val="0"/>
          <w:spacing w:val="-8"/>
          <w:sz w:val="24"/>
          <w:szCs w:val="24"/>
        </w:rPr>
        <w:t xml:space="preserve"> </w:t>
      </w:r>
      <w:r w:rsidRPr="00752A5E">
        <w:rPr>
          <w:rFonts w:ascii="Times New Roman" w:hAnsi="Times New Roman"/>
          <w:b w:val="0"/>
          <w:i w:val="0"/>
          <w:spacing w:val="2"/>
          <w:sz w:val="24"/>
          <w:szCs w:val="24"/>
        </w:rPr>
        <w:t>ј</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вн</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pacing w:val="-1"/>
          <w:sz w:val="24"/>
          <w:szCs w:val="24"/>
        </w:rPr>
        <w:t>н</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б</w:t>
      </w:r>
      <w:r w:rsidRPr="00752A5E">
        <w:rPr>
          <w:rFonts w:ascii="Times New Roman" w:hAnsi="Times New Roman"/>
          <w:b w:val="0"/>
          <w:i w:val="0"/>
          <w:sz w:val="24"/>
          <w:szCs w:val="24"/>
        </w:rPr>
        <w:t>а</w:t>
      </w:r>
      <w:r w:rsidRPr="00752A5E">
        <w:rPr>
          <w:rFonts w:ascii="Times New Roman" w:hAnsi="Times New Roman"/>
          <w:b w:val="0"/>
          <w:i w:val="0"/>
          <w:spacing w:val="2"/>
          <w:sz w:val="24"/>
          <w:szCs w:val="24"/>
        </w:rPr>
        <w:t>в</w:t>
      </w:r>
      <w:r w:rsidRPr="00752A5E">
        <w:rPr>
          <w:rFonts w:ascii="Times New Roman" w:hAnsi="Times New Roman"/>
          <w:b w:val="0"/>
          <w:i w:val="0"/>
          <w:spacing w:val="-1"/>
          <w:sz w:val="24"/>
          <w:szCs w:val="24"/>
        </w:rPr>
        <w:t>к</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п</w:t>
      </w:r>
      <w:r w:rsidRPr="00752A5E">
        <w:rPr>
          <w:rFonts w:ascii="Times New Roman" w:hAnsi="Times New Roman"/>
          <w:b w:val="0"/>
          <w:i w:val="0"/>
          <w:spacing w:val="1"/>
          <w:sz w:val="24"/>
          <w:szCs w:val="24"/>
        </w:rPr>
        <w:t>ро</w:t>
      </w:r>
      <w:r w:rsidRPr="00752A5E">
        <w:rPr>
          <w:rFonts w:ascii="Times New Roman" w:hAnsi="Times New Roman"/>
          <w:b w:val="0"/>
          <w:i w:val="0"/>
          <w:spacing w:val="-1"/>
          <w:sz w:val="24"/>
          <w:szCs w:val="24"/>
        </w:rPr>
        <w:t>в</w:t>
      </w:r>
      <w:r w:rsidRPr="00752A5E">
        <w:rPr>
          <w:rFonts w:ascii="Times New Roman" w:hAnsi="Times New Roman"/>
          <w:b w:val="0"/>
          <w:i w:val="0"/>
          <w:spacing w:val="1"/>
          <w:sz w:val="24"/>
          <w:szCs w:val="24"/>
        </w:rPr>
        <w:t>о</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7"/>
          <w:sz w:val="24"/>
          <w:szCs w:val="24"/>
        </w:rPr>
        <w:t xml:space="preserve"> </w:t>
      </w:r>
      <w:r w:rsidRPr="00752A5E">
        <w:rPr>
          <w:rFonts w:ascii="Times New Roman" w:hAnsi="Times New Roman"/>
          <w:b w:val="0"/>
          <w:i w:val="0"/>
          <w:spacing w:val="1"/>
          <w:sz w:val="24"/>
          <w:szCs w:val="24"/>
        </w:rPr>
        <w:t>р</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8"/>
          <w:sz w:val="24"/>
          <w:szCs w:val="24"/>
        </w:rPr>
        <w:t xml:space="preserve"> </w:t>
      </w:r>
      <w:r w:rsidRPr="00752A5E">
        <w:rPr>
          <w:rFonts w:ascii="Times New Roman" w:hAnsi="Times New Roman"/>
          <w:b w:val="0"/>
          <w:i w:val="0"/>
          <w:sz w:val="24"/>
          <w:szCs w:val="24"/>
        </w:rPr>
        <w:t>з</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к</w:t>
      </w:r>
      <w:r w:rsidRPr="00752A5E">
        <w:rPr>
          <w:rFonts w:ascii="Times New Roman" w:hAnsi="Times New Roman"/>
          <w:b w:val="0"/>
          <w:i w:val="0"/>
          <w:spacing w:val="1"/>
          <w:sz w:val="24"/>
          <w:szCs w:val="24"/>
        </w:rPr>
        <w:t>љ</w:t>
      </w:r>
      <w:r w:rsidRPr="00752A5E">
        <w:rPr>
          <w:rFonts w:ascii="Times New Roman" w:hAnsi="Times New Roman"/>
          <w:b w:val="0"/>
          <w:i w:val="0"/>
          <w:spacing w:val="-2"/>
          <w:sz w:val="24"/>
          <w:szCs w:val="24"/>
        </w:rPr>
        <w:t>у</w:t>
      </w:r>
      <w:r w:rsidRPr="00752A5E">
        <w:rPr>
          <w:rFonts w:ascii="Times New Roman" w:hAnsi="Times New Roman"/>
          <w:b w:val="0"/>
          <w:i w:val="0"/>
          <w:sz w:val="24"/>
          <w:szCs w:val="24"/>
        </w:rPr>
        <w:t>чења</w:t>
      </w:r>
      <w:r w:rsidRPr="00752A5E">
        <w:rPr>
          <w:rFonts w:ascii="Times New Roman" w:hAnsi="Times New Roman"/>
          <w:b w:val="0"/>
          <w:i w:val="0"/>
          <w:spacing w:val="-3"/>
          <w:sz w:val="24"/>
          <w:szCs w:val="24"/>
        </w:rPr>
        <w:t xml:space="preserve"> </w:t>
      </w:r>
      <w:r w:rsidRPr="00752A5E">
        <w:rPr>
          <w:rFonts w:ascii="Times New Roman" w:hAnsi="Times New Roman"/>
          <w:b w:val="0"/>
          <w:i w:val="0"/>
          <w:spacing w:val="-2"/>
          <w:sz w:val="24"/>
          <w:szCs w:val="24"/>
        </w:rPr>
        <w:t xml:space="preserve">оквирног споразума између наручиоца и једног понуђача </w:t>
      </w:r>
      <w:r w:rsidRPr="00752A5E">
        <w:rPr>
          <w:rFonts w:ascii="Times New Roman" w:hAnsi="Times New Roman"/>
          <w:b w:val="0"/>
          <w:i w:val="0"/>
          <w:sz w:val="24"/>
          <w:szCs w:val="24"/>
        </w:rPr>
        <w:t xml:space="preserve">на период од </w:t>
      </w:r>
      <w:r>
        <w:rPr>
          <w:rFonts w:ascii="Times New Roman" w:hAnsi="Times New Roman"/>
          <w:b w:val="0"/>
          <w:i w:val="0"/>
          <w:sz w:val="24"/>
          <w:szCs w:val="24"/>
          <w:lang/>
        </w:rPr>
        <w:t>једне</w:t>
      </w:r>
      <w:r w:rsidRPr="00752A5E">
        <w:rPr>
          <w:rFonts w:ascii="Times New Roman" w:hAnsi="Times New Roman"/>
          <w:b w:val="0"/>
          <w:i w:val="0"/>
          <w:sz w:val="24"/>
          <w:szCs w:val="24"/>
        </w:rPr>
        <w:t xml:space="preserve"> године, у складу са Законом и подзаконским актима којима се уређују јавне набавке.</w:t>
      </w:r>
    </w:p>
    <w:p w:rsidR="008966CD" w:rsidRPr="00752A5E" w:rsidRDefault="008966CD" w:rsidP="00752A5E">
      <w:pPr>
        <w:widowControl w:val="0"/>
        <w:autoSpaceDE w:val="0"/>
        <w:autoSpaceDN w:val="0"/>
        <w:adjustRightInd w:val="0"/>
        <w:spacing w:before="29"/>
        <w:ind w:right="-20" w:firstLine="360"/>
        <w:rPr>
          <w:lang/>
        </w:rPr>
      </w:pPr>
      <w:r w:rsidRPr="00D42AD6">
        <w:rPr>
          <w:lang w:val="sr-Cyrl-CS"/>
        </w:rPr>
        <w:t>.</w:t>
      </w: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F04DD0" w:rsidRDefault="00F04DD0" w:rsidP="008B1CB2">
      <w:pPr>
        <w:widowControl w:val="0"/>
        <w:autoSpaceDE w:val="0"/>
        <w:autoSpaceDN w:val="0"/>
        <w:adjustRightInd w:val="0"/>
        <w:spacing w:before="29"/>
        <w:ind w:left="2124" w:right="-20" w:firstLine="708"/>
        <w:rPr>
          <w:b/>
          <w:bCs/>
          <w:sz w:val="23"/>
          <w:szCs w:val="23"/>
          <w:lang/>
        </w:rPr>
      </w:pPr>
      <w:r>
        <w:rPr>
          <w:b/>
          <w:bCs/>
          <w:lang w:val="sr-Latn-CS"/>
        </w:rPr>
        <w:br w:type="page"/>
      </w:r>
      <w:r w:rsidRPr="00D42AD6">
        <w:rPr>
          <w:b/>
          <w:bCs/>
          <w:lang w:val="sr-Latn-CS"/>
        </w:rPr>
        <w:lastRenderedPageBreak/>
        <w:t>I I</w:t>
      </w:r>
      <w:r>
        <w:rPr>
          <w:b/>
          <w:bCs/>
          <w:lang/>
        </w:rPr>
        <w:t xml:space="preserve"> </w:t>
      </w:r>
      <w:r>
        <w:rPr>
          <w:b/>
          <w:bCs/>
          <w:sz w:val="23"/>
          <w:szCs w:val="23"/>
        </w:rPr>
        <w:t xml:space="preserve"> ПОДАЦИ О ПРЕДМЕТУ ЈАВНЕ НАБАВКЕ </w:t>
      </w:r>
    </w:p>
    <w:p w:rsidR="00F04DD0" w:rsidRDefault="00F04DD0" w:rsidP="00F04DD0">
      <w:pPr>
        <w:widowControl w:val="0"/>
        <w:autoSpaceDE w:val="0"/>
        <w:autoSpaceDN w:val="0"/>
        <w:adjustRightInd w:val="0"/>
        <w:spacing w:before="29"/>
        <w:ind w:right="-20"/>
        <w:rPr>
          <w:b/>
          <w:bCs/>
          <w:sz w:val="20"/>
          <w:szCs w:val="20"/>
          <w:lang/>
        </w:rPr>
      </w:pPr>
    </w:p>
    <w:p w:rsidR="002B51D2" w:rsidRDefault="002B51D2" w:rsidP="00F04DD0">
      <w:pPr>
        <w:widowControl w:val="0"/>
        <w:autoSpaceDE w:val="0"/>
        <w:autoSpaceDN w:val="0"/>
        <w:adjustRightInd w:val="0"/>
        <w:spacing w:before="29"/>
        <w:ind w:right="-20"/>
        <w:rPr>
          <w:b/>
          <w:bCs/>
          <w:sz w:val="20"/>
          <w:szCs w:val="20"/>
          <w:lang/>
        </w:rPr>
      </w:pPr>
    </w:p>
    <w:p w:rsidR="00F04DD0" w:rsidRDefault="00F04DD0" w:rsidP="00F04DD0">
      <w:pPr>
        <w:widowControl w:val="0"/>
        <w:autoSpaceDE w:val="0"/>
        <w:autoSpaceDN w:val="0"/>
        <w:adjustRightInd w:val="0"/>
        <w:spacing w:before="29"/>
        <w:ind w:right="-20"/>
        <w:rPr>
          <w:b/>
          <w:bCs/>
          <w:lang/>
        </w:rPr>
      </w:pPr>
      <w:r>
        <w:rPr>
          <w:b/>
          <w:bCs/>
          <w:lang/>
        </w:rPr>
        <w:t xml:space="preserve">1. </w:t>
      </w:r>
      <w:r w:rsidRPr="00F04DD0">
        <w:rPr>
          <w:b/>
          <w:bCs/>
        </w:rPr>
        <w:t xml:space="preserve">Предмет јавне набавке </w:t>
      </w:r>
    </w:p>
    <w:p w:rsidR="00F04DD0" w:rsidRDefault="00F04DD0" w:rsidP="00F04DD0">
      <w:pPr>
        <w:widowControl w:val="0"/>
        <w:autoSpaceDE w:val="0"/>
        <w:autoSpaceDN w:val="0"/>
        <w:adjustRightInd w:val="0"/>
        <w:spacing w:before="29"/>
        <w:ind w:right="-20"/>
        <w:rPr>
          <w:lang/>
        </w:rPr>
      </w:pPr>
      <w:r w:rsidRPr="00F04DD0">
        <w:t>Предмет јавне набавке број</w:t>
      </w:r>
      <w:r>
        <w:rPr>
          <w:lang/>
        </w:rPr>
        <w:t xml:space="preserve"> ЈНМВ </w:t>
      </w:r>
      <w:r w:rsidRPr="00F04DD0">
        <w:t xml:space="preserve"> </w:t>
      </w:r>
      <w:r>
        <w:rPr>
          <w:lang/>
        </w:rPr>
        <w:t>23</w:t>
      </w:r>
      <w:r>
        <w:t>/</w:t>
      </w:r>
      <w:r w:rsidRPr="00F04DD0">
        <w:t xml:space="preserve">17 су услуге: </w:t>
      </w:r>
      <w:r w:rsidRPr="00F04DD0">
        <w:rPr>
          <w:b/>
          <w:lang w:val="sr-Cyrl-CS"/>
        </w:rPr>
        <w:t>Текуће поправке и одржавање медицинске опреме</w:t>
      </w:r>
      <w:r>
        <w:rPr>
          <w:lang/>
        </w:rPr>
        <w:t xml:space="preserve"> – орн</w:t>
      </w:r>
      <w:r w:rsidRPr="00F04DD0">
        <w:t>:</w:t>
      </w:r>
      <w:r>
        <w:rPr>
          <w:lang/>
        </w:rPr>
        <w:t xml:space="preserve"> </w:t>
      </w:r>
      <w:r w:rsidRPr="00F04DD0">
        <w:t>50421000</w:t>
      </w:r>
      <w:r>
        <w:rPr>
          <w:lang/>
        </w:rPr>
        <w:t xml:space="preserve"> </w:t>
      </w:r>
      <w:r w:rsidRPr="00F04DD0">
        <w:t xml:space="preserve">– Услуге поправке и одржавања медицинске опреме </w:t>
      </w:r>
    </w:p>
    <w:p w:rsidR="00F04DD0" w:rsidRDefault="00F04DD0" w:rsidP="00F04DD0">
      <w:pPr>
        <w:widowControl w:val="0"/>
        <w:autoSpaceDE w:val="0"/>
        <w:autoSpaceDN w:val="0"/>
        <w:adjustRightInd w:val="0"/>
        <w:spacing w:before="29"/>
        <w:ind w:right="-20"/>
        <w:rPr>
          <w:lang/>
        </w:rPr>
      </w:pPr>
    </w:p>
    <w:p w:rsidR="00F04DD0" w:rsidRDefault="002B51D2" w:rsidP="00F04DD0">
      <w:pPr>
        <w:widowControl w:val="0"/>
        <w:autoSpaceDE w:val="0"/>
        <w:autoSpaceDN w:val="0"/>
        <w:adjustRightInd w:val="0"/>
        <w:spacing w:before="29"/>
        <w:ind w:right="-20"/>
        <w:rPr>
          <w:b/>
          <w:lang/>
        </w:rPr>
      </w:pPr>
      <w:r>
        <w:rPr>
          <w:b/>
          <w:lang/>
        </w:rPr>
        <w:t xml:space="preserve">2. </w:t>
      </w:r>
      <w:r w:rsidR="00F04DD0" w:rsidRPr="00F04DD0">
        <w:rPr>
          <w:b/>
          <w:lang/>
        </w:rPr>
        <w:t xml:space="preserve">Процењена вредност набавке </w:t>
      </w:r>
    </w:p>
    <w:p w:rsidR="002B51D2" w:rsidRPr="002B51D2" w:rsidRDefault="002B51D2" w:rsidP="00F04DD0">
      <w:pPr>
        <w:widowControl w:val="0"/>
        <w:autoSpaceDE w:val="0"/>
        <w:autoSpaceDN w:val="0"/>
        <w:adjustRightInd w:val="0"/>
        <w:spacing w:before="29"/>
        <w:ind w:right="-20"/>
        <w:rPr>
          <w:lang/>
        </w:rPr>
      </w:pPr>
      <w:r w:rsidRPr="002B51D2">
        <w:rPr>
          <w:lang/>
        </w:rPr>
        <w:t>Процењена вредност јавне набавке је 4.000.000,00 динара</w:t>
      </w:r>
    </w:p>
    <w:p w:rsidR="003D3A68" w:rsidRPr="00F04DD0" w:rsidRDefault="003D3A68" w:rsidP="00F04DD0">
      <w:pPr>
        <w:widowControl w:val="0"/>
        <w:autoSpaceDE w:val="0"/>
        <w:autoSpaceDN w:val="0"/>
        <w:adjustRightInd w:val="0"/>
        <w:spacing w:before="29"/>
        <w:ind w:right="-20"/>
        <w:rPr>
          <w:b/>
          <w:lang/>
        </w:rPr>
      </w:pPr>
    </w:p>
    <w:p w:rsidR="008966CD" w:rsidRDefault="00F04DD0" w:rsidP="00F04DD0">
      <w:pPr>
        <w:widowControl w:val="0"/>
        <w:autoSpaceDE w:val="0"/>
        <w:autoSpaceDN w:val="0"/>
        <w:adjustRightInd w:val="0"/>
        <w:spacing w:before="29"/>
        <w:ind w:right="-20"/>
        <w:rPr>
          <w:bCs/>
          <w:lang/>
        </w:rPr>
      </w:pPr>
      <w:r w:rsidRPr="003D3A68">
        <w:rPr>
          <w:bCs/>
          <w:lang/>
        </w:rPr>
        <w:t>О</w:t>
      </w:r>
      <w:r w:rsidRPr="003D3A68">
        <w:rPr>
          <w:bCs/>
        </w:rPr>
        <w:t>квирни споразум</w:t>
      </w:r>
      <w:r w:rsidRPr="003D3A68">
        <w:rPr>
          <w:bCs/>
          <w:lang/>
        </w:rPr>
        <w:t>и ће бити потписани са изабраним понуђачима, при чему је</w:t>
      </w:r>
      <w:r w:rsidR="003D3A68">
        <w:rPr>
          <w:bCs/>
          <w:lang/>
        </w:rPr>
        <w:t xml:space="preserve"> </w:t>
      </w:r>
      <w:r w:rsidR="002B51D2">
        <w:rPr>
          <w:bCs/>
          <w:lang/>
        </w:rPr>
        <w:t>укупна</w:t>
      </w:r>
      <w:r w:rsidR="003D3A68" w:rsidRPr="003D3A68">
        <w:rPr>
          <w:bCs/>
          <w:lang/>
        </w:rPr>
        <w:t xml:space="preserve"> вредност</w:t>
      </w:r>
      <w:r w:rsidR="003D3A68">
        <w:rPr>
          <w:bCs/>
          <w:lang/>
        </w:rPr>
        <w:t xml:space="preserve"> свих  оквирних  споразума 4.000.000,00</w:t>
      </w:r>
      <w:r w:rsidR="00BA2A79">
        <w:rPr>
          <w:bCs/>
          <w:lang/>
        </w:rPr>
        <w:t xml:space="preserve"> динара</w:t>
      </w:r>
    </w:p>
    <w:p w:rsidR="003D3A68" w:rsidRDefault="00F04DD0" w:rsidP="00F04DD0">
      <w:pPr>
        <w:widowControl w:val="0"/>
        <w:autoSpaceDE w:val="0"/>
        <w:autoSpaceDN w:val="0"/>
        <w:adjustRightInd w:val="0"/>
        <w:spacing w:before="29"/>
        <w:ind w:right="-20"/>
        <w:rPr>
          <w:lang/>
        </w:rPr>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sidR="003D3A68">
        <w:rPr>
          <w:lang/>
        </w:rPr>
        <w:t xml:space="preserve">процењене вредности јавне набавке односно до 4.000.000,00 динара </w:t>
      </w:r>
      <w:r w:rsidRPr="00F04DD0">
        <w:t xml:space="preserve"> и у току њиховог трајања. </w:t>
      </w:r>
    </w:p>
    <w:p w:rsidR="00F04DD0" w:rsidRPr="00BA2A79" w:rsidRDefault="00F04DD0" w:rsidP="00F04DD0">
      <w:pPr>
        <w:widowControl w:val="0"/>
        <w:autoSpaceDE w:val="0"/>
        <w:autoSpaceDN w:val="0"/>
        <w:adjustRightInd w:val="0"/>
        <w:spacing w:before="29"/>
        <w:ind w:right="-20"/>
        <w:rPr>
          <w:b/>
          <w:bCs/>
          <w:lang/>
        </w:rPr>
        <w:sectPr w:rsidR="00F04DD0" w:rsidRPr="00BA2A79" w:rsidSect="00853225">
          <w:headerReference w:type="default" r:id="rId11"/>
          <w:footerReference w:type="even" r:id="rId12"/>
          <w:footerReference w:type="default" r:id="rId13"/>
          <w:pgSz w:w="11907" w:h="16840" w:code="9"/>
          <w:pgMar w:top="851" w:right="851" w:bottom="851" w:left="1134" w:header="709" w:footer="709" w:gutter="0"/>
          <w:pgNumType w:start="1"/>
          <w:cols w:space="708"/>
          <w:titlePg/>
          <w:docGrid w:linePitch="360"/>
        </w:sectPr>
      </w:pPr>
      <w:r w:rsidRPr="00F04DD0">
        <w:t>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sidR="00BA2A79">
        <w:rPr>
          <w:lang/>
        </w:rPr>
        <w:t xml:space="preserve"> при чему укупна вредност тако закључених уговора неће прећи процењену вреност ове набавке односно 4.000.000,00 динара.</w:t>
      </w:r>
    </w:p>
    <w:p w:rsidR="002624C5" w:rsidRDefault="008966CD" w:rsidP="007766DC">
      <w:pPr>
        <w:rPr>
          <w:b/>
          <w:bCs/>
          <w:lang w:val="sr-Cyrl-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7766DC" w:rsidRPr="007766DC" w:rsidRDefault="007766DC" w:rsidP="007766DC">
      <w:pPr>
        <w:rPr>
          <w:b/>
          <w:bCs/>
          <w:lang/>
        </w:rPr>
      </w:pPr>
    </w:p>
    <w:tbl>
      <w:tblPr>
        <w:tblW w:w="5000" w:type="pct"/>
        <w:tblLayout w:type="fixed"/>
        <w:tblCellMar>
          <w:left w:w="70" w:type="dxa"/>
          <w:right w:w="70" w:type="dxa"/>
        </w:tblCellMar>
        <w:tblLook w:val="0000"/>
      </w:tblPr>
      <w:tblGrid>
        <w:gridCol w:w="1198"/>
        <w:gridCol w:w="12848"/>
        <w:gridCol w:w="1523"/>
      </w:tblGrid>
      <w:tr w:rsidR="002624C5" w:rsidRPr="002624C5">
        <w:trPr>
          <w:trHeight w:val="577"/>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Р.бр партије</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Назив партије</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b/>
                <w:bCs/>
                <w:lang w:val="sr-Cyrl-CS"/>
              </w:rPr>
            </w:pPr>
            <w:r w:rsidRPr="002624C5">
              <w:rPr>
                <w:b/>
                <w:bCs/>
                <w:lang w:val="sr-Cyrl-CS"/>
              </w:rPr>
              <w:t>Количина</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1</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DA1C23">
            <w:pPr>
              <w:rPr>
                <w:lang w:val="sr-Cyrl-CS"/>
              </w:rPr>
            </w:pPr>
            <w:r w:rsidRPr="002624C5">
              <w:rPr>
                <w:b/>
                <w:bCs/>
                <w:noProof/>
                <w:lang w:val="sr-Cyrl-CS"/>
              </w:rPr>
              <w:t xml:space="preserve">Редован сервис и одржавање апарата за анестезију </w:t>
            </w:r>
            <w:r w:rsidRPr="002624C5">
              <w:rPr>
                <w:b/>
                <w:bCs/>
                <w:noProof/>
                <w:lang w:val="sr-Latn-CS"/>
              </w:rPr>
              <w:t>Drager</w:t>
            </w:r>
            <w:r w:rsidRPr="002624C5">
              <w:rPr>
                <w:b/>
                <w:bCs/>
                <w:noProof/>
                <w:lang w:val="sr-Cyrl-CS"/>
              </w:rPr>
              <w:t xml:space="preserve"> </w:t>
            </w:r>
            <w:r w:rsidRPr="002624C5">
              <w:rPr>
                <w:b/>
                <w:bCs/>
                <w:noProof/>
                <w:lang w:val="sr-Latn-CS"/>
              </w:rPr>
              <w:t xml:space="preserve">Fabius TIRO, </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DA1C23" w:rsidRDefault="00DA1C23" w:rsidP="002624C5">
            <w:pPr>
              <w:jc w:val="center"/>
              <w:rPr>
                <w:lang/>
              </w:rPr>
            </w:pPr>
            <w:r>
              <w:rPr>
                <w:lang/>
              </w:rPr>
              <w:t>2</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jc w:val="both"/>
              <w:rPr>
                <w:noProof/>
                <w:lang w:val="sr-Cyrl-CS"/>
              </w:rPr>
            </w:pPr>
            <w:r w:rsidRPr="002624C5">
              <w:rPr>
                <w:noProof/>
                <w:lang w:val="sr-Cyrl-CS"/>
              </w:rPr>
              <w:t xml:space="preserve">Редован сервис и одржавање апарата за анестезију </w:t>
            </w:r>
            <w:r w:rsidRPr="002624C5">
              <w:rPr>
                <w:bCs/>
                <w:noProof/>
                <w:lang w:val="sr-Latn-CS"/>
              </w:rPr>
              <w:t xml:space="preserve">Drager Fabius TIRO,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2624C5" w:rsidRPr="002624C5" w:rsidRDefault="007766DC" w:rsidP="002624C5">
            <w:pPr>
              <w:pStyle w:val="ListParagraph"/>
              <w:widowControl w:val="0"/>
              <w:numPr>
                <w:ilvl w:val="0"/>
                <w:numId w:val="13"/>
              </w:numPr>
              <w:jc w:val="both"/>
              <w:rPr>
                <w:noProof/>
                <w:lang w:val="sr-Cyrl-CS"/>
              </w:rPr>
            </w:pPr>
            <w:r>
              <w:rPr>
                <w:noProof/>
                <w:lang w:val="sr-Cyrl-CS"/>
              </w:rPr>
              <w:t>замену тро</w:t>
            </w:r>
            <w:r w:rsidR="002624C5" w:rsidRPr="002624C5">
              <w:rPr>
                <w:noProof/>
                <w:lang w:val="sr-Cyrl-CS"/>
              </w:rPr>
              <w:t xml:space="preserve">годишњег сета за </w:t>
            </w:r>
            <w:r w:rsidR="002624C5" w:rsidRPr="002624C5">
              <w:rPr>
                <w:noProof/>
                <w:lang w:val="sr-Latn-CS"/>
              </w:rPr>
              <w:t xml:space="preserve">Fabius TIRO </w:t>
            </w:r>
            <w:r>
              <w:rPr>
                <w:noProof/>
                <w:lang w:val="sr-Cyrl-CS"/>
              </w:rPr>
              <w:t>(1</w:t>
            </w:r>
            <w:r w:rsidR="002624C5" w:rsidRPr="002624C5">
              <w:rPr>
                <w:noProof/>
                <w:lang w:val="sr-Cyrl-CS"/>
              </w:rPr>
              <w:t xml:space="preserve"> ком.) </w:t>
            </w:r>
            <w:r w:rsidR="002624C5" w:rsidRPr="002624C5">
              <w:rPr>
                <w:noProof/>
              </w:rPr>
              <w:t>и</w:t>
            </w:r>
            <w:r>
              <w:rPr>
                <w:noProof/>
                <w:lang/>
              </w:rPr>
              <w:t xml:space="preserve"> једногодишњег сета за </w:t>
            </w:r>
            <w:r w:rsidRPr="002624C5">
              <w:rPr>
                <w:noProof/>
                <w:lang w:val="sr-Latn-CS"/>
              </w:rPr>
              <w:t xml:space="preserve">Fabius TIRO </w:t>
            </w:r>
            <w:r>
              <w:rPr>
                <w:noProof/>
                <w:lang w:val="sr-Cyrl-CS"/>
              </w:rPr>
              <w:t>(1</w:t>
            </w:r>
            <w:r w:rsidRPr="002624C5">
              <w:rPr>
                <w:noProof/>
                <w:lang w:val="sr-Cyrl-CS"/>
              </w:rPr>
              <w:t xml:space="preserve"> ком.) </w:t>
            </w:r>
            <w:r>
              <w:rPr>
                <w:noProof/>
                <w:lang w:val="sr-Cyrl-CS"/>
              </w:rPr>
              <w:t>и</w:t>
            </w:r>
            <w:r w:rsidR="002624C5" w:rsidRPr="002624C5">
              <w:rPr>
                <w:noProof/>
              </w:rPr>
              <w:t xml:space="preserve"> </w:t>
            </w:r>
            <w:r w:rsidR="002624C5" w:rsidRPr="002624C5">
              <w:rPr>
                <w:noProof/>
                <w:lang w:val="sr-Latn-CS"/>
              </w:rPr>
              <w:t>Drager Fabius CE</w:t>
            </w:r>
            <w:r w:rsidR="002624C5" w:rsidRPr="002624C5">
              <w:rPr>
                <w:noProof/>
              </w:rPr>
              <w:t xml:space="preserve"> (2 ком.)</w:t>
            </w:r>
          </w:p>
          <w:p w:rsidR="002624C5" w:rsidRPr="002624C5" w:rsidRDefault="007766DC" w:rsidP="002624C5">
            <w:pPr>
              <w:numPr>
                <w:ilvl w:val="0"/>
                <w:numId w:val="13"/>
              </w:numPr>
              <w:spacing w:line="276" w:lineRule="auto"/>
              <w:rPr>
                <w:noProof/>
                <w:lang w:val="sr-Cyrl-CS"/>
              </w:rPr>
            </w:pPr>
            <w:r>
              <w:rPr>
                <w:noProof/>
                <w:lang w:val="sr-Cyrl-CS"/>
              </w:rPr>
              <w:t xml:space="preserve">инспекција </w:t>
            </w:r>
            <w:r>
              <w:rPr>
                <w:noProof/>
              </w:rPr>
              <w:t xml:space="preserve">Vamos </w:t>
            </w:r>
            <w:r>
              <w:rPr>
                <w:noProof/>
                <w:lang/>
              </w:rPr>
              <w:t>(</w:t>
            </w:r>
            <w:r>
              <w:rPr>
                <w:noProof/>
              </w:rPr>
              <w:t xml:space="preserve">4 </w:t>
            </w:r>
            <w:r>
              <w:rPr>
                <w:noProof/>
                <w:lang/>
              </w:rPr>
              <w:t>ком.)</w:t>
            </w:r>
            <w:r w:rsidR="002624C5" w:rsidRPr="002624C5">
              <w:rPr>
                <w:noProof/>
              </w:rPr>
              <w:t>,</w:t>
            </w:r>
            <w:r w:rsidR="002624C5" w:rsidRPr="002624C5">
              <w:rPr>
                <w:noProof/>
                <w:lang w:val="sr-Cyrl-CS"/>
              </w:rPr>
              <w:t xml:space="preserve"> инспекција </w:t>
            </w:r>
            <w:r w:rsidR="002624C5" w:rsidRPr="002624C5">
              <w:rPr>
                <w:noProof/>
                <w:lang w:val="sr-Latn-CS"/>
              </w:rPr>
              <w:t xml:space="preserve">S Vapor </w:t>
            </w:r>
            <w:r w:rsidR="002624C5" w:rsidRPr="002624C5">
              <w:rPr>
                <w:noProof/>
                <w:lang w:val="sr-Cyrl-CS"/>
              </w:rPr>
              <w:t>2000 (4 ком.)</w:t>
            </w:r>
            <w:r w:rsidR="002624C5" w:rsidRPr="002624C5">
              <w:rPr>
                <w:noProof/>
              </w:rPr>
              <w:t xml:space="preserve"> </w:t>
            </w:r>
            <w:r w:rsidR="002624C5" w:rsidRPr="002624C5">
              <w:rPr>
                <w:noProof/>
                <w:lang w:val="sr-Cyrl-CS"/>
              </w:rPr>
              <w:t>инспекција пацијент монитора (1 ком.)</w:t>
            </w:r>
          </w:p>
          <w:p w:rsidR="002624C5" w:rsidRPr="002624C5" w:rsidRDefault="002624C5" w:rsidP="002624C5">
            <w:pPr>
              <w:numPr>
                <w:ilvl w:val="0"/>
                <w:numId w:val="13"/>
              </w:numPr>
              <w:spacing w:line="276" w:lineRule="auto"/>
              <w:rPr>
                <w:noProof/>
                <w:lang w:val="sr-Cyrl-CS"/>
              </w:rPr>
            </w:pPr>
            <w:r w:rsidRPr="002624C5">
              <w:rPr>
                <w:noProof/>
                <w:lang w:val="sr-Cyrl-CS"/>
              </w:rPr>
              <w:t>инспекција бронхијалног аспиратора (4 ком.)</w:t>
            </w:r>
            <w:r w:rsidRPr="002624C5">
              <w:rPr>
                <w:noProof/>
              </w:rPr>
              <w:t xml:space="preserve"> </w:t>
            </w:r>
          </w:p>
          <w:p w:rsidR="002624C5" w:rsidRPr="00CF45CA" w:rsidRDefault="002624C5" w:rsidP="00CF45CA">
            <w:pPr>
              <w:numPr>
                <w:ilvl w:val="0"/>
                <w:numId w:val="13"/>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rPr>
            </w:pPr>
          </w:p>
        </w:tc>
      </w:tr>
      <w:tr w:rsidR="00DA1C23"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DA1C23" w:rsidRPr="00DA1C23" w:rsidRDefault="00DA1C23" w:rsidP="00941653">
            <w:pPr>
              <w:autoSpaceDE w:val="0"/>
              <w:autoSpaceDN w:val="0"/>
              <w:adjustRightInd w:val="0"/>
              <w:jc w:val="center"/>
              <w:rPr>
                <w:bCs/>
                <w:lang/>
              </w:rPr>
            </w:pPr>
            <w:r w:rsidRPr="002624C5">
              <w:rPr>
                <w:bCs/>
              </w:rPr>
              <w:t>1</w:t>
            </w:r>
            <w:r>
              <w:rPr>
                <w:bCs/>
                <w:lang/>
              </w:rPr>
              <w:t>а</w:t>
            </w:r>
          </w:p>
        </w:tc>
        <w:tc>
          <w:tcPr>
            <w:tcW w:w="4126" w:type="pct"/>
            <w:tcBorders>
              <w:top w:val="single" w:sz="4" w:space="0" w:color="auto"/>
              <w:left w:val="single" w:sz="4" w:space="0" w:color="auto"/>
              <w:bottom w:val="single" w:sz="4" w:space="0" w:color="auto"/>
              <w:right w:val="single" w:sz="4" w:space="0" w:color="auto"/>
            </w:tcBorders>
            <w:noWrap/>
          </w:tcPr>
          <w:p w:rsidR="00DA1C23" w:rsidRPr="002624C5" w:rsidRDefault="00DA1C23" w:rsidP="00DA1C23">
            <w:pPr>
              <w:rPr>
                <w:lang w:val="sr-Cyrl-CS"/>
              </w:rPr>
            </w:pPr>
            <w:r w:rsidRPr="002624C5">
              <w:rPr>
                <w:b/>
                <w:bCs/>
                <w:noProof/>
                <w:lang w:val="sr-Cyrl-CS"/>
              </w:rPr>
              <w:t>Редован сервис и одржавање апарата за анестезију</w:t>
            </w:r>
            <w:r w:rsidRPr="002624C5">
              <w:rPr>
                <w:b/>
                <w:bCs/>
                <w:noProof/>
                <w:lang w:val="sr-Latn-CS"/>
              </w:rPr>
              <w:t xml:space="preserve">, </w:t>
            </w:r>
            <w:r w:rsidRPr="002624C5">
              <w:rPr>
                <w:b/>
                <w:noProof/>
                <w:lang w:val="sr-Latn-CS"/>
              </w:rPr>
              <w:t>Drager Fabius CE</w:t>
            </w:r>
          </w:p>
        </w:tc>
        <w:tc>
          <w:tcPr>
            <w:tcW w:w="489" w:type="pct"/>
            <w:tcBorders>
              <w:top w:val="single" w:sz="4" w:space="0" w:color="auto"/>
              <w:left w:val="single" w:sz="4" w:space="0" w:color="auto"/>
              <w:bottom w:val="single" w:sz="4" w:space="0" w:color="auto"/>
              <w:right w:val="single" w:sz="4" w:space="0" w:color="auto"/>
            </w:tcBorders>
            <w:vAlign w:val="center"/>
          </w:tcPr>
          <w:p w:rsidR="00DA1C23" w:rsidRPr="00DA1C23" w:rsidRDefault="00DA1C23" w:rsidP="00941653">
            <w:pPr>
              <w:autoSpaceDE w:val="0"/>
              <w:autoSpaceDN w:val="0"/>
              <w:adjustRightInd w:val="0"/>
              <w:jc w:val="center"/>
              <w:rPr>
                <w:bCs/>
                <w:lang/>
              </w:rPr>
            </w:pPr>
            <w:r>
              <w:rPr>
                <w:bCs/>
                <w:lang/>
              </w:rPr>
              <w:t>2</w:t>
            </w:r>
          </w:p>
        </w:tc>
      </w:tr>
      <w:tr w:rsidR="00DA1C23"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DA1C23" w:rsidRPr="002624C5" w:rsidRDefault="00DA1C23" w:rsidP="00941653">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DA1C23" w:rsidRPr="002624C5" w:rsidRDefault="00DA1C23" w:rsidP="00941653">
            <w:pPr>
              <w:jc w:val="both"/>
              <w:rPr>
                <w:noProof/>
                <w:lang w:val="sr-Cyrl-CS"/>
              </w:rPr>
            </w:pPr>
            <w:r w:rsidRPr="002624C5">
              <w:rPr>
                <w:noProof/>
                <w:lang w:val="sr-Cyrl-CS"/>
              </w:rPr>
              <w:t xml:space="preserve">Редован сервис и одржавање апарата за анестезију </w:t>
            </w:r>
            <w:r w:rsidRPr="002624C5">
              <w:rPr>
                <w:bCs/>
                <w:noProof/>
                <w:lang w:val="sr-Latn-CS"/>
              </w:rPr>
              <w:t xml:space="preserve">Drager Fabius TIRO,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DA1C23" w:rsidRPr="002624C5" w:rsidRDefault="00DA1C23" w:rsidP="00941653">
            <w:pPr>
              <w:pStyle w:val="ListParagraph"/>
              <w:widowControl w:val="0"/>
              <w:numPr>
                <w:ilvl w:val="0"/>
                <w:numId w:val="13"/>
              </w:numPr>
              <w:jc w:val="both"/>
              <w:rPr>
                <w:noProof/>
                <w:lang w:val="sr-Cyrl-CS"/>
              </w:rPr>
            </w:pPr>
            <w:r>
              <w:rPr>
                <w:noProof/>
                <w:lang w:val="sr-Cyrl-CS"/>
              </w:rPr>
              <w:t>замену тро</w:t>
            </w:r>
            <w:r w:rsidRPr="002624C5">
              <w:rPr>
                <w:noProof/>
                <w:lang w:val="sr-Cyrl-CS"/>
              </w:rPr>
              <w:t xml:space="preserve">годишњег сета за </w:t>
            </w:r>
            <w:r w:rsidRPr="002624C5">
              <w:rPr>
                <w:noProof/>
                <w:lang w:val="sr-Latn-CS"/>
              </w:rPr>
              <w:t xml:space="preserve">Fabius TIRO </w:t>
            </w:r>
            <w:r>
              <w:rPr>
                <w:noProof/>
                <w:lang w:val="sr-Cyrl-CS"/>
              </w:rPr>
              <w:t>(1</w:t>
            </w:r>
            <w:r w:rsidRPr="002624C5">
              <w:rPr>
                <w:noProof/>
                <w:lang w:val="sr-Cyrl-CS"/>
              </w:rPr>
              <w:t xml:space="preserve"> ком.) </w:t>
            </w:r>
            <w:r w:rsidRPr="002624C5">
              <w:rPr>
                <w:noProof/>
              </w:rPr>
              <w:t>и</w:t>
            </w:r>
            <w:r>
              <w:rPr>
                <w:noProof/>
                <w:lang/>
              </w:rPr>
              <w:t xml:space="preserve"> једногодишњег сета за </w:t>
            </w:r>
            <w:r w:rsidRPr="002624C5">
              <w:rPr>
                <w:noProof/>
                <w:lang w:val="sr-Latn-CS"/>
              </w:rPr>
              <w:t xml:space="preserve">Fabius TIRO </w:t>
            </w:r>
            <w:r>
              <w:rPr>
                <w:noProof/>
                <w:lang w:val="sr-Cyrl-CS"/>
              </w:rPr>
              <w:t>(1</w:t>
            </w:r>
            <w:r w:rsidRPr="002624C5">
              <w:rPr>
                <w:noProof/>
                <w:lang w:val="sr-Cyrl-CS"/>
              </w:rPr>
              <w:t xml:space="preserve"> ком.) </w:t>
            </w:r>
            <w:r>
              <w:rPr>
                <w:noProof/>
                <w:lang w:val="sr-Cyrl-CS"/>
              </w:rPr>
              <w:t>и</w:t>
            </w:r>
            <w:r w:rsidRPr="002624C5">
              <w:rPr>
                <w:noProof/>
              </w:rPr>
              <w:t xml:space="preserve"> </w:t>
            </w:r>
            <w:r w:rsidRPr="002624C5">
              <w:rPr>
                <w:noProof/>
                <w:lang w:val="sr-Latn-CS"/>
              </w:rPr>
              <w:t>Drager Fabius CE</w:t>
            </w:r>
            <w:r w:rsidRPr="002624C5">
              <w:rPr>
                <w:noProof/>
              </w:rPr>
              <w:t xml:space="preserve"> (2 ком.)</w:t>
            </w:r>
          </w:p>
          <w:p w:rsidR="00DA1C23" w:rsidRPr="002624C5" w:rsidRDefault="00DA1C23" w:rsidP="00941653">
            <w:pPr>
              <w:numPr>
                <w:ilvl w:val="0"/>
                <w:numId w:val="13"/>
              </w:numPr>
              <w:spacing w:line="276" w:lineRule="auto"/>
              <w:rPr>
                <w:noProof/>
                <w:lang w:val="sr-Cyrl-CS"/>
              </w:rPr>
            </w:pPr>
            <w:r>
              <w:rPr>
                <w:noProof/>
                <w:lang w:val="sr-Cyrl-CS"/>
              </w:rPr>
              <w:t xml:space="preserve">инспекција </w:t>
            </w:r>
            <w:r>
              <w:rPr>
                <w:noProof/>
              </w:rPr>
              <w:t xml:space="preserve">Vamos </w:t>
            </w:r>
            <w:r>
              <w:rPr>
                <w:noProof/>
                <w:lang/>
              </w:rPr>
              <w:t>(</w:t>
            </w:r>
            <w:r>
              <w:rPr>
                <w:noProof/>
              </w:rPr>
              <w:t xml:space="preserve">4 </w:t>
            </w:r>
            <w:r>
              <w:rPr>
                <w:noProof/>
                <w:lang/>
              </w:rPr>
              <w:t>ком.)</w:t>
            </w:r>
            <w:r w:rsidRPr="002624C5">
              <w:rPr>
                <w:noProof/>
              </w:rPr>
              <w:t>,</w:t>
            </w:r>
            <w:r w:rsidRPr="002624C5">
              <w:rPr>
                <w:noProof/>
                <w:lang w:val="sr-Cyrl-CS"/>
              </w:rPr>
              <w:t xml:space="preserve"> инспекција </w:t>
            </w:r>
            <w:r w:rsidRPr="002624C5">
              <w:rPr>
                <w:noProof/>
                <w:lang w:val="sr-Latn-CS"/>
              </w:rPr>
              <w:t xml:space="preserve">S Vapor </w:t>
            </w:r>
            <w:r w:rsidRPr="002624C5">
              <w:rPr>
                <w:noProof/>
                <w:lang w:val="sr-Cyrl-CS"/>
              </w:rPr>
              <w:t>2000 (4 ком.)</w:t>
            </w:r>
            <w:r w:rsidRPr="002624C5">
              <w:rPr>
                <w:noProof/>
              </w:rPr>
              <w:t xml:space="preserve"> </w:t>
            </w:r>
            <w:r w:rsidRPr="002624C5">
              <w:rPr>
                <w:noProof/>
                <w:lang w:val="sr-Cyrl-CS"/>
              </w:rPr>
              <w:t>инспекција пацијент монитора (1 ком.)</w:t>
            </w:r>
          </w:p>
          <w:p w:rsidR="00DA1C23" w:rsidRPr="002624C5" w:rsidRDefault="00DA1C23" w:rsidP="00941653">
            <w:pPr>
              <w:numPr>
                <w:ilvl w:val="0"/>
                <w:numId w:val="13"/>
              </w:numPr>
              <w:spacing w:line="276" w:lineRule="auto"/>
              <w:rPr>
                <w:noProof/>
                <w:lang w:val="sr-Cyrl-CS"/>
              </w:rPr>
            </w:pPr>
            <w:r w:rsidRPr="002624C5">
              <w:rPr>
                <w:noProof/>
                <w:lang w:val="sr-Cyrl-CS"/>
              </w:rPr>
              <w:t>инспекција бронхијалног аспиратора (4 ком.)</w:t>
            </w:r>
            <w:r w:rsidRPr="002624C5">
              <w:rPr>
                <w:noProof/>
              </w:rPr>
              <w:t xml:space="preserve"> </w:t>
            </w:r>
          </w:p>
          <w:p w:rsidR="00DA1C23" w:rsidRPr="00CF45CA" w:rsidRDefault="00DA1C23" w:rsidP="00941653">
            <w:pPr>
              <w:numPr>
                <w:ilvl w:val="0"/>
                <w:numId w:val="13"/>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DA1C23" w:rsidRPr="002624C5" w:rsidRDefault="00DA1C23" w:rsidP="00941653">
            <w:pPr>
              <w:autoSpaceDE w:val="0"/>
              <w:autoSpaceDN w:val="0"/>
              <w:adjustRightInd w:val="0"/>
              <w:jc w:val="center"/>
              <w:rPr>
                <w:b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2.</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b/>
                <w:noProof/>
                <w:lang w:val="sr-Cyrl-CS"/>
              </w:rPr>
            </w:pPr>
            <w:r w:rsidRPr="002624C5">
              <w:rPr>
                <w:b/>
                <w:noProof/>
                <w:lang w:val="sr-Cyrl-CS"/>
              </w:rPr>
              <w:t xml:space="preserve">Редован сервис и одржавање </w:t>
            </w:r>
            <w:r w:rsidRPr="002624C5">
              <w:rPr>
                <w:b/>
                <w:noProof/>
                <w:lang w:val="sr-Latn-CS"/>
              </w:rPr>
              <w:t>Drager TIBERIUS 800, TIBERIJUS 19</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w:t>
            </w:r>
            <w:r w:rsidRPr="002624C5">
              <w:rPr>
                <w:noProof/>
                <w:lang w:val="sr-Latn-CS"/>
              </w:rPr>
              <w:t>Drager TIBERIUS 800,</w:t>
            </w:r>
            <w:r w:rsidRPr="002624C5">
              <w:rPr>
                <w:b/>
                <w:noProof/>
                <w:lang w:val="sr-Latn-CS"/>
              </w:rPr>
              <w:t xml:space="preserve"> </w:t>
            </w:r>
            <w:r w:rsidRPr="002624C5">
              <w:rPr>
                <w:noProof/>
                <w:lang w:val="sr-Latn-CS"/>
              </w:rPr>
              <w:t>TIBERIUS 19</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2624C5" w:rsidP="002624C5">
            <w:pPr>
              <w:spacing w:line="276" w:lineRule="auto"/>
              <w:ind w:left="309"/>
              <w:rPr>
                <w:noProof/>
                <w:lang w:val="sr-Cyrl-CS"/>
              </w:rPr>
            </w:pPr>
            <w:r w:rsidRPr="002624C5">
              <w:rPr>
                <w:noProof/>
                <w:lang w:val="sr-Cyrl-CS"/>
              </w:rPr>
              <w:t xml:space="preserve">        - замену </w:t>
            </w:r>
            <w:r w:rsidRPr="002624C5">
              <w:rPr>
                <w:noProof/>
              </w:rPr>
              <w:t xml:space="preserve">oдговарајућег </w:t>
            </w:r>
            <w:r w:rsidRPr="002624C5">
              <w:rPr>
                <w:noProof/>
                <w:lang w:val="sr-Cyrl-CS"/>
              </w:rPr>
              <w:t xml:space="preserve"> сета дихтунга (2 ком.)</w:t>
            </w:r>
            <w:r w:rsidRPr="002624C5">
              <w:rPr>
                <w:noProof/>
              </w:rPr>
              <w:t xml:space="preserve"> </w:t>
            </w:r>
            <w:r w:rsidRPr="002624C5">
              <w:rPr>
                <w:noProof/>
                <w:lang w:val="sr-Cyrl-CS"/>
              </w:rPr>
              <w:t xml:space="preserve">инспекција </w:t>
            </w:r>
            <w:r w:rsidRPr="002624C5">
              <w:rPr>
                <w:noProof/>
                <w:lang w:val="sr-Latn-CS"/>
              </w:rPr>
              <w:t>TIBERIUS</w:t>
            </w:r>
            <w:r w:rsidRPr="002624C5">
              <w:rPr>
                <w:noProof/>
                <w:lang w:val="sr-Cyrl-CS"/>
              </w:rPr>
              <w:t xml:space="preserve"> 800 (1 ком</w:t>
            </w:r>
            <w:r w:rsidRPr="002624C5">
              <w:rPr>
                <w:noProof/>
              </w:rPr>
              <w:t>.</w:t>
            </w:r>
            <w:r w:rsidRPr="002624C5">
              <w:rPr>
                <w:noProof/>
                <w:lang w:val="sr-Cyrl-CS"/>
              </w:rPr>
              <w:t xml:space="preserve">)  и </w:t>
            </w:r>
            <w:r w:rsidRPr="002624C5">
              <w:rPr>
                <w:noProof/>
              </w:rPr>
              <w:t xml:space="preserve">TIBERIUS </w:t>
            </w:r>
            <w:r w:rsidRPr="002624C5">
              <w:rPr>
                <w:noProof/>
                <w:lang w:val="sr-Cyrl-CS"/>
              </w:rPr>
              <w:t>19</w:t>
            </w:r>
            <w:r w:rsidRPr="002624C5">
              <w:rPr>
                <w:noProof/>
              </w:rPr>
              <w:t xml:space="preserve"> </w:t>
            </w:r>
            <w:r w:rsidRPr="002624C5">
              <w:rPr>
                <w:noProof/>
                <w:lang w:val="sr-Cyrl-CS"/>
              </w:rPr>
              <w:t>(</w:t>
            </w:r>
            <w:r w:rsidRPr="002624C5">
              <w:rPr>
                <w:noProof/>
              </w:rPr>
              <w:t>1</w:t>
            </w:r>
            <w:r w:rsidRPr="002624C5">
              <w:rPr>
                <w:noProof/>
                <w:lang w:val="sr-Cyrl-CS"/>
              </w:rPr>
              <w:t xml:space="preserve"> ком.)</w:t>
            </w:r>
          </w:p>
          <w:p w:rsidR="002624C5" w:rsidRPr="00CF45CA" w:rsidRDefault="002624C5" w:rsidP="00CF45CA">
            <w:pPr>
              <w:spacing w:line="276" w:lineRule="auto"/>
              <w:rPr>
                <w:noProof/>
                <w:lang/>
              </w:rPr>
            </w:pPr>
            <w:r w:rsidRPr="002624C5">
              <w:rPr>
                <w:noProof/>
                <w:lang w:val="sr-Cyrl-CS"/>
              </w:rPr>
              <w:t xml:space="preserve">              -издавање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3.</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sr-Cyrl-CS"/>
              </w:rPr>
            </w:pPr>
            <w:r w:rsidRPr="002624C5">
              <w:rPr>
                <w:b/>
                <w:noProof/>
                <w:lang w:val="sr-Cyrl-CS"/>
              </w:rPr>
              <w:t xml:space="preserve">Редован сервис и одржавање респиратора </w:t>
            </w:r>
            <w:r w:rsidRPr="002624C5">
              <w:rPr>
                <w:b/>
                <w:noProof/>
                <w:lang w:val="sr-Latn-CS"/>
              </w:rPr>
              <w:t>Drager Savina</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rPr>
                <w:lang w:val="sr-Cyrl-CS"/>
              </w:rPr>
              <w:t>1</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Savina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r w:rsidR="002624C5" w:rsidRPr="002624C5">
              <w:rPr>
                <w:noProof/>
              </w:rPr>
              <w:t xml:space="preserve"> </w:t>
            </w:r>
            <w:r w:rsidR="002624C5" w:rsidRPr="002624C5">
              <w:rPr>
                <w:noProof/>
                <w:lang w:val="sr-Cyrl-CS"/>
              </w:rPr>
              <w:t xml:space="preserve">инспекција </w:t>
            </w:r>
            <w:r w:rsidR="002624C5" w:rsidRPr="002624C5">
              <w:rPr>
                <w:noProof/>
                <w:lang w:val="sr-Latn-CS"/>
              </w:rPr>
              <w:t xml:space="preserve">Aquapor EL </w:t>
            </w:r>
            <w:r w:rsidR="002624C5" w:rsidRPr="002624C5">
              <w:rPr>
                <w:noProof/>
                <w:lang w:val="sr-Cyrl-CS"/>
              </w:rPr>
              <w:t>(1 ком.)</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4</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hr-HR"/>
              </w:rPr>
            </w:pPr>
            <w:r w:rsidRPr="002624C5">
              <w:rPr>
                <w:b/>
                <w:noProof/>
                <w:lang w:val="sr-Cyrl-CS"/>
              </w:rPr>
              <w:t xml:space="preserve">Редован сервис и одржавање распиратора </w:t>
            </w:r>
            <w:r w:rsidRPr="002624C5">
              <w:rPr>
                <w:b/>
                <w:noProof/>
                <w:lang w:val="sr-Latn-CS"/>
              </w:rPr>
              <w:t>Drager OXILOG 1000, OXILOG 2000 PLUS</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OXILOG 1000 </w:t>
            </w:r>
            <w:r w:rsidRPr="002624C5">
              <w:rPr>
                <w:noProof/>
              </w:rPr>
              <w:t xml:space="preserve">и OXILOG 2000 </w:t>
            </w:r>
            <w:r w:rsidRPr="002624C5">
              <w:rPr>
                <w:noProof/>
                <w:lang w:val="sr-Latn-CS"/>
              </w:rPr>
              <w:t>PLUS</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дво</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p>
          <w:p w:rsidR="002624C5" w:rsidRPr="002624C5" w:rsidRDefault="002624C5" w:rsidP="002624C5">
            <w:pPr>
              <w:pStyle w:val="ListParagraph"/>
              <w:numPr>
                <w:ilvl w:val="0"/>
                <w:numId w:val="12"/>
              </w:numPr>
              <w:spacing w:line="276" w:lineRule="auto"/>
              <w:rPr>
                <w:noProof/>
                <w:lang w:val="sr-Cyrl-CS"/>
              </w:rPr>
            </w:pPr>
            <w:r w:rsidRPr="002624C5">
              <w:rPr>
                <w:noProof/>
                <w:lang w:val="sr-Cyrl-CS"/>
              </w:rPr>
              <w:t xml:space="preserve">инспекција </w:t>
            </w:r>
            <w:r w:rsidRPr="002624C5">
              <w:rPr>
                <w:noProof/>
                <w:lang w:val="sr-Latn-CS"/>
              </w:rPr>
              <w:t xml:space="preserve">Aquapor EL </w:t>
            </w:r>
            <w:r w:rsidRPr="002624C5">
              <w:rPr>
                <w:noProof/>
                <w:lang w:val="sr-Cyrl-CS"/>
              </w:rPr>
              <w:t>(</w:t>
            </w:r>
            <w:r w:rsidRPr="002624C5">
              <w:rPr>
                <w:noProof/>
              </w:rPr>
              <w:t>2</w:t>
            </w:r>
            <w:r w:rsidRPr="002624C5">
              <w:rPr>
                <w:noProof/>
                <w:lang w:val="sr-Cyrl-CS"/>
              </w:rPr>
              <w:t xml:space="preserve"> ком.)</w:t>
            </w:r>
            <w:r w:rsidRPr="002624C5">
              <w:rPr>
                <w:noProof/>
              </w:rPr>
              <w:t xml:space="preserve"> </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5</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 xml:space="preserve">Drager C 2000, Drager TI 500, Drager Caleo, </w:t>
            </w:r>
            <w:r w:rsidRPr="002624C5">
              <w:rPr>
                <w:b/>
                <w:noProof/>
              </w:rPr>
              <w:t>транспортног инкубатора</w:t>
            </w:r>
            <w:r w:rsidRPr="002624C5">
              <w:rPr>
                <w:b/>
                <w:noProof/>
                <w:lang w:val="sr-Latn-CS"/>
              </w:rPr>
              <w:t xml:space="preserve"> Drager 5200</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4</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autoSpaceDE w:val="0"/>
              <w:autoSpaceDN w:val="0"/>
              <w:adjustRightInd w:val="0"/>
              <w:jc w:val="center"/>
              <w:rPr>
                <w:bCs/>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443086" w:rsidRDefault="00443086" w:rsidP="007A00E8">
            <w:pPr>
              <w:rPr>
                <w:noProof/>
                <w:lang/>
              </w:rPr>
            </w:pPr>
            <w:r w:rsidRPr="00443086">
              <w:rPr>
                <w:noProof/>
                <w:lang w:val="sr-Cyrl-CS"/>
              </w:rPr>
              <w:t xml:space="preserve">Редован сервис и одржавање стационарног инкубатора </w:t>
            </w:r>
            <w:r w:rsidRPr="00443086">
              <w:rPr>
                <w:noProof/>
                <w:lang w:val="sr-Latn-CS"/>
              </w:rPr>
              <w:t xml:space="preserve">Drager C 2000, Drager TI 500, Drager Caleo, </w:t>
            </w:r>
            <w:r w:rsidRPr="00443086">
              <w:rPr>
                <w:noProof/>
              </w:rPr>
              <w:t>транспортног инкубатора</w:t>
            </w:r>
            <w:r w:rsidRPr="00443086">
              <w:rPr>
                <w:noProof/>
                <w:lang w:val="sr-Latn-CS"/>
              </w:rPr>
              <w:t xml:space="preserve"> Drager 5200 </w:t>
            </w:r>
            <w:r w:rsidRPr="00443086">
              <w:rPr>
                <w:noProof/>
                <w:lang/>
              </w:rPr>
              <w:t>подразумева следеће активности:</w:t>
            </w:r>
          </w:p>
          <w:p w:rsidR="00443086" w:rsidRPr="007A00E8" w:rsidRDefault="007A00E8" w:rsidP="007A00E8">
            <w:pPr>
              <w:numPr>
                <w:ilvl w:val="0"/>
                <w:numId w:val="12"/>
              </w:numPr>
              <w:rPr>
                <w:iCs/>
                <w:noProof/>
                <w:lang/>
              </w:rPr>
            </w:pPr>
            <w:r w:rsidRPr="007A00E8">
              <w:rPr>
                <w:iCs/>
                <w:noProof/>
                <w:lang/>
              </w:rPr>
              <w:lastRenderedPageBreak/>
              <w:t>инспекција (4 ком)</w:t>
            </w:r>
          </w:p>
          <w:p w:rsidR="007A00E8" w:rsidRPr="00443086" w:rsidRDefault="007A00E8" w:rsidP="007A00E8">
            <w:pPr>
              <w:numPr>
                <w:ilvl w:val="0"/>
                <w:numId w:val="12"/>
              </w:numPr>
              <w:rPr>
                <w:b/>
                <w:iCs/>
                <w:noProof/>
                <w:lang/>
              </w:rPr>
            </w:pPr>
            <w:r w:rsidRPr="007A00E8">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r w:rsidRPr="002624C5">
              <w:rPr>
                <w:lang w:val="sr-Cyrl-CS"/>
              </w:rPr>
              <w:lastRenderedPageBreak/>
              <w:t>6.</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Medical system MI-97</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5</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стационарног инкубатора </w:t>
            </w:r>
            <w:r w:rsidRPr="002624C5">
              <w:rPr>
                <w:noProof/>
                <w:lang w:val="sr-Latn-CS"/>
              </w:rPr>
              <w:t>Medical system MI-97</w:t>
            </w:r>
            <w:r w:rsidRPr="002624C5">
              <w:rPr>
                <w:noProof/>
                <w:lang w:val="sr-Cyrl-CS"/>
              </w:rPr>
              <w:t>,</w:t>
            </w:r>
            <w:r w:rsidRPr="002624C5">
              <w:rPr>
                <w:b/>
                <w:noProof/>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4"/>
              </w:numPr>
              <w:spacing w:line="276" w:lineRule="auto"/>
              <w:rPr>
                <w:noProof/>
                <w:lang w:val="sr-Cyrl-CS"/>
              </w:rPr>
            </w:pPr>
            <w:r w:rsidRPr="002624C5">
              <w:rPr>
                <w:noProof/>
                <w:lang w:val="sr-Cyrl-CS"/>
              </w:rPr>
              <w:t>инспекција (</w:t>
            </w:r>
            <w:r w:rsidRPr="002624C5">
              <w:rPr>
                <w:noProof/>
              </w:rPr>
              <w:t>5</w:t>
            </w:r>
            <w:r w:rsidRPr="002624C5">
              <w:rPr>
                <w:noProof/>
                <w:lang w:val="sr-Cyrl-CS"/>
              </w:rPr>
              <w:t xml:space="preserve"> ком.)</w:t>
            </w:r>
            <w:r w:rsidRPr="002624C5">
              <w:rPr>
                <w:noProof/>
              </w:rPr>
              <w:t xml:space="preserve"> </w:t>
            </w:r>
          </w:p>
          <w:p w:rsidR="00443086" w:rsidRPr="00CF45CA" w:rsidRDefault="00443086" w:rsidP="00CF45CA">
            <w:pPr>
              <w:pStyle w:val="ListParagraph"/>
              <w:widowControl w:val="0"/>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7</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Drager Infinity Vista 120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 xml:space="preserve">Drager Infinity Vista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8</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system DASH 4000 GE</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system DASH 4000 GE</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(1 ком.)</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9</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Biosys medison Gardian BMP-700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Biosys medison Gardian BMP</w:t>
            </w:r>
            <w:r w:rsidRPr="002624C5">
              <w:rPr>
                <w:noProof/>
                <w:lang w:val="sr-Cyrl-CS"/>
              </w:rPr>
              <w:t>-700,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w:t>
            </w:r>
            <w:r w:rsidRPr="002624C5">
              <w:rPr>
                <w:noProof/>
              </w:rPr>
              <w:t>2</w:t>
            </w:r>
            <w:r w:rsidRPr="002624C5">
              <w:rPr>
                <w:noProof/>
                <w:lang w:val="sr-Cyrl-CS"/>
              </w:rPr>
              <w:t xml:space="preserve">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10</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 xml:space="preserve">Edan </w:t>
            </w:r>
            <w:r w:rsidRPr="002624C5">
              <w:rPr>
                <w:b/>
                <w:noProof/>
              </w:rPr>
              <w:t>I</w:t>
            </w:r>
            <w:r w:rsidRPr="002624C5">
              <w:rPr>
                <w:b/>
                <w:noProof/>
                <w:lang w:val="sr-Latn-CS"/>
              </w:rPr>
              <w:t>nstruments</w:t>
            </w:r>
            <w:r w:rsidRPr="002624C5">
              <w:rPr>
                <w:b/>
                <w:noProof/>
                <w:lang w:val="sr-Cyrl-CS"/>
              </w:rPr>
              <w:t xml:space="preserve"> М 9А</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Edan Instruments M 9A</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(1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11</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Innocare medical products Innocare-t</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Innocare medical products Innocare-t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12</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Econet Compact 7</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t>6</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Econet Compact 7</w:t>
            </w:r>
            <w:r w:rsidRPr="002624C5">
              <w:rPr>
                <w:noProof/>
                <w:lang w:val="sr-Cyrl-CS"/>
              </w:rPr>
              <w:t xml:space="preserve">, подразумева следеће </w:t>
            </w:r>
            <w:r w:rsidRPr="002624C5">
              <w:rPr>
                <w:noProof/>
                <w:lang w:val="sr-Cyrl-CS"/>
              </w:rPr>
              <w:lastRenderedPageBreak/>
              <w:t>активности:</w:t>
            </w:r>
            <w:r w:rsidRPr="002624C5">
              <w:rPr>
                <w:noProof/>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инспекција (</w:t>
            </w:r>
            <w:r>
              <w:rPr>
                <w:noProof/>
                <w:lang/>
              </w:rPr>
              <w:t>6</w:t>
            </w:r>
            <w:r w:rsidRPr="002624C5">
              <w:rPr>
                <w:noProof/>
                <w:lang w:val="sr-Cyrl-CS"/>
              </w:rPr>
              <w:t xml:space="preserve"> ком.)</w:t>
            </w:r>
            <w:r w:rsidRPr="002624C5">
              <w:rPr>
                <w:noProof/>
              </w:rPr>
              <w:t xml:space="preserve">; </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lastRenderedPageBreak/>
              <w:t>13</w:t>
            </w:r>
          </w:p>
        </w:tc>
        <w:tc>
          <w:tcPr>
            <w:tcW w:w="4126" w:type="pct"/>
            <w:tcBorders>
              <w:top w:val="single" w:sz="4" w:space="0" w:color="auto"/>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Текуће поправке и одржавање Холтер ЕКГ-а са рикордером „</w:t>
            </w:r>
            <w:r w:rsidRPr="002624C5">
              <w:rPr>
                <w:b/>
                <w:noProof/>
              </w:rPr>
              <w:t>MEDSET</w:t>
            </w:r>
            <w:r w:rsidRPr="002624C5">
              <w:rPr>
                <w:b/>
                <w:noProof/>
                <w:lang w:val="sr-Cyrl-CS"/>
              </w:rPr>
              <w:t>“, Холтер притиска са рикордером „</w:t>
            </w:r>
            <w:r w:rsidRPr="002624C5">
              <w:rPr>
                <w:b/>
                <w:noProof/>
              </w:rPr>
              <w:t>MEDSET</w:t>
            </w:r>
            <w:r w:rsidRPr="002624C5">
              <w:rPr>
                <w:b/>
                <w:noProof/>
                <w:lang w:val="sr-Cyrl-CS"/>
              </w:rPr>
              <w:t>“</w:t>
            </w:r>
          </w:p>
        </w:tc>
        <w:tc>
          <w:tcPr>
            <w:tcW w:w="489" w:type="pct"/>
            <w:tcBorders>
              <w:top w:val="single" w:sz="4" w:space="0" w:color="auto"/>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lang w:val="sr-Cyrl-CS"/>
              </w:rPr>
            </w:pPr>
            <w:r w:rsidRPr="002624C5">
              <w:rPr>
                <w:noProof/>
                <w:lang w:val="sr-Cyrl-CS"/>
              </w:rPr>
              <w:t>Текуће поправке  и одржавање Холтер ЕКГ-а са рикордером „</w:t>
            </w:r>
            <w:r w:rsidRPr="002624C5">
              <w:rPr>
                <w:noProof/>
              </w:rPr>
              <w:t>MEDSET</w:t>
            </w:r>
            <w:r w:rsidRPr="002624C5">
              <w:rPr>
                <w:noProof/>
                <w:lang w:val="sr-Cyrl-CS"/>
              </w:rPr>
              <w:t>“, Холтер притискаса рикордером „</w:t>
            </w:r>
            <w:r w:rsidRPr="002624C5">
              <w:rPr>
                <w:noProof/>
              </w:rPr>
              <w:t>MEDSET</w:t>
            </w:r>
            <w:r w:rsidRPr="002624C5">
              <w:rPr>
                <w:noProof/>
                <w:lang w:val="sr-Cyrl-CS"/>
              </w:rPr>
              <w:t>“ , подразумева следеће активности:</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ултразвучног апарата </w:t>
            </w:r>
            <w:r w:rsidRPr="002624C5">
              <w:rPr>
                <w:b/>
                <w:noProof/>
                <w:lang w:val="sr-Latn-CS"/>
              </w:rPr>
              <w:t xml:space="preserve">Hitachi Aloca F 37, Aloca </w:t>
            </w:r>
            <w:r w:rsidRPr="002624C5">
              <w:rPr>
                <w:b/>
                <w:noProof/>
              </w:rPr>
              <w:t>SSD</w:t>
            </w:r>
            <w:r w:rsidRPr="002624C5">
              <w:rPr>
                <w:b/>
                <w:noProof/>
                <w:lang w:val="sr-Latn-CS"/>
              </w:rPr>
              <w:t>-900</w:t>
            </w:r>
            <w:r w:rsidRPr="002624C5">
              <w:rPr>
                <w:b/>
                <w:noProof/>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noProof/>
                <w:lang w:val="sr-Latn-CS"/>
              </w:rPr>
              <w:t>Hitachi Aloca F 37</w:t>
            </w:r>
            <w:r w:rsidRPr="002624C5">
              <w:rPr>
                <w:noProof/>
              </w:rPr>
              <w:t xml:space="preserve"> (2 ком.) и Aloca SSD-900 (1 ком.)</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rPr>
              <w:t>издавање</w:t>
            </w:r>
            <w:r w:rsidRPr="002624C5">
              <w:rPr>
                <w:noProof/>
                <w:lang w:val="sr-Cyrl-CS"/>
              </w:rPr>
              <w:t xml:space="preserve">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Samsung electronics sar 7</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Samsung electronics sar 7</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GE code Vivid 3</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GE code Vivid 3</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17</w:t>
            </w:r>
          </w:p>
        </w:tc>
        <w:tc>
          <w:tcPr>
            <w:tcW w:w="4126" w:type="pct"/>
            <w:tcBorders>
              <w:top w:val="nil"/>
              <w:left w:val="nil"/>
              <w:bottom w:val="single" w:sz="4" w:space="0" w:color="auto"/>
              <w:right w:val="single" w:sz="4" w:space="0" w:color="auto"/>
            </w:tcBorders>
            <w:noWrap/>
            <w:vAlign w:val="center"/>
          </w:tcPr>
          <w:p w:rsidR="00443086" w:rsidRPr="00953BA2" w:rsidRDefault="00443086" w:rsidP="002624C5">
            <w:pPr>
              <w:spacing w:line="276" w:lineRule="auto"/>
              <w:rPr>
                <w:noProof/>
                <w:lang/>
              </w:rPr>
            </w:pPr>
            <w:r w:rsidRPr="002624C5">
              <w:rPr>
                <w:b/>
                <w:noProof/>
                <w:lang w:val="sr-Cyrl-CS"/>
              </w:rPr>
              <w:t>Текуће поправке и одржавање ултразвучног апарата</w:t>
            </w:r>
            <w:r>
              <w:rPr>
                <w:b/>
                <w:noProof/>
                <w:lang/>
              </w:rPr>
              <w:t xml:space="preserve"> </w:t>
            </w:r>
            <w:r w:rsidRPr="00953BA2">
              <w:rPr>
                <w:b/>
                <w:lang w:val="sr-Latn-CS"/>
              </w:rPr>
              <w:t>GE</w:t>
            </w:r>
            <w:r>
              <w:rPr>
                <w:b/>
                <w:noProof/>
                <w:lang/>
              </w:rPr>
              <w:t xml:space="preserve"> Logic C5</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r w:rsidRPr="00EA1E41">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953BA2">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 xml:space="preserve">GE </w:t>
            </w:r>
            <w:r w:rsidRPr="00953BA2">
              <w:rPr>
                <w:noProof/>
                <w:lang/>
              </w:rPr>
              <w:t>Logic C5</w:t>
            </w:r>
            <w:r w:rsidRPr="002624C5">
              <w:rPr>
                <w:lang w:val="sr-Cyrl-CS"/>
              </w:rPr>
              <w:t xml:space="preserve">, </w:t>
            </w:r>
            <w:r w:rsidRPr="002624C5">
              <w:rPr>
                <w:noProof/>
                <w:lang w:val="sr-Cyrl-CS"/>
              </w:rPr>
              <w:t>подразумева следеће активности:</w:t>
            </w:r>
          </w:p>
          <w:p w:rsidR="00443086" w:rsidRPr="002624C5" w:rsidRDefault="00443086" w:rsidP="00953BA2">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 xml:space="preserve">Mindray </w:t>
            </w:r>
            <w:r w:rsidRPr="002624C5">
              <w:rPr>
                <w:b/>
              </w:rPr>
              <w:t>C</w:t>
            </w:r>
            <w:r w:rsidRPr="002624C5">
              <w:rPr>
                <w:b/>
                <w:lang w:val="sr-Latn-CS"/>
              </w:rPr>
              <w:t>o Ltd DP 6600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lang w:val="sr-Latn-CS"/>
              </w:rPr>
              <w:t>Mindray Co Ltd DP 6600</w:t>
            </w:r>
            <w:r w:rsidRPr="002624C5">
              <w:rPr>
                <w:lang w:val="sr-Cyrl-CS"/>
              </w:rPr>
              <w:t>,</w:t>
            </w:r>
            <w:r w:rsidRPr="002624C5">
              <w:rPr>
                <w:b/>
                <w:i/>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rPr>
            </w:pPr>
            <w:r w:rsidRPr="002624C5">
              <w:rPr>
                <w:b/>
                <w:noProof/>
                <w:lang w:val="sr-Cyrl-CS"/>
              </w:rPr>
              <w:t xml:space="preserve">Редован сервис и одржавање </w:t>
            </w:r>
            <w:r w:rsidR="00681A78">
              <w:rPr>
                <w:b/>
                <w:noProof/>
                <w:lang/>
              </w:rPr>
              <w:t>аутоматских парних стерилизатора:</w:t>
            </w:r>
            <w:r w:rsidRPr="002624C5">
              <w:rPr>
                <w:b/>
                <w:noProof/>
                <w:lang w:val="sr-Cyrl-CS"/>
              </w:rPr>
              <w:t xml:space="preserve"> </w:t>
            </w:r>
            <w:r w:rsidRPr="002624C5">
              <w:rPr>
                <w:b/>
                <w:lang w:val="sr-Latn-CS"/>
              </w:rPr>
              <w:t>Getinge HS-6610 ER-2, Getin</w:t>
            </w:r>
            <w:r w:rsidR="00681A78">
              <w:rPr>
                <w:b/>
                <w:lang w:val="sr-Latn-CS"/>
              </w:rPr>
              <w:t xml:space="preserve">ge HS-6610 EC-1, </w:t>
            </w:r>
            <w:r w:rsidRPr="002624C5">
              <w:rPr>
                <w:b/>
                <w:lang w:val="sr-Latn-CS"/>
              </w:rPr>
              <w:t>Sutjeska APS ,</w:t>
            </w:r>
            <w:r w:rsidRPr="002624C5">
              <w:rPr>
                <w:b/>
                <w:lang w:val="sr-Cyrl-CS"/>
              </w:rPr>
              <w:t xml:space="preserve"> </w:t>
            </w:r>
            <w:r w:rsidRPr="002624C5">
              <w:rPr>
                <w:b/>
                <w:lang w:val="sr-Latn-CS"/>
              </w:rPr>
              <w:t>339,</w:t>
            </w:r>
            <w:r w:rsidRPr="002624C5">
              <w:rPr>
                <w:b/>
                <w:lang w:val="sr-Cyrl-CS"/>
              </w:rPr>
              <w:t xml:space="preserve"> </w:t>
            </w:r>
            <w:r w:rsidRPr="002624C5">
              <w:rPr>
                <w:b/>
                <w:lang w:val="sr-Latn-CS"/>
              </w:rPr>
              <w:t>669, Lepilice za folije Getinge GS-43</w:t>
            </w:r>
            <w:r w:rsidRPr="002624C5">
              <w:rPr>
                <w:b/>
              </w:rPr>
              <w:t xml:space="preserve"> (2 ком.)</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6</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аутоклава </w:t>
            </w:r>
            <w:r w:rsidRPr="002624C5">
              <w:rPr>
                <w:noProof/>
                <w:lang w:val="sr-Latn-CS"/>
              </w:rPr>
              <w:t>Getinge HS-6610 ER-2</w:t>
            </w:r>
            <w:r w:rsidRPr="002624C5">
              <w:rPr>
                <w:noProof/>
                <w:lang w:val="sr-Cyrl-CS"/>
              </w:rPr>
              <w:t>,</w:t>
            </w:r>
            <w:r w:rsidRPr="002624C5">
              <w:rPr>
                <w:noProof/>
                <w:lang w:val="sr-Latn-CS"/>
              </w:rPr>
              <w:t xml:space="preserve"> </w:t>
            </w:r>
            <w:r w:rsidR="00681A78" w:rsidRPr="00681A78">
              <w:rPr>
                <w:lang w:val="sr-Latn-CS"/>
              </w:rPr>
              <w:t>Getinge HS-6610 EC-1</w:t>
            </w:r>
            <w:r w:rsidR="00681A78">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5"/>
              </w:numPr>
              <w:spacing w:line="276" w:lineRule="auto"/>
              <w:rPr>
                <w:noProof/>
                <w:lang w:val="sr-Cyrl-CS"/>
              </w:rPr>
            </w:pPr>
            <w:r w:rsidRPr="002624C5">
              <w:rPr>
                <w:noProof/>
                <w:lang w:val="sr-Cyrl-CS"/>
              </w:rPr>
              <w:t>замена силиконских дихтунга врата (</w:t>
            </w:r>
            <w:r w:rsidR="00681A78">
              <w:rPr>
                <w:noProof/>
                <w:lang/>
              </w:rPr>
              <w:t>4</w:t>
            </w:r>
            <w:r w:rsidRPr="002624C5">
              <w:rPr>
                <w:noProof/>
                <w:lang w:val="sr-Cyrl-CS"/>
              </w:rPr>
              <w:t xml:space="preserve"> ком.); замена неповратног вентила Р1 Европа циркулационе пумпе (</w:t>
            </w:r>
            <w:r w:rsidR="00681A78">
              <w:rPr>
                <w:noProof/>
                <w:lang/>
              </w:rPr>
              <w:t>2</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бактерицидног филтера </w:t>
            </w:r>
            <w:r w:rsidRPr="002624C5">
              <w:rPr>
                <w:noProof/>
                <w:lang w:val="sr-Latn-CS"/>
              </w:rPr>
              <w:t>Getinge</w:t>
            </w:r>
            <w:r w:rsidRPr="002624C5">
              <w:rPr>
                <w:noProof/>
                <w:lang w:val="sr-Cyrl-CS"/>
              </w:rPr>
              <w:t xml:space="preserve"> (</w:t>
            </w:r>
            <w:r w:rsidR="00681A78">
              <w:rPr>
                <w:noProof/>
                <w:lang/>
              </w:rPr>
              <w:t>2</w:t>
            </w:r>
            <w:r w:rsidRPr="002624C5">
              <w:rPr>
                <w:noProof/>
                <w:lang w:val="sr-Cyrl-CS"/>
              </w:rPr>
              <w:t xml:space="preserve"> ком.); замена сета филтера </w:t>
            </w:r>
            <w:r w:rsidRPr="002624C5">
              <w:rPr>
                <w:noProof/>
                <w:lang w:val="sr-Latn-CS"/>
              </w:rPr>
              <w:t xml:space="preserve">RO </w:t>
            </w:r>
            <w:r w:rsidRPr="002624C5">
              <w:rPr>
                <w:noProof/>
                <w:lang w:val="sr-Cyrl-CS"/>
              </w:rPr>
              <w:t>уређаја (филтер патрона 5µ</w:t>
            </w:r>
            <w:r w:rsidRPr="002624C5">
              <w:rPr>
                <w:noProof/>
              </w:rPr>
              <w:t>m</w:t>
            </w:r>
            <w:r w:rsidR="00681A78">
              <w:rPr>
                <w:noProof/>
                <w:lang w:val="sr-Cyrl-CS"/>
              </w:rPr>
              <w:t xml:space="preserve"> </w:t>
            </w:r>
            <w:r w:rsidR="00681A78">
              <w:rPr>
                <w:noProof/>
                <w:lang/>
              </w:rPr>
              <w:t>2</w:t>
            </w:r>
            <w:r w:rsidRPr="002624C5">
              <w:rPr>
                <w:noProof/>
                <w:lang w:val="sr-Cyrl-CS"/>
              </w:rPr>
              <w:t xml:space="preserve"> ком. </w:t>
            </w:r>
            <w:r>
              <w:rPr>
                <w:noProof/>
                <w:lang/>
              </w:rPr>
              <w:t>и фи</w:t>
            </w:r>
            <w:r w:rsidRPr="002624C5">
              <w:rPr>
                <w:noProof/>
                <w:lang w:val="sr-Cyrl-CS"/>
              </w:rPr>
              <w:t xml:space="preserve">лтер патрона активног угља </w:t>
            </w:r>
            <w:r w:rsidR="00681A78">
              <w:rPr>
                <w:noProof/>
                <w:lang/>
              </w:rPr>
              <w:t>4</w:t>
            </w:r>
            <w:r w:rsidRPr="002624C5">
              <w:rPr>
                <w:noProof/>
                <w:lang w:val="sr-Cyrl-CS"/>
              </w:rPr>
              <w:t xml:space="preserve"> ком.); замена јоноизмењивачке масе полирајућег филтера (3 лит.)</w:t>
            </w:r>
          </w:p>
          <w:p w:rsidR="00443086" w:rsidRPr="002624C5" w:rsidRDefault="00443086" w:rsidP="002624C5">
            <w:pPr>
              <w:numPr>
                <w:ilvl w:val="0"/>
                <w:numId w:val="15"/>
              </w:numPr>
              <w:spacing w:line="276" w:lineRule="auto"/>
              <w:rPr>
                <w:noProof/>
                <w:lang w:val="sr-Cyrl-CS"/>
              </w:rPr>
            </w:pPr>
            <w:r w:rsidRPr="002624C5">
              <w:rPr>
                <w:noProof/>
                <w:lang w:val="sr-Cyrl-CS"/>
              </w:rPr>
              <w:t>замена оловке плаве (</w:t>
            </w:r>
            <w:r w:rsidR="00681A78">
              <w:rPr>
                <w:noProof/>
                <w:lang/>
              </w:rPr>
              <w:t>4</w:t>
            </w:r>
            <w:r w:rsidRPr="002624C5">
              <w:rPr>
                <w:noProof/>
                <w:lang w:val="sr-Cyrl-CS"/>
              </w:rPr>
              <w:t xml:space="preserve"> ком.); замена оловке црвене (2</w:t>
            </w:r>
            <w:r w:rsidR="00681A78">
              <w:rPr>
                <w:noProof/>
                <w:lang/>
              </w:rPr>
              <w:t>4</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lastRenderedPageBreak/>
              <w:t xml:space="preserve">замена траке писача </w:t>
            </w:r>
            <w:r w:rsidRPr="002624C5">
              <w:rPr>
                <w:noProof/>
                <w:lang w:val="sr-Latn-CS"/>
              </w:rPr>
              <w:t>HS</w:t>
            </w:r>
            <w:r w:rsidRPr="002624C5">
              <w:rPr>
                <w:noProof/>
                <w:lang w:val="sr-Cyrl-CS"/>
              </w:rPr>
              <w:t>33 32</w:t>
            </w:r>
            <w:r w:rsidRPr="002624C5">
              <w:rPr>
                <w:noProof/>
                <w:lang w:val="sr-Latn-CS"/>
              </w:rPr>
              <w:t>m</w:t>
            </w:r>
            <w:r w:rsidRPr="002624C5">
              <w:rPr>
                <w:noProof/>
                <w:lang w:val="sr-Cyrl-CS"/>
              </w:rPr>
              <w:t xml:space="preserve"> (3 ком.); сервис механизма врата</w:t>
            </w:r>
          </w:p>
          <w:p w:rsidR="00443086" w:rsidRPr="002624C5" w:rsidRDefault="00443086" w:rsidP="002624C5">
            <w:pPr>
              <w:numPr>
                <w:ilvl w:val="0"/>
                <w:numId w:val="15"/>
              </w:numPr>
              <w:spacing w:line="276" w:lineRule="auto"/>
              <w:rPr>
                <w:noProof/>
                <w:lang w:val="sr-Cyrl-CS"/>
              </w:rPr>
            </w:pPr>
            <w:r w:rsidRPr="002624C5">
              <w:rPr>
                <w:noProof/>
                <w:lang w:val="sr-Cyrl-CS"/>
              </w:rPr>
              <w:t>проба и подешавање рада апарата</w:t>
            </w:r>
          </w:p>
          <w:p w:rsidR="00443086" w:rsidRPr="00CF45CA" w:rsidRDefault="00443086" w:rsidP="00CF45CA">
            <w:pPr>
              <w:numPr>
                <w:ilvl w:val="0"/>
                <w:numId w:val="15"/>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20</w:t>
            </w:r>
          </w:p>
        </w:tc>
        <w:tc>
          <w:tcPr>
            <w:tcW w:w="4126" w:type="pct"/>
            <w:tcBorders>
              <w:top w:val="nil"/>
              <w:left w:val="nil"/>
              <w:bottom w:val="single" w:sz="4" w:space="0" w:color="auto"/>
              <w:right w:val="single" w:sz="4" w:space="0" w:color="auto"/>
            </w:tcBorders>
            <w:noWrap/>
            <w:vAlign w:val="center"/>
          </w:tcPr>
          <w:p w:rsidR="00443086" w:rsidRPr="00EA1E41" w:rsidRDefault="00443086" w:rsidP="002624C5">
            <w:pPr>
              <w:rPr>
                <w:noProof/>
                <w:lang/>
              </w:rPr>
            </w:pPr>
            <w:r w:rsidRPr="002624C5">
              <w:rPr>
                <w:b/>
                <w:noProof/>
                <w:lang w:val="sr-Cyrl-CS"/>
              </w:rPr>
              <w:t xml:space="preserve">Редован сервис и одржавање дефибрилатора </w:t>
            </w:r>
            <w:r w:rsidRPr="002624C5">
              <w:rPr>
                <w:b/>
                <w:lang w:val="sr-Latn-CS"/>
              </w:rPr>
              <w:t>Nihon Kohden Cardiolife TEC-7721K</w:t>
            </w:r>
            <w:r w:rsidRPr="002624C5">
              <w:rPr>
                <w:b/>
              </w:rPr>
              <w:t xml:space="preserve"> </w:t>
            </w:r>
            <w:r>
              <w:rPr>
                <w:b/>
              </w:rPr>
              <w:t xml:space="preserve">и </w:t>
            </w:r>
            <w:r>
              <w:rPr>
                <w:b/>
                <w:lang/>
              </w:rPr>
              <w:t>TEC</w:t>
            </w:r>
            <w:r w:rsidR="00681A78">
              <w:rPr>
                <w:b/>
                <w:lang/>
              </w:rPr>
              <w:t xml:space="preserve"> – 5631К</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дефибрилатора </w:t>
            </w:r>
            <w:r w:rsidRPr="002624C5">
              <w:rPr>
                <w:lang w:val="sr-Latn-CS"/>
              </w:rPr>
              <w:t>Nihon Kohden Cardiolife TEC-7721K</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Nihon Kohden</w:t>
            </w:r>
            <w:r w:rsidRPr="002624C5">
              <w:rPr>
                <w:noProof/>
                <w:lang w:val="sr-Cyrl-CS"/>
              </w:rPr>
              <w:t xml:space="preserve">; </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замена акумулаторске батерије </w:t>
            </w:r>
            <w:r w:rsidRPr="002624C5">
              <w:rPr>
                <w:noProof/>
                <w:lang w:val="sr-Latn-CS"/>
              </w:rPr>
              <w:t>NKB-301V</w:t>
            </w:r>
            <w:r w:rsidR="00681A78">
              <w:rPr>
                <w:noProof/>
                <w:lang w:val="sr-Latn-CS"/>
              </w:rPr>
              <w:t xml:space="preserve"> (2 ком)</w:t>
            </w:r>
          </w:p>
          <w:p w:rsidR="00443086" w:rsidRPr="00CF45CA" w:rsidRDefault="00443086" w:rsidP="00CF45CA">
            <w:pPr>
              <w:pStyle w:val="ListParagraph"/>
              <w:numPr>
                <w:ilvl w:val="0"/>
                <w:numId w:val="16"/>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Редован сервис и одржавање дефибрилатора </w:t>
            </w:r>
            <w:r w:rsidRPr="002624C5">
              <w:rPr>
                <w:b/>
                <w:lang w:val="sr-Latn-CS"/>
              </w:rPr>
              <w:t>Hellige 9CP-840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Hellige 9CP-840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Hellige 9CP-840</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 xml:space="preserve">Reanibex 5 </w:t>
            </w:r>
            <w:r w:rsidRPr="002624C5">
              <w:t>О</w:t>
            </w:r>
            <w:r w:rsidRPr="002624C5">
              <w:rPr>
                <w:lang w:val="sr-Latn-CS"/>
              </w:rPr>
              <w:t>satu</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 xml:space="preserve">Reanibex 5 </w:t>
            </w:r>
            <w:r w:rsidRPr="002624C5">
              <w:t>О</w:t>
            </w:r>
            <w:r w:rsidRPr="002624C5">
              <w:rPr>
                <w:lang w:val="sr-Latn-CS"/>
              </w:rPr>
              <w:t>satu</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Lifepak 12 meditronic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Lifepak 12 meditronic</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Lifepak 12 meditronic</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 xml:space="preserve">Progeti SRL </w:t>
            </w:r>
            <w:r w:rsidRPr="002624C5">
              <w:rPr>
                <w:b/>
              </w:rPr>
              <w:t>R</w:t>
            </w:r>
            <w:r w:rsidRPr="002624C5">
              <w:rPr>
                <w:b/>
                <w:lang w:val="sr-Latn-CS"/>
              </w:rPr>
              <w:t xml:space="preserve">escue </w:t>
            </w:r>
            <w:r w:rsidRPr="002624C5">
              <w:rPr>
                <w:b/>
              </w:rPr>
              <w:t>L</w:t>
            </w:r>
            <w:r w:rsidRPr="002624C5">
              <w:rPr>
                <w:b/>
                <w:lang w:val="sr-Latn-CS"/>
              </w:rPr>
              <w:t>ife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Progeti SRL rescue life</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редован годишњи сервис према упутству произвођача </w:t>
            </w:r>
            <w:r w:rsidRPr="002624C5">
              <w:rPr>
                <w:lang w:val="sr-Latn-CS"/>
              </w:rPr>
              <w:t>Progeti SRL Rescue Life</w:t>
            </w:r>
          </w:p>
          <w:p w:rsidR="00443086" w:rsidRPr="00CF45CA" w:rsidRDefault="00443086" w:rsidP="00CF45CA">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Kapnografa </w:t>
            </w:r>
            <w:r w:rsidRPr="002624C5">
              <w:rPr>
                <w:b/>
                <w:noProof/>
              </w:rPr>
              <w:t>M</w:t>
            </w:r>
            <w:r w:rsidRPr="002624C5">
              <w:rPr>
                <w:b/>
                <w:lang w:val="sr-Latn-CS"/>
              </w:rPr>
              <w:t>edlab CAP-10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Kapnografa </w:t>
            </w:r>
            <w:r w:rsidRPr="002624C5">
              <w:rPr>
                <w:noProof/>
              </w:rPr>
              <w:t>M</w:t>
            </w:r>
            <w:r w:rsidRPr="002624C5">
              <w:rPr>
                <w:lang w:val="sr-Latn-CS"/>
              </w:rPr>
              <w:t>edlab CAP-10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noProof/>
              </w:rPr>
              <w:t>Medlab</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lang w:val="sr-Latn-CS"/>
              </w:rPr>
              <w:t>GE MAC 500, MAC 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7</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 xml:space="preserve">GE MAC 500 (2 </w:t>
            </w:r>
            <w:r w:rsidRPr="002624C5">
              <w:t>ком</w:t>
            </w:r>
            <w:r w:rsidRPr="002624C5">
              <w:rPr>
                <w:lang w:val="sr-Latn-CS"/>
              </w:rPr>
              <w:t>), MAC 600</w:t>
            </w:r>
            <w:r w:rsidRPr="002624C5">
              <w:t xml:space="preserve"> (5 ком)</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GE MAC</w:t>
            </w:r>
            <w:r w:rsidRPr="002624C5">
              <w:rPr>
                <w:b/>
                <w:lang w:val="sr-Latn-CS"/>
              </w:rPr>
              <w:t xml:space="preserve"> </w:t>
            </w:r>
            <w:r w:rsidRPr="002624C5">
              <w:rPr>
                <w:noProof/>
                <w:lang w:val="sr-Cyrl-CS"/>
              </w:rPr>
              <w:t xml:space="preserve">500, </w:t>
            </w:r>
            <w:r w:rsidRPr="002624C5">
              <w:rPr>
                <w:noProof/>
              </w:rPr>
              <w:t xml:space="preserve">MAC </w:t>
            </w:r>
            <w:r w:rsidRPr="002624C5">
              <w:rPr>
                <w:noProof/>
                <w:lang w:val="sr-Cyrl-CS"/>
              </w:rPr>
              <w:t>600;</w:t>
            </w:r>
          </w:p>
          <w:p w:rsidR="00443086" w:rsidRPr="00EA1E41" w:rsidRDefault="00443086" w:rsidP="00EA1E41">
            <w:pPr>
              <w:pStyle w:val="ListParagraph"/>
              <w:widowControl w:val="0"/>
              <w:numPr>
                <w:ilvl w:val="0"/>
                <w:numId w:val="12"/>
              </w:numPr>
              <w:rPr>
                <w:iCs/>
                <w:noProof/>
                <w:lang w:val="sr-Cyrl-CS"/>
              </w:rPr>
            </w:pPr>
            <w:r w:rsidRPr="002624C5">
              <w:lastRenderedPageBreak/>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rPr>
              <w:t>H</w:t>
            </w:r>
            <w:r w:rsidRPr="002624C5">
              <w:rPr>
                <w:b/>
                <w:lang w:val="sr-Latn-CS"/>
              </w:rPr>
              <w:t>ormann Bios</w:t>
            </w:r>
            <w:r w:rsidRPr="002624C5">
              <w:rPr>
                <w:b/>
              </w:rPr>
              <w:t>е</w:t>
            </w:r>
            <w:r w:rsidRPr="002624C5">
              <w:rPr>
                <w:b/>
                <w:lang w:val="sr-Latn-CS"/>
              </w:rPr>
              <w:t xml:space="preserve">t 3600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ЕКГ апарата </w:t>
            </w:r>
            <w:r w:rsidRPr="002624C5">
              <w:rPr>
                <w:lang w:val="sr-Latn-CS"/>
              </w:rPr>
              <w:t>Hormann Bioset 3600</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lang w:val="sr-Latn-CS"/>
              </w:rPr>
              <w:t>Hormann Bioset 3600</w:t>
            </w:r>
            <w:r w:rsidRPr="002624C5">
              <w:rPr>
                <w:noProof/>
                <w:lang w:val="sr-Cyrl-CS"/>
              </w:rPr>
              <w:t xml:space="preserve">; </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ЕКГ апарата </w:t>
            </w:r>
            <w:r w:rsidRPr="002624C5">
              <w:rPr>
                <w:b/>
                <w:lang w:val="sr-Latn-CS"/>
              </w:rPr>
              <w:t>Cardio M Plus Medical Econet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M Plus Medical Econet</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noProof/>
              </w:rPr>
              <w:t>M</w:t>
            </w:r>
            <w:r w:rsidRPr="002624C5">
              <w:rPr>
                <w:lang w:val="sr-Latn-CS"/>
              </w:rPr>
              <w:t>edical Econet</w:t>
            </w:r>
            <w:r w:rsidRPr="002624C5">
              <w:rPr>
                <w:noProof/>
                <w:lang w:val="sr-Cyrl-CS"/>
              </w:rPr>
              <w:t xml:space="preserve">; </w:t>
            </w:r>
          </w:p>
          <w:p w:rsidR="00443086" w:rsidRPr="00EA1E41" w:rsidRDefault="00443086" w:rsidP="00EA1E41">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ЕКГ апарата </w:t>
            </w:r>
            <w:r w:rsidRPr="002624C5">
              <w:rPr>
                <w:b/>
                <w:lang w:val="sr-Latn-CS"/>
              </w:rPr>
              <w:t xml:space="preserve">Cardio perfect MD </w:t>
            </w:r>
            <w:r w:rsidRPr="002624C5">
              <w:rPr>
                <w:b/>
              </w:rPr>
              <w:t>W</w:t>
            </w:r>
            <w:r w:rsidRPr="002624C5">
              <w:rPr>
                <w:b/>
                <w:lang w:val="sr-Latn-CS"/>
              </w:rPr>
              <w:t>elch Allyn sa spirometrom</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perfect MD Welch Allyn sa spirometrom</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Welch Allyn sa spirometrom</w:t>
            </w:r>
            <w:r w:rsidRPr="002624C5">
              <w:rPr>
                <w:b/>
              </w:rPr>
              <w:t xml:space="preserve">; </w:t>
            </w:r>
          </w:p>
          <w:p w:rsidR="00443086" w:rsidRPr="00CF45CA" w:rsidRDefault="00443086" w:rsidP="00CF45CA">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w:t>
            </w:r>
            <w:r w:rsidRPr="002624C5">
              <w:rPr>
                <w:b/>
                <w:noProof/>
              </w:rPr>
              <w:t>o</w:t>
            </w:r>
            <w:r w:rsidRPr="002624C5">
              <w:rPr>
                <w:b/>
                <w:noProof/>
                <w:lang w:val="sr-Cyrl-CS"/>
              </w:rPr>
              <w:t xml:space="preserve">државање опреме за хирургију </w:t>
            </w:r>
            <w:r w:rsidRPr="002624C5">
              <w:rPr>
                <w:b/>
                <w:lang w:val="sr-Latn-CS"/>
              </w:rPr>
              <w:t xml:space="preserve">Termo </w:t>
            </w:r>
            <w:r w:rsidRPr="00D879FC">
              <w:rPr>
                <w:b/>
                <w:color w:val="000000"/>
                <w:lang w:val="sr-Latn-CS"/>
              </w:rPr>
              <w:t xml:space="preserve">Kauter ERBE </w:t>
            </w:r>
            <w:r w:rsidRPr="00D879FC">
              <w:rPr>
                <w:b/>
                <w:color w:val="000000"/>
              </w:rPr>
              <w:t>VIO</w:t>
            </w:r>
            <w:r w:rsidRPr="00D879FC">
              <w:rPr>
                <w:b/>
                <w:color w:val="000000"/>
                <w:lang w:val="sr-Latn-CS"/>
              </w:rPr>
              <w:t xml:space="preserve"> 300</w:t>
            </w:r>
            <w:r w:rsidRPr="002624C5">
              <w:rPr>
                <w:b/>
                <w:lang w:val="sr-Latn-CS"/>
              </w:rPr>
              <w:t xml:space="preserve"> D, Termo Kauter ERBE 400 W, Argon plazma ERBE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сервис према упутству произвођача </w:t>
            </w:r>
            <w:r w:rsidRPr="002624C5">
              <w:rPr>
                <w:lang w:val="sr-Latn-CS"/>
              </w:rPr>
              <w:t>ERBE</w:t>
            </w:r>
            <w:r w:rsidR="00681A78">
              <w:rPr>
                <w:lang w:val="sr-Latn-CS"/>
              </w:rPr>
              <w:t xml:space="preserve">: </w:t>
            </w:r>
            <w:r w:rsidR="00681A78" w:rsidRPr="002624C5">
              <w:rPr>
                <w:lang w:val="sr-Latn-CS"/>
              </w:rPr>
              <w:t>Termo Kauter</w:t>
            </w:r>
            <w:r w:rsidRPr="002624C5">
              <w:rPr>
                <w:lang w:val="sr-Latn-CS"/>
              </w:rPr>
              <w:t xml:space="preserve"> VIO 300 D</w:t>
            </w:r>
            <w:r w:rsidRPr="002624C5">
              <w:t xml:space="preserve"> (1 ком)</w:t>
            </w:r>
            <w:r w:rsidRPr="002624C5">
              <w:rPr>
                <w:lang w:val="sr-Latn-CS"/>
              </w:rPr>
              <w:t>, Termo Kauter ERBE 400 W</w:t>
            </w:r>
            <w:r w:rsidRPr="002624C5">
              <w:t xml:space="preserve"> (1 ком)</w:t>
            </w:r>
            <w:r w:rsidRPr="002624C5">
              <w:rPr>
                <w:lang w:val="sr-Latn-CS"/>
              </w:rPr>
              <w:t>, Argon plazma ERBE</w:t>
            </w:r>
            <w:r w:rsidRPr="002624C5">
              <w:t xml:space="preserve"> (1 ком)</w:t>
            </w:r>
          </w:p>
          <w:p w:rsidR="00443086" w:rsidRPr="00EA1E41" w:rsidRDefault="00443086" w:rsidP="00EA1E41">
            <w:pPr>
              <w:pStyle w:val="ListParagraph"/>
              <w:widowControl w:val="0"/>
              <w:numPr>
                <w:ilvl w:val="0"/>
                <w:numId w:val="12"/>
              </w:numPr>
              <w:rPr>
                <w:iCs/>
                <w:noProof/>
                <w:lang w:val="sr-Cyrl-CS"/>
              </w:rPr>
            </w:pPr>
            <w:r w:rsidRPr="002624C5">
              <w:rPr>
                <w:lang w:val="sr-Latn-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опреме за хирургију </w:t>
            </w:r>
            <w:r w:rsidRPr="002624C5">
              <w:rPr>
                <w:b/>
                <w:lang w:val="sr-Latn-CS"/>
              </w:rPr>
              <w:t>Tekno Laparoskopski stub</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Tekno</w:t>
            </w:r>
            <w:r w:rsidRPr="002624C5">
              <w:t xml:space="preserve"> за</w:t>
            </w:r>
            <w:r w:rsidRPr="002624C5">
              <w:rPr>
                <w:lang w:val="sr-Latn-CS"/>
              </w:rPr>
              <w:t xml:space="preserve"> Laparoskopski stub</w:t>
            </w:r>
            <w:r w:rsidRPr="002624C5">
              <w:rPr>
                <w:noProof/>
                <w:lang w:val="sr-Cyrl-CS"/>
              </w:rPr>
              <w:tab/>
            </w:r>
          </w:p>
          <w:p w:rsidR="00443086" w:rsidRPr="00EA1E41" w:rsidRDefault="00443086" w:rsidP="00EA1E41">
            <w:pPr>
              <w:pStyle w:val="ListParagraph"/>
              <w:widowControl w:val="0"/>
              <w:numPr>
                <w:ilvl w:val="0"/>
                <w:numId w:val="12"/>
              </w:numPr>
              <w:rPr>
                <w:noProof/>
                <w:lang w:val="sr-Cyrl-CS"/>
              </w:rPr>
            </w:pPr>
            <w:r w:rsidRPr="002624C5">
              <w:rPr>
                <w:noProof/>
                <w:lang w:val="sr-Cyrl-CS"/>
              </w:rPr>
              <w:t>и</w:t>
            </w:r>
            <w:r>
              <w:rPr>
                <w:noProof/>
                <w:lang w:val="sr-Cyrl-CS"/>
              </w:rPr>
              <w:t>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опреме за хирургију Операциона лампа </w:t>
            </w:r>
            <w:r w:rsidRPr="002624C5">
              <w:rPr>
                <w:b/>
                <w:lang w:val="sr-Latn-CS"/>
              </w:rPr>
              <w:t>MSF M3DF Dr Mach</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Default="00443086" w:rsidP="00681A78">
            <w:pPr>
              <w:numPr>
                <w:ilvl w:val="0"/>
                <w:numId w:val="12"/>
              </w:numPr>
              <w:rPr>
                <w:lang w:val="sr-Latn-CS"/>
              </w:rPr>
            </w:pPr>
            <w:r w:rsidRPr="002624C5">
              <w:rPr>
                <w:noProof/>
                <w:lang w:val="sr-Cyrl-CS"/>
              </w:rPr>
              <w:t xml:space="preserve">сервис према упутству произвођача  Операциона лампа </w:t>
            </w:r>
            <w:r w:rsidRPr="002624C5">
              <w:rPr>
                <w:lang w:val="sr-Latn-CS"/>
              </w:rPr>
              <w:t>MSF M3DF Dr Mach</w:t>
            </w:r>
          </w:p>
          <w:p w:rsidR="00443086" w:rsidRPr="00681A78" w:rsidRDefault="00443086" w:rsidP="00681A78">
            <w:pPr>
              <w:numPr>
                <w:ilvl w:val="0"/>
                <w:numId w:val="12"/>
              </w:num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Текуће поправке и одржавање опреме за хирургију,</w:t>
            </w:r>
            <w:r w:rsidRPr="002624C5">
              <w:rPr>
                <w:b/>
                <w:lang w:val="sr-Latn-CS"/>
              </w:rPr>
              <w:t xml:space="preserve"> </w:t>
            </w:r>
            <w:r w:rsidRPr="002624C5">
              <w:rPr>
                <w:b/>
              </w:rPr>
              <w:t>Операциони сто</w:t>
            </w:r>
            <w:r w:rsidRPr="002624C5">
              <w:rPr>
                <w:b/>
                <w:lang w:val="sr-Latn-CS"/>
              </w:rPr>
              <w:t xml:space="preserve"> Medifa Hesse GMBH&amp;CO MAT 500</w:t>
            </w:r>
            <w:r w:rsidRPr="002624C5">
              <w:rPr>
                <w:b/>
              </w:rPr>
              <w:t>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сервис према упутству произвођача</w:t>
            </w:r>
            <w:r w:rsidRPr="002624C5">
              <w:rPr>
                <w:lang w:val="sr-Latn-CS"/>
              </w:rPr>
              <w:t xml:space="preserve">, </w:t>
            </w:r>
            <w:r w:rsidRPr="002624C5">
              <w:t>Операциони сто</w:t>
            </w:r>
            <w:r w:rsidRPr="002624C5">
              <w:rPr>
                <w:lang w:val="sr-Latn-CS"/>
              </w:rPr>
              <w:t xml:space="preserve"> Medifa Hesse GMBH&amp;CO MAT 5000</w:t>
            </w:r>
          </w:p>
          <w:p w:rsidR="00443086" w:rsidRPr="00EA1E41" w:rsidRDefault="00443086" w:rsidP="00EA1E41">
            <w:pPr>
              <w:pStyle w:val="ListParagraph"/>
              <w:widowControl w:val="0"/>
              <w:numPr>
                <w:ilvl w:val="0"/>
                <w:numId w:val="12"/>
              </w:numPr>
              <w:rPr>
                <w:iCs/>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за компијутеризовану томографију </w:t>
            </w:r>
            <w:r w:rsidRPr="002624C5">
              <w:rPr>
                <w:b/>
                <w:lang w:val="sr-Latn-CS"/>
              </w:rPr>
              <w:t>Si</w:t>
            </w:r>
            <w:r w:rsidRPr="002624C5">
              <w:rPr>
                <w:b/>
                <w:lang w:val="sr-Cyrl-CS"/>
              </w:rPr>
              <w:t>е</w:t>
            </w:r>
            <w:r w:rsidRPr="002624C5">
              <w:rPr>
                <w:b/>
                <w:lang w:val="sr-Latn-CS"/>
              </w:rPr>
              <w:t xml:space="preserve">mens Somatom </w:t>
            </w:r>
            <w:r w:rsidRPr="002624C5">
              <w:rPr>
                <w:b/>
              </w:rPr>
              <w:t>D</w:t>
            </w:r>
            <w:r w:rsidRPr="002624C5">
              <w:rPr>
                <w:b/>
                <w:lang w:val="sr-Latn-CS"/>
              </w:rPr>
              <w:t>efinition AS</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за компијутеризовану томографију </w:t>
            </w:r>
            <w:r w:rsidRPr="002624C5">
              <w:rPr>
                <w:lang w:val="sr-Latn-CS"/>
              </w:rPr>
              <w:t>Si</w:t>
            </w:r>
            <w:r w:rsidRPr="002624C5">
              <w:rPr>
                <w:lang w:val="sr-Cyrl-CS"/>
              </w:rPr>
              <w:t>е</w:t>
            </w:r>
            <w:r w:rsidRPr="002624C5">
              <w:rPr>
                <w:lang w:val="sr-Latn-CS"/>
              </w:rPr>
              <w:t>mens Somatom Definition AS</w:t>
            </w:r>
            <w:r w:rsidRPr="002624C5">
              <w: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Si</w:t>
            </w:r>
            <w:r w:rsidRPr="002624C5">
              <w:rPr>
                <w:lang w:val="sr-Cyrl-CS"/>
              </w:rPr>
              <w:t>е</w:t>
            </w:r>
            <w:r w:rsidRPr="002624C5">
              <w:rPr>
                <w:lang w:val="sr-Latn-CS"/>
              </w:rPr>
              <w:t>mens</w:t>
            </w:r>
            <w:r w:rsidRPr="002624C5">
              <w:rPr>
                <w:noProof/>
                <w:lang w:val="sr-Cyrl-CS"/>
              </w:rPr>
              <w:t xml:space="preserve">; </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надоградња на нову верзију софтверског пакета;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Рендген апарат за снимање и просветљавање – </w:t>
            </w:r>
            <w:r w:rsidRPr="002624C5">
              <w:rPr>
                <w:b/>
                <w:lang w:val="sr-Latn-CS"/>
              </w:rPr>
              <w:t>Philips duodiagnost</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и просветљавање – </w:t>
            </w:r>
            <w:r w:rsidRPr="002624C5">
              <w:rPr>
                <w:lang w:val="sr-Latn-CS"/>
              </w:rPr>
              <w:t>Philips duodiagnost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Philips</w:t>
            </w:r>
            <w:r w:rsidRPr="002624C5">
              <w:rPr>
                <w:noProof/>
                <w:lang w:val="sr-Cyrl-CS"/>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Рендген апарат за снимање ЕИ Ниш </w:t>
            </w:r>
            <w:r w:rsidRPr="002624C5">
              <w:rPr>
                <w:b/>
                <w:lang w:val="sr-Latn-CS"/>
              </w:rPr>
              <w:t>Superix 1000 Rastix 3K</w:t>
            </w:r>
            <w:r w:rsidRPr="002624C5">
              <w:rPr>
                <w:b/>
              </w:rPr>
              <w:t>Т</w:t>
            </w:r>
            <w:r w:rsidRPr="002624C5">
              <w:rPr>
                <w:b/>
                <w:lang w:val="sr-Latn-CS"/>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ЕИ Ниш </w:t>
            </w:r>
            <w:r w:rsidRPr="002624C5">
              <w:rPr>
                <w:lang w:val="sr-Latn-CS"/>
              </w:rPr>
              <w:t>Superix</w:t>
            </w:r>
            <w:r w:rsidRPr="002624C5">
              <w:rPr>
                <w:noProof/>
                <w:lang w:val="sr-Cyrl-CS"/>
              </w:rPr>
              <w:t xml:space="preserve"> 1000 </w:t>
            </w:r>
            <w:r w:rsidRPr="002624C5">
              <w:rPr>
                <w:lang w:val="sr-Latn-CS"/>
              </w:rPr>
              <w:t>Rastix 3K</w:t>
            </w:r>
            <w:r w:rsidRPr="002624C5">
              <w:t>Т</w:t>
            </w:r>
            <w:r w:rsidRPr="002624C5">
              <w:rPr>
                <w:noProof/>
                <w:lang w:val="sr-Cyrl-CS"/>
              </w:rPr>
              <w:t xml:space="preserve"> </w:t>
            </w:r>
            <w:r w:rsidRPr="002624C5">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00681A78">
              <w:rPr>
                <w:noProof/>
                <w:lang/>
              </w:rPr>
              <w:t>Југорендген</w:t>
            </w:r>
            <w:r w:rsidRPr="002624C5">
              <w:rPr>
                <w:noProof/>
                <w:lang w:val="sr-Cyrl-CS"/>
              </w:rPr>
              <w:t xml:space="preserve"> Ниш</w:t>
            </w:r>
          </w:p>
          <w:p w:rsidR="00443086" w:rsidRPr="00EA1E41" w:rsidRDefault="00443086" w:rsidP="00EA1E41">
            <w:pPr>
              <w:numPr>
                <w:ilvl w:val="0"/>
                <w:numId w:val="12"/>
              </w:numPr>
              <w:spacing w:line="276" w:lineRule="auto"/>
              <w:rPr>
                <w:noProof/>
                <w:lang w:val="sr-Cyrl-CS"/>
              </w:rPr>
            </w:pPr>
            <w:r w:rsidRPr="002624C5">
              <w:rPr>
                <w:noProof/>
              </w:rPr>
              <w:t>издавање уверења о исправнсоти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w:t>
            </w:r>
            <w:r w:rsidRPr="002624C5">
              <w:rPr>
                <w:b/>
                <w:lang w:val="sr-Latn-CS"/>
              </w:rPr>
              <w:t>Mobildrive AR 30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w:t>
            </w:r>
            <w:r w:rsidRPr="002624C5">
              <w:rPr>
                <w:lang w:val="sr-Latn-CS"/>
              </w:rPr>
              <w:t>Mobildrive AR 30</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Mobildrive</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214"/>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и просветљавање </w:t>
            </w:r>
            <w:r w:rsidRPr="002624C5">
              <w:rPr>
                <w:b/>
                <w:lang w:val="sr-Latn-CS"/>
              </w:rPr>
              <w:t>Ziehm Imaging Solo</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и просветљавање </w:t>
            </w:r>
            <w:r w:rsidRPr="002624C5">
              <w:rPr>
                <w:lang w:val="sr-Latn-CS"/>
              </w:rPr>
              <w:t>Ziehm Imaging Solo</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Ziehm Imaging Solo</w:t>
            </w:r>
          </w:p>
          <w:p w:rsidR="00443086" w:rsidRPr="002624C5" w:rsidRDefault="00443086" w:rsidP="002624C5">
            <w:pPr>
              <w:numPr>
                <w:ilvl w:val="0"/>
                <w:numId w:val="12"/>
              </w:numPr>
              <w:spacing w:line="276" w:lineRule="auto"/>
              <w:rPr>
                <w:noProof/>
                <w:lang w:val="sr-Cyrl-CS"/>
              </w:rPr>
            </w:pPr>
            <w:r w:rsidRPr="002624C5">
              <w:rPr>
                <w:noProof/>
                <w:lang w:val="sr-Cyrl-CS"/>
              </w:rPr>
              <w:t>надоградња на нову верзију софтверског пакета;</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Мамографију – </w:t>
            </w:r>
            <w:r w:rsidRPr="002624C5">
              <w:rPr>
                <w:b/>
                <w:lang w:val="sr-Latn-CS"/>
              </w:rPr>
              <w:t>Sophie Planmed Classic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w:t>
            </w:r>
            <w:r w:rsidRPr="002624C5">
              <w:rPr>
                <w:b/>
                <w:noProof/>
                <w:lang w:val="sr-Cyrl-CS"/>
              </w:rPr>
              <w:t xml:space="preserve">- </w:t>
            </w:r>
            <w:r w:rsidRPr="002624C5">
              <w:rPr>
                <w:noProof/>
                <w:lang w:val="sr-Cyrl-CS"/>
              </w:rPr>
              <w:t xml:space="preserve">Рендген апарат за Мамографију – </w:t>
            </w:r>
            <w:r w:rsidRPr="002624C5">
              <w:rPr>
                <w:lang w:val="sr-Latn-CS"/>
              </w:rPr>
              <w:t>Sophie Planmed Classic</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Sophie Planmed Classic</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Остеодензиметрију </w:t>
            </w:r>
            <w:r w:rsidRPr="002624C5">
              <w:rPr>
                <w:b/>
                <w:lang w:val="sr-Latn-CS"/>
              </w:rPr>
              <w:t>Meditech DTX200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Рендген апарат за Остеодензиметрију </w:t>
            </w:r>
            <w:r w:rsidRPr="002624C5">
              <w:rPr>
                <w:lang w:val="sr-Latn-CS"/>
              </w:rPr>
              <w:t>Meditech DTX200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Meditech</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w:t>
            </w:r>
            <w:r w:rsidRPr="002624C5">
              <w:rPr>
                <w:b/>
                <w:lang w:val="sr-Latn-CS"/>
              </w:rPr>
              <w:t xml:space="preserve">Capsula XL Fuji FCR </w:t>
            </w:r>
            <w:r w:rsidRPr="002624C5">
              <w:rPr>
                <w:b/>
              </w:rPr>
              <w:t>за дигитализацију</w:t>
            </w:r>
            <w:r w:rsidRPr="002624C5">
              <w:rPr>
                <w:b/>
                <w:lang w:val="sr-Latn-CS"/>
              </w:rPr>
              <w:t xml:space="preserve"> </w:t>
            </w:r>
            <w:r w:rsidRPr="002624C5">
              <w:rPr>
                <w:b/>
              </w:rPr>
              <w:t>рендген филмова</w:t>
            </w:r>
            <w:r w:rsidRPr="002624C5">
              <w:rPr>
                <w:b/>
                <w:lang w:val="sr-Latn-CS"/>
              </w:rPr>
              <w:t xml:space="preserve"> </w:t>
            </w:r>
            <w:r w:rsidRPr="002624C5">
              <w:rPr>
                <w:b/>
              </w:rPr>
              <w:t>и сувог штампача</w:t>
            </w:r>
            <w:r w:rsidRPr="002624C5">
              <w:rPr>
                <w:b/>
                <w:lang w:val="sr-Latn-CS"/>
              </w:rPr>
              <w:t xml:space="preserve"> </w:t>
            </w:r>
            <w:r w:rsidRPr="002624C5">
              <w:rPr>
                <w:b/>
              </w:rPr>
              <w:t>рендген филмова</w:t>
            </w:r>
            <w:r w:rsidRPr="002624C5">
              <w:rPr>
                <w:b/>
                <w:lang w:val="sr-Latn-CS"/>
              </w:rPr>
              <w:t xml:space="preserve"> FUJI DRY PIX 2000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w:t>
            </w:r>
            <w:r w:rsidRPr="002624C5">
              <w:rPr>
                <w:lang w:val="sr-Latn-CS"/>
              </w:rPr>
              <w:t xml:space="preserve">Capsula XL Fuji FCR </w:t>
            </w:r>
            <w:r w:rsidRPr="002624C5">
              <w:t>(1 ком) за дигитализацију</w:t>
            </w:r>
            <w:r w:rsidRPr="002624C5">
              <w:rPr>
                <w:lang w:val="sr-Latn-CS"/>
              </w:rPr>
              <w:t xml:space="preserve"> </w:t>
            </w:r>
            <w:r w:rsidRPr="002624C5">
              <w:t>рендген филмова</w:t>
            </w:r>
            <w:r w:rsidRPr="002624C5">
              <w:rPr>
                <w:lang w:val="sr-Latn-CS"/>
              </w:rPr>
              <w:t xml:space="preserve"> </w:t>
            </w:r>
            <w:r w:rsidRPr="002624C5">
              <w:t>и сувог штампача</w:t>
            </w:r>
            <w:r w:rsidRPr="002624C5">
              <w:rPr>
                <w:lang w:val="sr-Latn-CS"/>
              </w:rPr>
              <w:t xml:space="preserve"> </w:t>
            </w:r>
            <w:r w:rsidRPr="002624C5">
              <w:t xml:space="preserve">рендген </w:t>
            </w:r>
            <w:r w:rsidRPr="002624C5">
              <w:lastRenderedPageBreak/>
              <w:t>филмова</w:t>
            </w:r>
            <w:r w:rsidRPr="002624C5">
              <w:rPr>
                <w:lang w:val="sr-Latn-CS"/>
              </w:rPr>
              <w:t xml:space="preserve"> FUJI</w:t>
            </w:r>
            <w:r w:rsidRPr="002624C5">
              <w:t xml:space="preserve"> (1 ком)</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FUJI</w:t>
            </w:r>
            <w:r w:rsidRPr="002624C5">
              <w:rPr>
                <w:noProof/>
                <w:lang w:val="sr-Cyrl-CS"/>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42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сувог штампача рендген филмова </w:t>
            </w:r>
            <w:r w:rsidRPr="002624C5">
              <w:rPr>
                <w:b/>
                <w:lang w:val="sr-Latn-CS"/>
              </w:rPr>
              <w:t>Carestream DV 5700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r w:rsidRPr="002624C5">
              <w:rPr>
                <w:noProof/>
                <w:lang w:val="sr-Cyrl-CS"/>
              </w:rPr>
              <w:t xml:space="preserve">Текуће поправке и одржавање сувог штампача рендген филмова </w:t>
            </w:r>
            <w:r w:rsidRPr="002624C5">
              <w:rPr>
                <w:lang w:val="sr-Latn-CS"/>
              </w:rPr>
              <w:t>Carestream DV 5700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Carestream DV 5700</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инјектора </w:t>
            </w:r>
            <w:r w:rsidRPr="002624C5">
              <w:rPr>
                <w:b/>
                <w:lang w:val="sr-Latn-CS"/>
              </w:rPr>
              <w:t>Ulrich Missouri</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lang w:val="sr-Cyrl-CS"/>
              </w:rPr>
            </w:pPr>
            <w:r w:rsidRPr="002624C5">
              <w:rPr>
                <w:noProof/>
                <w:lang w:val="sr-Cyrl-CS"/>
              </w:rPr>
              <w:t xml:space="preserve">Текуће поправке и одржавање инјектора </w:t>
            </w:r>
            <w:r w:rsidRPr="002624C5">
              <w:rPr>
                <w:lang w:val="sr-Latn-CS"/>
              </w:rPr>
              <w:t>Ulrich Missouri</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сервис према упутству произвођача</w:t>
            </w:r>
            <w:r w:rsidRPr="002624C5">
              <w:rPr>
                <w:lang w:val="sr-Latn-CS"/>
              </w:rPr>
              <w:t xml:space="preserve"> Ulrich Missouri</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44</w:t>
            </w:r>
          </w:p>
        </w:tc>
        <w:tc>
          <w:tcPr>
            <w:tcW w:w="4126" w:type="pct"/>
            <w:tcBorders>
              <w:top w:val="nil"/>
              <w:left w:val="nil"/>
              <w:bottom w:val="single" w:sz="4" w:space="0" w:color="auto"/>
              <w:right w:val="single" w:sz="4" w:space="0" w:color="auto"/>
            </w:tcBorders>
            <w:noWrap/>
            <w:vAlign w:val="center"/>
          </w:tcPr>
          <w:p w:rsidR="00443086" w:rsidRPr="00D04017" w:rsidRDefault="00443086" w:rsidP="002624C5">
            <w:pPr>
              <w:rPr>
                <w:noProof/>
              </w:rPr>
            </w:pPr>
            <w:r w:rsidRPr="002624C5">
              <w:rPr>
                <w:b/>
                <w:noProof/>
                <w:lang w:val="sr-Cyrl-CS"/>
              </w:rPr>
              <w:t>Текуће поправке и одржавање</w:t>
            </w:r>
            <w:r>
              <w:rPr>
                <w:b/>
                <w:noProof/>
              </w:rPr>
              <w:t xml:space="preserve"> </w:t>
            </w:r>
            <w:r w:rsidRPr="00D04017">
              <w:rPr>
                <w:b/>
              </w:rPr>
              <w:t xml:space="preserve">Апарата за пречишћавање воде поступком реверсне осмозе типа </w:t>
            </w:r>
            <w:r w:rsidRPr="00D04017">
              <w:rPr>
                <w:b/>
                <w:lang/>
              </w:rPr>
              <w:t xml:space="preserve">MFP3 </w:t>
            </w:r>
            <w:r w:rsidRPr="00D04017">
              <w:rPr>
                <w:b/>
              </w:rPr>
              <w:t xml:space="preserve"> -1200MD "CULLIGAN</w:t>
            </w:r>
            <w:r>
              <w:rPr>
                <w:b/>
              </w:rPr>
              <w: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lang/>
              </w:rPr>
            </w:pPr>
            <w:r w:rsidRPr="002624C5">
              <w:rPr>
                <w:noProof/>
                <w:lang w:val="sr-Cyrl-CS"/>
              </w:rPr>
              <w:t>Текуће поправке и одржавање</w:t>
            </w:r>
            <w:r>
              <w:rPr>
                <w:noProof/>
                <w:lang/>
              </w:rPr>
              <w:t xml:space="preserve"> </w:t>
            </w:r>
            <w:r>
              <w:rPr>
                <w:noProof/>
              </w:rPr>
              <w:t xml:space="preserve">реверсне осмозе </w:t>
            </w:r>
            <w:r w:rsidRPr="00D04017">
              <w:rPr>
                <w:b/>
                <w:lang/>
              </w:rPr>
              <w:t xml:space="preserve">MFP3 </w:t>
            </w:r>
            <w:r w:rsidRPr="00D04017">
              <w:rPr>
                <w:b/>
              </w:rPr>
              <w:t xml:space="preserve"> -1200MD</w:t>
            </w:r>
          </w:p>
          <w:p w:rsidR="00443086" w:rsidRPr="00FB04E1" w:rsidRDefault="00443086" w:rsidP="00046FEA">
            <w:pPr>
              <w:numPr>
                <w:ilvl w:val="0"/>
                <w:numId w:val="12"/>
              </w:numPr>
              <w:rPr>
                <w:noProof/>
                <w:lang w:val="sr-Cyrl-CS"/>
              </w:rPr>
            </w:pPr>
            <w:r w:rsidRPr="002624C5">
              <w:rPr>
                <w:noProof/>
                <w:lang w:val="sr-Cyrl-CS"/>
              </w:rPr>
              <w:t>сервис према упутству произвођача</w:t>
            </w:r>
            <w:r>
              <w:rPr>
                <w:noProof/>
                <w:lang/>
              </w:rPr>
              <w:t xml:space="preserve"> </w:t>
            </w:r>
            <w:r w:rsidRPr="00D04017">
              <w:rPr>
                <w:b/>
              </w:rPr>
              <w:t>"CULLIGAN</w:t>
            </w:r>
            <w:r>
              <w:rPr>
                <w:b/>
              </w:rPr>
              <w:t>”</w:t>
            </w:r>
          </w:p>
          <w:p w:rsidR="00443086" w:rsidRPr="002624C5" w:rsidRDefault="00443086" w:rsidP="00FB04E1">
            <w:pPr>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45</w:t>
            </w:r>
          </w:p>
        </w:tc>
        <w:tc>
          <w:tcPr>
            <w:tcW w:w="4126" w:type="pct"/>
            <w:tcBorders>
              <w:top w:val="nil"/>
              <w:left w:val="nil"/>
              <w:bottom w:val="single" w:sz="4" w:space="0" w:color="auto"/>
              <w:right w:val="single" w:sz="4" w:space="0" w:color="auto"/>
            </w:tcBorders>
            <w:noWrap/>
            <w:vAlign w:val="center"/>
          </w:tcPr>
          <w:p w:rsidR="00443086" w:rsidRPr="008218B5" w:rsidRDefault="00443086" w:rsidP="002624C5">
            <w:pPr>
              <w:rPr>
                <w:b/>
                <w:bCs/>
                <w:lang/>
              </w:rPr>
            </w:pPr>
            <w:r w:rsidRPr="002624C5">
              <w:rPr>
                <w:b/>
                <w:noProof/>
                <w:lang w:val="sr-Cyrl-CS"/>
              </w:rPr>
              <w:t>Текуће поправке и одржавање</w:t>
            </w:r>
            <w:r>
              <w:rPr>
                <w:b/>
                <w:noProof/>
                <w:lang w:val="sr-Cyrl-CS"/>
              </w:rPr>
              <w:t xml:space="preserve"> лабораторијских апарата</w:t>
            </w:r>
            <w:r>
              <w:rPr>
                <w:b/>
                <w:noProof/>
                <w:lang/>
              </w:rPr>
              <w:t xml:space="preserve">  „Beckman Coulter“</w:t>
            </w:r>
            <w:r>
              <w:rPr>
                <w:b/>
                <w:noProof/>
                <w:lang w:val="sr-Cyrl-CS"/>
              </w:rPr>
              <w:t xml:space="preserve"> </w:t>
            </w:r>
            <w:r>
              <w:rPr>
                <w:b/>
                <w:noProof/>
                <w:lang/>
              </w:rPr>
              <w:t xml:space="preserve"> - </w:t>
            </w:r>
            <w:r>
              <w:rPr>
                <w:b/>
                <w:noProof/>
              </w:rPr>
              <w:t xml:space="preserve">AU 480, ACCESS 2,ACL 7000, HMX, ACT DIFF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5</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8C67B6">
            <w:pPr>
              <w:rPr>
                <w:noProof/>
              </w:rPr>
            </w:pPr>
            <w:r w:rsidRPr="00046FEA">
              <w:rPr>
                <w:noProof/>
                <w:lang w:val="sr-Cyrl-CS"/>
              </w:rPr>
              <w:t xml:space="preserve">Текуће поправке и одржавање лабораторијских апарата </w:t>
            </w:r>
            <w:r w:rsidRPr="00046FEA">
              <w:rPr>
                <w:noProof/>
              </w:rPr>
              <w:t>AU 480, ACCESS 2,ACL 7000, HMX, ACT DIFF</w:t>
            </w:r>
          </w:p>
          <w:p w:rsidR="00443086" w:rsidRPr="00046FEA" w:rsidRDefault="00443086" w:rsidP="00046FEA">
            <w:pPr>
              <w:numPr>
                <w:ilvl w:val="0"/>
                <w:numId w:val="12"/>
              </w:numPr>
              <w:rPr>
                <w:noProof/>
              </w:rPr>
            </w:pPr>
            <w:r>
              <w:rPr>
                <w:noProof/>
                <w:lang/>
              </w:rPr>
              <w:t>редован годишњи</w:t>
            </w:r>
            <w:r w:rsidRPr="00046FEA">
              <w:rPr>
                <w:noProof/>
              </w:rPr>
              <w:t xml:space="preserve"> сервис према упутству произвођача </w:t>
            </w:r>
            <w:r w:rsidRPr="00046FEA">
              <w:rPr>
                <w:noProof/>
                <w:lang/>
              </w:rPr>
              <w:t>„Beckman Coulter“</w:t>
            </w:r>
          </w:p>
          <w:p w:rsidR="00443086" w:rsidRPr="00046FEA" w:rsidRDefault="00443086" w:rsidP="00046FEA">
            <w:pPr>
              <w:numPr>
                <w:ilvl w:val="0"/>
                <w:numId w:val="12"/>
              </w:numPr>
              <w:rPr>
                <w:bCs/>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46</w:t>
            </w:r>
          </w:p>
        </w:tc>
        <w:tc>
          <w:tcPr>
            <w:tcW w:w="4126" w:type="pct"/>
            <w:tcBorders>
              <w:top w:val="nil"/>
              <w:left w:val="nil"/>
              <w:bottom w:val="single" w:sz="4" w:space="0" w:color="auto"/>
              <w:right w:val="single" w:sz="4" w:space="0" w:color="auto"/>
            </w:tcBorders>
            <w:noWrap/>
            <w:vAlign w:val="center"/>
          </w:tcPr>
          <w:p w:rsidR="00443086" w:rsidRPr="008C67B6" w:rsidRDefault="00443086" w:rsidP="008C67B6">
            <w:pPr>
              <w:rPr>
                <w:noProof/>
                <w:lang/>
              </w:rPr>
            </w:pPr>
            <w:r w:rsidRPr="002624C5">
              <w:rPr>
                <w:b/>
                <w:noProof/>
                <w:lang w:val="sr-Cyrl-CS"/>
              </w:rPr>
              <w:t>Текуће поправке и одржавање</w:t>
            </w:r>
            <w:r>
              <w:rPr>
                <w:b/>
                <w:noProof/>
                <w:lang w:val="sr-Cyrl-CS"/>
              </w:rPr>
              <w:t xml:space="preserve"> </w:t>
            </w:r>
            <w:r>
              <w:rPr>
                <w:b/>
                <w:noProof/>
                <w:lang/>
              </w:rPr>
              <w:t xml:space="preserve">гасаног анализатора </w:t>
            </w:r>
            <w:r w:rsidRPr="007C49F6">
              <w:rPr>
                <w:b/>
                <w:color w:val="000000"/>
              </w:rPr>
              <w:t>ABL 80 Flex Basic</w:t>
            </w:r>
            <w:r w:rsidRPr="007C49F6">
              <w:rPr>
                <w:b/>
                <w:noProof/>
                <w:color w:val="000000"/>
                <w:lang/>
              </w:rPr>
              <w:t xml:space="preserve"> </w:t>
            </w:r>
            <w:r w:rsidRPr="007C49F6">
              <w:rPr>
                <w:b/>
                <w:noProof/>
                <w:color w:val="000000"/>
                <w:lang/>
              </w:rPr>
              <w:t>Radiometer</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rPr>
            </w:pPr>
            <w:r w:rsidRPr="00046FEA">
              <w:rPr>
                <w:noProof/>
                <w:lang w:val="sr-Cyrl-CS"/>
              </w:rPr>
              <w:t xml:space="preserve">Текуће поправке и одржавање </w:t>
            </w:r>
            <w:r>
              <w:rPr>
                <w:noProof/>
                <w:lang/>
              </w:rPr>
              <w:t xml:space="preserve">гасног анализатора </w:t>
            </w:r>
            <w:r>
              <w:rPr>
                <w:noProof/>
                <w:lang/>
              </w:rPr>
              <w:t xml:space="preserve">Radiometer - </w:t>
            </w:r>
          </w:p>
          <w:p w:rsidR="00443086" w:rsidRPr="00046FEA" w:rsidRDefault="00443086" w:rsidP="00046FEA">
            <w:pPr>
              <w:numPr>
                <w:ilvl w:val="0"/>
                <w:numId w:val="12"/>
              </w:numPr>
              <w:rPr>
                <w:noProof/>
              </w:rPr>
            </w:pPr>
            <w:r w:rsidRPr="00046FEA">
              <w:rPr>
                <w:noProof/>
              </w:rPr>
              <w:t xml:space="preserve">сервис према упутству произвођача </w:t>
            </w:r>
            <w:r w:rsidRPr="00046FEA">
              <w:rPr>
                <w:noProof/>
                <w:lang/>
              </w:rPr>
              <w:t>„</w:t>
            </w:r>
            <w:r>
              <w:rPr>
                <w:noProof/>
                <w:lang/>
              </w:rPr>
              <w:t>Radiometer</w:t>
            </w:r>
            <w:r w:rsidRPr="00046FEA">
              <w:rPr>
                <w:noProof/>
                <w:lang/>
              </w:rPr>
              <w:t>“</w:t>
            </w:r>
          </w:p>
          <w:p w:rsidR="00443086" w:rsidRPr="00046FEA" w:rsidRDefault="00443086" w:rsidP="00046FEA">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47</w:t>
            </w:r>
          </w:p>
        </w:tc>
        <w:tc>
          <w:tcPr>
            <w:tcW w:w="4126" w:type="pct"/>
            <w:tcBorders>
              <w:top w:val="nil"/>
              <w:left w:val="nil"/>
              <w:bottom w:val="single" w:sz="4" w:space="0" w:color="auto"/>
              <w:right w:val="single" w:sz="4" w:space="0" w:color="auto"/>
            </w:tcBorders>
            <w:noWrap/>
            <w:vAlign w:val="center"/>
          </w:tcPr>
          <w:p w:rsidR="005768C3" w:rsidRPr="005768C3" w:rsidRDefault="005768C3" w:rsidP="00046FEA">
            <w:pPr>
              <w:rPr>
                <w:noProof/>
                <w:lang/>
              </w:rPr>
            </w:pPr>
            <w:r w:rsidRPr="002624C5">
              <w:rPr>
                <w:b/>
                <w:noProof/>
                <w:lang w:val="sr-Cyrl-CS"/>
              </w:rPr>
              <w:t>Текуће поправке и одржавање уређаја Рендген апарат за снимање</w:t>
            </w:r>
            <w:r>
              <w:rPr>
                <w:b/>
                <w:noProof/>
                <w:lang/>
              </w:rPr>
              <w:t xml:space="preserve"> RAD speed PRO EL 40 Shimnadzu</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tc>
        <w:tc>
          <w:tcPr>
            <w:tcW w:w="4126" w:type="pct"/>
            <w:tcBorders>
              <w:top w:val="nil"/>
              <w:left w:val="nil"/>
              <w:bottom w:val="single" w:sz="4" w:space="0" w:color="auto"/>
              <w:right w:val="single" w:sz="4" w:space="0" w:color="auto"/>
            </w:tcBorders>
            <w:noWrap/>
            <w:vAlign w:val="center"/>
          </w:tcPr>
          <w:p w:rsidR="005768C3" w:rsidRDefault="005768C3" w:rsidP="005768C3">
            <w:pPr>
              <w:numPr>
                <w:ilvl w:val="0"/>
                <w:numId w:val="12"/>
              </w:numPr>
              <w:rPr>
                <w:noProof/>
              </w:rPr>
            </w:pPr>
            <w:r w:rsidRPr="00046FEA">
              <w:rPr>
                <w:noProof/>
              </w:rPr>
              <w:t>сервис према упутству произвођача</w:t>
            </w:r>
            <w:r>
              <w:rPr>
                <w:noProof/>
              </w:rPr>
              <w:t xml:space="preserve"> Shimadzu</w:t>
            </w:r>
          </w:p>
          <w:p w:rsidR="005768C3" w:rsidRPr="005768C3" w:rsidRDefault="005768C3" w:rsidP="005768C3">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48</w:t>
            </w:r>
          </w:p>
        </w:tc>
        <w:tc>
          <w:tcPr>
            <w:tcW w:w="4126" w:type="pct"/>
            <w:tcBorders>
              <w:top w:val="nil"/>
              <w:left w:val="nil"/>
              <w:bottom w:val="single" w:sz="4" w:space="0" w:color="auto"/>
              <w:right w:val="single" w:sz="4" w:space="0" w:color="auto"/>
            </w:tcBorders>
            <w:noWrap/>
            <w:vAlign w:val="center"/>
          </w:tcPr>
          <w:p w:rsidR="005768C3" w:rsidRPr="00373FF0" w:rsidRDefault="005768C3" w:rsidP="00C3799C">
            <w:pPr>
              <w:rPr>
                <w:b/>
                <w:bCs/>
                <w:noProof/>
                <w:lang w:val="sr-Cyrl-CS"/>
              </w:rPr>
            </w:pPr>
            <w:r w:rsidRPr="00373FF0">
              <w:rPr>
                <w:b/>
                <w:bCs/>
                <w:noProof/>
                <w:lang w:val="sr-Cyrl-CS"/>
              </w:rPr>
              <w:t>Текуће поправке и одржавање а</w:t>
            </w:r>
            <w:r w:rsidRPr="00373FF0">
              <w:rPr>
                <w:b/>
                <w:bCs/>
              </w:rPr>
              <w:t>утоматске машине</w:t>
            </w:r>
            <w:r w:rsidRPr="00373FF0">
              <w:rPr>
                <w:b/>
                <w:bCs/>
                <w:lang w:val="sr-Cyrl-CS"/>
              </w:rPr>
              <w:t xml:space="preserve"> </w:t>
            </w:r>
            <w:r w:rsidRPr="00373FF0">
              <w:rPr>
                <w:b/>
                <w:bCs/>
              </w:rPr>
              <w:t>за развијање рен</w:t>
            </w:r>
            <w:r w:rsidRPr="00373FF0">
              <w:rPr>
                <w:b/>
                <w:bCs/>
                <w:lang w:val="sr-Cyrl-CS"/>
              </w:rPr>
              <w:t>д</w:t>
            </w:r>
            <w:r w:rsidRPr="00373FF0">
              <w:rPr>
                <w:b/>
                <w:bCs/>
              </w:rPr>
              <w:t>ген филмова, модел Optimax Protec</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w:t>
            </w: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tc>
        <w:tc>
          <w:tcPr>
            <w:tcW w:w="4126" w:type="pct"/>
            <w:tcBorders>
              <w:top w:val="nil"/>
              <w:left w:val="nil"/>
              <w:bottom w:val="single" w:sz="4" w:space="0" w:color="auto"/>
              <w:right w:val="single" w:sz="4" w:space="0" w:color="auto"/>
            </w:tcBorders>
            <w:noWrap/>
            <w:vAlign w:val="center"/>
          </w:tcPr>
          <w:p w:rsidR="005768C3" w:rsidRDefault="005768C3" w:rsidP="00C3799C">
            <w:pPr>
              <w:rPr>
                <w:bCs/>
              </w:rPr>
            </w:pPr>
            <w:r w:rsidRPr="00391C96">
              <w:rPr>
                <w:bCs/>
                <w:noProof/>
                <w:lang w:val="sr-Cyrl-CS"/>
              </w:rPr>
              <w:t>Текуће поправке и одржавање а</w:t>
            </w:r>
            <w:r w:rsidRPr="00391C96">
              <w:rPr>
                <w:bCs/>
              </w:rPr>
              <w:t>утоматске машине</w:t>
            </w:r>
            <w:r w:rsidRPr="00391C96">
              <w:rPr>
                <w:bCs/>
                <w:lang w:val="sr-Cyrl-CS"/>
              </w:rPr>
              <w:t xml:space="preserve"> </w:t>
            </w:r>
            <w:r w:rsidRPr="00391C96">
              <w:rPr>
                <w:bCs/>
              </w:rPr>
              <w:t>за развијање рен</w:t>
            </w:r>
            <w:r w:rsidRPr="00391C96">
              <w:rPr>
                <w:bCs/>
                <w:lang w:val="sr-Cyrl-CS"/>
              </w:rPr>
              <w:t>д</w:t>
            </w:r>
            <w:r w:rsidRPr="00391C96">
              <w:rPr>
                <w:bCs/>
              </w:rPr>
              <w:t>ген филмова, модел Optimax Protec</w:t>
            </w:r>
          </w:p>
          <w:p w:rsidR="005768C3" w:rsidRDefault="005768C3" w:rsidP="00391C96">
            <w:pPr>
              <w:numPr>
                <w:ilvl w:val="0"/>
                <w:numId w:val="12"/>
              </w:numPr>
              <w:rPr>
                <w:noProof/>
              </w:rPr>
            </w:pPr>
            <w:r w:rsidRPr="00046FEA">
              <w:rPr>
                <w:noProof/>
              </w:rPr>
              <w:t>сервис према упутству произвођача</w:t>
            </w:r>
            <w:r>
              <w:rPr>
                <w:noProof/>
              </w:rPr>
              <w:t xml:space="preserve"> Protec</w:t>
            </w:r>
          </w:p>
          <w:p w:rsidR="005768C3" w:rsidRPr="00391C96" w:rsidRDefault="005768C3" w:rsidP="00391C96">
            <w:pPr>
              <w:numPr>
                <w:ilvl w:val="0"/>
                <w:numId w:val="12"/>
              </w:numPr>
              <w:rPr>
                <w:bCs/>
              </w:rPr>
            </w:pPr>
            <w:r w:rsidRPr="002624C5">
              <w:rPr>
                <w:noProof/>
                <w:lang w:val="sr-Cyrl-CS"/>
              </w:rPr>
              <w:lastRenderedPageBreak/>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jc w:val="center"/>
            </w:pPr>
            <w:r>
              <w:lastRenderedPageBreak/>
              <w:t>49.</w:t>
            </w: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noProof/>
                <w:color w:val="FF0000"/>
                <w:lang w:val="sr-Cyrl-CS"/>
              </w:rPr>
            </w:pPr>
            <w:r w:rsidRPr="002624C5">
              <w:rPr>
                <w:b/>
                <w:noProof/>
                <w:lang w:val="sr-Cyrl-CS"/>
              </w:rPr>
              <w:t xml:space="preserve">Текуће поправке и одржавање хемодијализних апарата </w:t>
            </w:r>
            <w:r w:rsidRPr="002624C5">
              <w:rPr>
                <w:b/>
                <w:lang w:val="sr-Latn-CS"/>
              </w:rPr>
              <w:t>Fresenius Medical Care 4008S, 4008S Classic, 5008 i 5008S</w:t>
            </w:r>
            <w:r w:rsidRPr="002624C5">
              <w:rPr>
                <w:b/>
              </w:rPr>
              <w:t xml:space="preserve"> </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16</w:t>
            </w:r>
          </w:p>
        </w:tc>
      </w:tr>
      <w:tr w:rsidR="005768C3" w:rsidRPr="002624C5">
        <w:trPr>
          <w:trHeight w:val="70"/>
        </w:trPr>
        <w:tc>
          <w:tcPr>
            <w:tcW w:w="385" w:type="pct"/>
            <w:tcBorders>
              <w:top w:val="nil"/>
              <w:left w:val="single" w:sz="4" w:space="0" w:color="auto"/>
              <w:bottom w:val="nil"/>
              <w:right w:val="single" w:sz="4" w:space="0" w:color="auto"/>
            </w:tcBorders>
            <w:noWrap/>
            <w:vAlign w:val="center"/>
          </w:tcPr>
          <w:p w:rsidR="005768C3" w:rsidRPr="002624C5" w:rsidRDefault="005768C3" w:rsidP="002624C5">
            <w:pPr>
              <w:jc w:val="center"/>
              <w:rPr>
                <w:lang w:val="sr-Cyrl-CS"/>
              </w:rPr>
            </w:pPr>
          </w:p>
        </w:tc>
        <w:tc>
          <w:tcPr>
            <w:tcW w:w="4126" w:type="pct"/>
            <w:tcBorders>
              <w:top w:val="nil"/>
              <w:left w:val="nil"/>
              <w:bottom w:val="nil"/>
              <w:right w:val="single" w:sz="4" w:space="0" w:color="auto"/>
            </w:tcBorders>
            <w:noWrap/>
            <w:vAlign w:val="center"/>
          </w:tcPr>
          <w:p w:rsidR="005768C3" w:rsidRPr="002624C5" w:rsidRDefault="005768C3" w:rsidP="002624C5">
            <w:pPr>
              <w:spacing w:line="276" w:lineRule="auto"/>
              <w:rPr>
                <w:noProof/>
                <w:lang w:val="sr-Cyrl-CS"/>
              </w:rPr>
            </w:pPr>
            <w:r w:rsidRPr="002624C5">
              <w:rPr>
                <w:noProof/>
                <w:lang w:val="sr-Cyrl-CS"/>
              </w:rPr>
              <w:t xml:space="preserve">Текуће поправке  и одржавање хемодијализних апарата </w:t>
            </w:r>
            <w:r w:rsidRPr="002624C5">
              <w:rPr>
                <w:lang w:val="sr-Latn-CS"/>
              </w:rPr>
              <w:t>Fresenius Medical Care 4008S, 4008S Classic, 5008 i 5008S</w:t>
            </w:r>
            <w:r w:rsidRPr="002624C5">
              <w:rPr>
                <w:noProof/>
                <w:lang w:val="sr-Cyrl-CS"/>
              </w:rPr>
              <w:t>, подразумева следеће активности:</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4008 (каталошки број М339331) (15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5008С (каталошки број М421001) (4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свих параметара апарата (притисака, протока, температуре, ...) према ТСЦ протоколу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отпорности уземљења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функционални тест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дезинфекција апарата  (19 ком.)</w:t>
            </w:r>
          </w:p>
          <w:p w:rsidR="005768C3" w:rsidRPr="00EA1E41" w:rsidRDefault="005768C3" w:rsidP="00EA1E41">
            <w:pPr>
              <w:pStyle w:val="ListParagraph"/>
              <w:numPr>
                <w:ilvl w:val="0"/>
                <w:numId w:val="12"/>
              </w:numPr>
              <w:spacing w:line="276" w:lineRule="auto"/>
              <w:rPr>
                <w:noProof/>
                <w:lang w:val="sr-Cyrl-CS"/>
              </w:rPr>
            </w:pPr>
            <w:r w:rsidRPr="002624C5">
              <w:rPr>
                <w:noProof/>
                <w:lang w:val="sr-Cyrl-CS"/>
              </w:rPr>
              <w:t xml:space="preserve">издавање уверења о исправности уређаја </w:t>
            </w:r>
            <w:r>
              <w:rPr>
                <w:noProof/>
                <w:lang w:val="sr-Cyrl-CS"/>
              </w:rPr>
              <w:t>(19 ком.)</w:t>
            </w:r>
            <w:r w:rsidRPr="002624C5">
              <w:rPr>
                <w:noProof/>
                <w:lang w:val="sr-Cyrl-CS"/>
              </w:rPr>
              <w:t xml:space="preserve">                   </w:t>
            </w:r>
          </w:p>
        </w:tc>
        <w:tc>
          <w:tcPr>
            <w:tcW w:w="489" w:type="pct"/>
            <w:tcBorders>
              <w:top w:val="nil"/>
              <w:left w:val="nil"/>
              <w:bottom w:val="nil"/>
              <w:right w:val="single" w:sz="4" w:space="0" w:color="auto"/>
            </w:tcBorders>
            <w:vAlign w:val="center"/>
          </w:tcPr>
          <w:p w:rsidR="005768C3" w:rsidRPr="002624C5" w:rsidRDefault="005768C3" w:rsidP="002624C5">
            <w:pPr>
              <w:jc w:val="center"/>
              <w:rPr>
                <w:lang w:val="sr-Cyrl-CS"/>
              </w:rPr>
            </w:pPr>
          </w:p>
        </w:tc>
      </w:tr>
      <w:tr w:rsidR="005768C3" w:rsidRPr="002624C5">
        <w:trPr>
          <w:trHeight w:val="8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rPr>
                <w:highlight w:val="yellow"/>
                <w:lang w:val="sr-Cyrl-CS"/>
              </w:rPr>
            </w:pP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b/>
                <w:noProof/>
                <w:lang w:val="sr-Cyrl-CS"/>
              </w:rPr>
            </w:pP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rPr>
                <w:highlight w:val="yellow"/>
                <w:lang w:val="sr-Cyrl-CS"/>
              </w:rPr>
            </w:pPr>
          </w:p>
        </w:tc>
      </w:tr>
    </w:tbl>
    <w:p w:rsidR="008966CD" w:rsidRDefault="008966CD" w:rsidP="002624C5">
      <w:pPr>
        <w:jc w:val="both"/>
        <w:rPr>
          <w:lang/>
        </w:rPr>
      </w:pPr>
    </w:p>
    <w:p w:rsidR="002624C5" w:rsidRDefault="002624C5" w:rsidP="002624C5">
      <w:pPr>
        <w:jc w:val="both"/>
        <w:rPr>
          <w:lang/>
        </w:rPr>
      </w:pPr>
    </w:p>
    <w:p w:rsidR="002624C5" w:rsidRDefault="002624C5" w:rsidP="002624C5">
      <w:pPr>
        <w:pStyle w:val="Default"/>
        <w:ind w:left="720"/>
        <w:rPr>
          <w:b/>
          <w:bCs/>
        </w:rPr>
      </w:pPr>
      <w:r w:rsidRPr="002624C5">
        <w:rPr>
          <w:b/>
          <w:bCs/>
        </w:rPr>
        <w:t xml:space="preserve">ВРСТА И ОПИС УСЛУГА Услуге одржавања и поправкимедицинских апарата обухватају следеће: </w:t>
      </w:r>
    </w:p>
    <w:p w:rsidR="002624C5" w:rsidRPr="002624C5" w:rsidRDefault="002624C5" w:rsidP="002624C5">
      <w:pPr>
        <w:pStyle w:val="Default"/>
        <w:ind w:left="720"/>
      </w:pPr>
    </w:p>
    <w:p w:rsidR="002624C5" w:rsidRDefault="002624C5" w:rsidP="002624C5">
      <w:pPr>
        <w:pStyle w:val="Default"/>
        <w:numPr>
          <w:ilvl w:val="1"/>
          <w:numId w:val="12"/>
        </w:numPr>
      </w:pPr>
      <w:r w:rsidRPr="002624C5">
        <w:t>Предметне услуге ће се вршити искључиво на захтев Наручиоца, сукцесивно, према потребама и финансијским могућностима</w:t>
      </w:r>
    </w:p>
    <w:p w:rsidR="006C1B00" w:rsidRPr="006C1B00" w:rsidRDefault="002624C5" w:rsidP="002624C5">
      <w:pPr>
        <w:pStyle w:val="Default"/>
        <w:numPr>
          <w:ilvl w:val="1"/>
          <w:numId w:val="12"/>
        </w:numPr>
      </w:pPr>
      <w:r w:rsidRPr="002624C5">
        <w:t>Понуђене цене за резервне делове се односе искључиво на нове и оригиналне или у потпуности компатибилне резервне делове. За уграђене резервне делове Пружалац услуге доставља изјаву под пуном материјалном и кривичном одговорношћу, произвођача опреме да је за исправно функционисање опреме неопходна уградња оригиналних</w:t>
      </w:r>
      <w:r w:rsidR="00681A78">
        <w:t xml:space="preserve"> (ком</w:t>
      </w:r>
      <w:r w:rsidR="007D1AC5">
        <w:rPr>
          <w:lang/>
        </w:rPr>
        <w:t>п</w:t>
      </w:r>
      <w:r w:rsidR="007D1AC5">
        <w:t>а</w:t>
      </w:r>
      <w:r w:rsidR="00681A78">
        <w:t>тибилних)</w:t>
      </w:r>
      <w:r w:rsidRPr="002624C5">
        <w:t xml:space="preserve"> резрвних делова</w:t>
      </w:r>
      <w:r w:rsidR="003A6A2B">
        <w:rPr>
          <w:lang/>
        </w:rPr>
        <w:t xml:space="preserve"> (важи за партије </w:t>
      </w:r>
      <w:r w:rsidR="003A6A2B" w:rsidRPr="009B4A02">
        <w:rPr>
          <w:b/>
          <w:lang w:val="sr-Latn-CS"/>
        </w:rPr>
        <w:t>13,14,19,20,30,31,32,33,34,38,39,41,45,47,49</w:t>
      </w:r>
      <w:r w:rsidR="003A6A2B">
        <w:rPr>
          <w:b/>
          <w:lang/>
        </w:rPr>
        <w:t>)</w:t>
      </w:r>
      <w:r w:rsidRPr="002624C5">
        <w:t xml:space="preserve">. </w:t>
      </w:r>
    </w:p>
    <w:p w:rsidR="002624C5" w:rsidRDefault="006C1B00" w:rsidP="006C1B00">
      <w:pPr>
        <w:pStyle w:val="Default"/>
        <w:ind w:left="1350"/>
      </w:pPr>
      <w:r w:rsidRPr="00305190">
        <w:rPr>
          <w:lang/>
        </w:rPr>
        <w:t xml:space="preserve">За остале партије </w:t>
      </w:r>
      <w:r>
        <w:rPr>
          <w:lang/>
        </w:rPr>
        <w:t>потенцијални понуђач доставља само своју изјаву</w:t>
      </w:r>
    </w:p>
    <w:p w:rsidR="002624C5" w:rsidRPr="002624C5" w:rsidRDefault="002624C5" w:rsidP="002624C5">
      <w:pPr>
        <w:pStyle w:val="Default"/>
        <w:numPr>
          <w:ilvl w:val="1"/>
          <w:numId w:val="12"/>
        </w:numPr>
      </w:pPr>
      <w:r w:rsidRPr="002624C5">
        <w:t xml:space="preserve">У случају да је потребна замена резервних делова фактурисање ће се вршити према важећем званичном ценовнику који је понуђач дужан да приложи у понуди. У наведеном случају, пружање услуга се врши на основу претходне писмене сагласности Наручиоца у погледу врсте, обима и цене (Ценовник приложити у </w:t>
      </w:r>
      <w:r w:rsidRPr="002624C5">
        <w:rPr>
          <w:color w:val="auto"/>
        </w:rPr>
        <w:t xml:space="preserve">понуди - оверен, печатиран и потписан од стране одговорног лица Понуђача; Цене морају бити изражене у динарима) </w:t>
      </w:r>
    </w:p>
    <w:p w:rsidR="002624C5" w:rsidRPr="002624C5" w:rsidRDefault="002624C5" w:rsidP="002624C5">
      <w:pPr>
        <w:pStyle w:val="Default"/>
        <w:numPr>
          <w:ilvl w:val="1"/>
          <w:numId w:val="12"/>
        </w:numPr>
      </w:pPr>
      <w:r w:rsidRPr="002624C5">
        <w:rPr>
          <w:color w:val="auto"/>
        </w:rPr>
        <w:t xml:space="preserve">Уколико резервни део није саставни део ценовника (из ценовника који се доставља уз понуду) понуђач ће неспецифицирани резервни део заменити, уз сагласност наручиоца, а по цени званичног ценовника понуђача при чему цена тих неспецифицираних делова не сме бити већа од упоредиве тржишне вредности. </w:t>
      </w:r>
    </w:p>
    <w:p w:rsidR="002624C5" w:rsidRPr="002624C5" w:rsidRDefault="002624C5" w:rsidP="002624C5">
      <w:pPr>
        <w:pStyle w:val="Default"/>
        <w:numPr>
          <w:ilvl w:val="1"/>
          <w:numId w:val="12"/>
        </w:numPr>
      </w:pPr>
      <w:r w:rsidRPr="002624C5">
        <w:rPr>
          <w:color w:val="auto"/>
        </w:rPr>
        <w:t xml:space="preserve">Наручилац задржава право да провери набавну вредност материјала и резервних делова на тржишту. </w:t>
      </w:r>
    </w:p>
    <w:p w:rsidR="002624C5" w:rsidRPr="002624C5" w:rsidRDefault="002624C5" w:rsidP="002624C5">
      <w:pPr>
        <w:pStyle w:val="Default"/>
        <w:numPr>
          <w:ilvl w:val="1"/>
          <w:numId w:val="12"/>
        </w:numPr>
      </w:pPr>
      <w:r w:rsidRPr="002624C5">
        <w:rPr>
          <w:color w:val="auto"/>
        </w:rPr>
        <w:t xml:space="preserve">У Радном налогу мора бити прецизно наведено шта је урађено и на ком уређају, односно опреми, уписана цена, и попуњен примерак остављен лицу које у име Наручиоца оверава радни налог. </w:t>
      </w:r>
    </w:p>
    <w:p w:rsidR="002624C5" w:rsidRPr="002624C5" w:rsidRDefault="002624C5" w:rsidP="002624C5">
      <w:pPr>
        <w:pStyle w:val="Default"/>
        <w:numPr>
          <w:ilvl w:val="1"/>
          <w:numId w:val="12"/>
        </w:numPr>
      </w:pPr>
      <w:r w:rsidRPr="002624C5">
        <w:rPr>
          <w:color w:val="auto"/>
        </w:rPr>
        <w:lastRenderedPageBreak/>
        <w:t xml:space="preserve">Ако Радни налог, који се доставља уз фактуру, не буде потписан од стране представника Наручиоца, неће бити прихваћен, као ни фактура. </w:t>
      </w:r>
    </w:p>
    <w:p w:rsidR="002624C5" w:rsidRPr="002624C5" w:rsidRDefault="002624C5" w:rsidP="002624C5">
      <w:pPr>
        <w:pStyle w:val="Default"/>
        <w:numPr>
          <w:ilvl w:val="1"/>
          <w:numId w:val="12"/>
        </w:numPr>
      </w:pPr>
      <w:r w:rsidRPr="002624C5">
        <w:rPr>
          <w:color w:val="auto"/>
        </w:rPr>
        <w:t xml:space="preserve">Обавеза пружаоца услуге је да све замењене резервне делове достави представнику Наручиоца који је апарат преузео. </w:t>
      </w:r>
    </w:p>
    <w:p w:rsidR="002624C5" w:rsidRPr="002624C5" w:rsidRDefault="002624C5" w:rsidP="002624C5">
      <w:pPr>
        <w:pStyle w:val="Default"/>
        <w:numPr>
          <w:ilvl w:val="1"/>
          <w:numId w:val="12"/>
        </w:numPr>
      </w:pPr>
      <w:r w:rsidRPr="002624C5">
        <w:rPr>
          <w:color w:val="auto"/>
        </w:rPr>
        <w:t>Услуга која није специфицирана у обрасцу понуде, биће реализована искључиво по посебној конкретној понуди Понуђача, на коју сагласност даје Наручилац.</w:t>
      </w:r>
    </w:p>
    <w:p w:rsidR="002624C5" w:rsidRPr="002624C5" w:rsidRDefault="002624C5" w:rsidP="002624C5">
      <w:pPr>
        <w:pStyle w:val="Default"/>
        <w:numPr>
          <w:ilvl w:val="1"/>
          <w:numId w:val="12"/>
        </w:numPr>
      </w:pPr>
      <w:r w:rsidRPr="002624C5">
        <w:rPr>
          <w:color w:val="auto"/>
        </w:rPr>
        <w:t xml:space="preserve"> Корективно одржавање подразумева поправку опреме (апарата) након претрпљеног квара. Подразумева след акција над опремом (апаратом) који је престао са радом, како би му се вратила функционалност у пређашње стање. </w:t>
      </w:r>
    </w:p>
    <w:p w:rsidR="00CB08A9" w:rsidRPr="00CB08A9" w:rsidRDefault="00CB08A9" w:rsidP="002624C5">
      <w:pPr>
        <w:pStyle w:val="Default"/>
        <w:numPr>
          <w:ilvl w:val="1"/>
          <w:numId w:val="12"/>
        </w:numPr>
      </w:pPr>
      <w:r w:rsidRPr="00CB08A9">
        <w:rPr>
          <w:lang w:val="sr-Cyrl-CS"/>
        </w:rPr>
        <w:t>Р</w:t>
      </w:r>
      <w:r w:rsidRPr="00CB08A9">
        <w:rPr>
          <w:lang w:val="hr-HR"/>
        </w:rPr>
        <w:t>едовно превентивно одржавање</w:t>
      </w:r>
      <w:r w:rsidR="00681A78">
        <w:rPr>
          <w:lang w:val="hr-HR"/>
        </w:rPr>
        <w:t xml:space="preserve"> подразумева одржавање</w:t>
      </w:r>
      <w:r w:rsidRPr="00CB08A9">
        <w:rPr>
          <w:lang w:val="hr-HR"/>
        </w:rPr>
        <w:t xml:space="preserve"> у прописани</w:t>
      </w:r>
      <w:r w:rsidRPr="00CB08A9">
        <w:rPr>
          <w:lang w:val="sr-Cyrl-CS"/>
        </w:rPr>
        <w:t>м</w:t>
      </w:r>
      <w:r w:rsidRPr="00CB08A9">
        <w:rPr>
          <w:lang w:val="hr-HR"/>
        </w:rPr>
        <w:t xml:space="preserve"> интервали</w:t>
      </w:r>
      <w:r w:rsidRPr="00CB08A9">
        <w:rPr>
          <w:lang w:val="sr-Cyrl-CS"/>
        </w:rPr>
        <w:t>м</w:t>
      </w:r>
      <w:r w:rsidRPr="00CB08A9">
        <w:rPr>
          <w:lang w:val="hr-HR"/>
        </w:rPr>
        <w:t>а укључујући инспекцију, сигурносно-техничку контролу апарата у складу с упутстви</w:t>
      </w:r>
      <w:r w:rsidRPr="00CB08A9">
        <w:rPr>
          <w:lang w:val="sr-Cyrl-CS"/>
        </w:rPr>
        <w:t>м</w:t>
      </w:r>
      <w:r w:rsidR="00681A78">
        <w:rPr>
          <w:lang w:val="hr-HR"/>
        </w:rPr>
        <w:t>а произвођача. О</w:t>
      </w:r>
      <w:r w:rsidRPr="00CB08A9">
        <w:rPr>
          <w:lang w:val="hr-HR"/>
        </w:rPr>
        <w:t xml:space="preserve">псег инспекције одређен је испитном документацијом коју издаје и прописује произвођач за сваки поједини уређај. Испитна документација је власништво </w:t>
      </w:r>
      <w:r w:rsidRPr="00CB08A9">
        <w:rPr>
          <w:lang w:val="sr-Cyrl-CS"/>
        </w:rPr>
        <w:t>Извршиоца услуге</w:t>
      </w:r>
      <w:r w:rsidRPr="00CB08A9">
        <w:rPr>
          <w:lang w:val="hr-HR"/>
        </w:rPr>
        <w:t xml:space="preserve"> и код њега се по жељи може добити на увид</w:t>
      </w:r>
      <w:r>
        <w:rPr>
          <w:lang w:val="hr-HR"/>
        </w:rPr>
        <w:t>.</w:t>
      </w:r>
    </w:p>
    <w:p w:rsidR="002624C5" w:rsidRPr="00D879FC" w:rsidRDefault="002624C5" w:rsidP="002624C5">
      <w:pPr>
        <w:pStyle w:val="Default"/>
        <w:numPr>
          <w:ilvl w:val="1"/>
          <w:numId w:val="12"/>
        </w:numPr>
      </w:pPr>
      <w:r w:rsidRPr="00D879FC">
        <w:t xml:space="preserve">Превентивно одржавање и корективно одржавање обухватају цену рада, путне трошкове и остале трошкове. Понуђачу ће се признати фактурисање уграђених резервних делова. У вредност понуде понуђач је дужан да укључи и урачуна све припадајуће трошкове. Наручилац неће признати било какве додатне трошкове који би били исказани засебно. </w:t>
      </w:r>
    </w:p>
    <w:p w:rsidR="002624C5" w:rsidRPr="002624C5" w:rsidRDefault="002624C5" w:rsidP="002624C5">
      <w:pPr>
        <w:pStyle w:val="Default"/>
        <w:numPr>
          <w:ilvl w:val="1"/>
          <w:numId w:val="12"/>
        </w:numPr>
      </w:pPr>
      <w:r w:rsidRPr="002624C5">
        <w:rPr>
          <w:color w:val="auto"/>
        </w:rPr>
        <w:t xml:space="preserve"> Одазив на позив за сервисирање, за превентивно одржавање не сме да буде дужи од 48 сати од момента позива,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 Одазив на позив за корективно одржавање не може бити дужи од 24 сата од момента позива Наручиоца. За реализацију ових услуга понуђач мора да организује рад и дежурство у трајању од 24 часа,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Рок реализације услуге сервиса: До 5 радних дана (дуже – по потреби, у зависности од врсте и сложености услуге и могућности набавке резервних делова, а уз писану сагласност Наручиоца). Уколико поправка траје дуже од 15 дана, изабрани понуђач је у обавези да да на коришћење заменски апарат без финансијске надокнаде Наручиоца, а на основу писаног захтева, ако се утврди да је угрожен несметани рад Наручиоца. </w:t>
      </w:r>
    </w:p>
    <w:p w:rsidR="002624C5" w:rsidRPr="002624C5" w:rsidRDefault="002624C5" w:rsidP="002624C5">
      <w:pPr>
        <w:pStyle w:val="Default"/>
        <w:numPr>
          <w:ilvl w:val="1"/>
          <w:numId w:val="12"/>
        </w:numPr>
      </w:pPr>
      <w:r w:rsidRPr="002624C5">
        <w:rPr>
          <w:color w:val="auto"/>
        </w:rPr>
        <w:t xml:space="preserve">Место извршења услуга је адреса наручиоца: Општа болница </w:t>
      </w:r>
      <w:r>
        <w:rPr>
          <w:color w:val="auto"/>
        </w:rPr>
        <w:t>“Стефан високи”</w:t>
      </w:r>
      <w:r w:rsidRPr="002624C5">
        <w:rPr>
          <w:color w:val="auto"/>
        </w:rPr>
        <w:t xml:space="preserve">, </w:t>
      </w:r>
      <w:r>
        <w:rPr>
          <w:color w:val="auto"/>
        </w:rPr>
        <w:t>Вука Караџића</w:t>
      </w:r>
      <w:r w:rsidRPr="002624C5">
        <w:rPr>
          <w:color w:val="auto"/>
        </w:rPr>
        <w:t xml:space="preserve"> бр.1</w:t>
      </w:r>
      <w:r>
        <w:rPr>
          <w:color w:val="auto"/>
        </w:rPr>
        <w:t>47</w:t>
      </w:r>
      <w:r w:rsidRPr="002624C5">
        <w:rPr>
          <w:color w:val="auto"/>
        </w:rPr>
        <w:t xml:space="preserve">, </w:t>
      </w:r>
      <w:r>
        <w:rPr>
          <w:color w:val="auto"/>
        </w:rPr>
        <w:t>Смедеревска Паланка</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Уколико апарат не може да се сервисира у просторијама Наручиоца, омогућиће се изабраном понуђачу да апарат или део апарата сервисира у свом сервису. Том приликом се потписује реверс. У том случају одношење и враћање уређаја организује добављач - пружалац услуге без икакве накнаде и наплаћивања трошкова транспорта. </w:t>
      </w:r>
    </w:p>
    <w:p w:rsidR="002624C5" w:rsidRPr="002624C5" w:rsidRDefault="002624C5" w:rsidP="002624C5">
      <w:pPr>
        <w:pStyle w:val="Default"/>
        <w:numPr>
          <w:ilvl w:val="1"/>
          <w:numId w:val="12"/>
        </w:numPr>
      </w:pPr>
      <w:r w:rsidRPr="002624C5">
        <w:rPr>
          <w:color w:val="auto"/>
        </w:rPr>
        <w:t xml:space="preserve">Не могу се прихватити непрецизно одређени рокови ( нпр. Одмах, по договору, од-до,...). У случају да понуђач непрецизно одреди рокове, понуда ће се сматрати неприхватљивом. </w:t>
      </w:r>
    </w:p>
    <w:p w:rsidR="002624C5" w:rsidRPr="002624C5" w:rsidRDefault="002624C5" w:rsidP="002624C5">
      <w:pPr>
        <w:pStyle w:val="Default"/>
        <w:numPr>
          <w:ilvl w:val="1"/>
          <w:numId w:val="12"/>
        </w:numPr>
      </w:pPr>
      <w:r w:rsidRPr="002624C5">
        <w:rPr>
          <w:color w:val="auto"/>
        </w:rPr>
        <w:t xml:space="preserve">Понуђач је у обавези да попуни све позиције у оквиру једне партије. </w:t>
      </w:r>
    </w:p>
    <w:p w:rsidR="002624C5" w:rsidRDefault="002624C5" w:rsidP="002624C5">
      <w:pPr>
        <w:jc w:val="both"/>
        <w:rPr>
          <w:lang/>
        </w:rPr>
      </w:pPr>
    </w:p>
    <w:p w:rsidR="002624C5" w:rsidRDefault="002624C5" w:rsidP="002624C5">
      <w:pPr>
        <w:jc w:val="both"/>
        <w:rPr>
          <w:lang/>
        </w:rPr>
      </w:pPr>
    </w:p>
    <w:p w:rsidR="002624C5" w:rsidRPr="002624C5" w:rsidRDefault="002624C5" w:rsidP="002624C5">
      <w:pPr>
        <w:jc w:val="both"/>
        <w:rPr>
          <w:lang/>
        </w:rPr>
      </w:pPr>
    </w:p>
    <w:p w:rsidR="008966CD" w:rsidRPr="002624C5" w:rsidRDefault="008966CD" w:rsidP="00CF051E">
      <w:pPr>
        <w:spacing w:before="120"/>
        <w:ind w:right="5"/>
        <w:jc w:val="center"/>
        <w:rPr>
          <w:noProof/>
          <w:lang w:val="sr-Cyrl-CS"/>
        </w:rPr>
      </w:pPr>
      <w:r w:rsidRPr="002624C5">
        <w:rPr>
          <w:noProof/>
          <w:lang w:val="sr-Cyrl-CS"/>
        </w:rPr>
        <w:t>М.П.</w:t>
      </w:r>
    </w:p>
    <w:p w:rsidR="008966CD" w:rsidRPr="002624C5" w:rsidRDefault="008966CD" w:rsidP="00CF051E">
      <w:pPr>
        <w:ind w:left="5761" w:right="6"/>
        <w:rPr>
          <w:noProof/>
          <w:lang w:val="sr-Latn-CS"/>
        </w:rPr>
      </w:pPr>
      <w:r w:rsidRPr="002624C5">
        <w:rPr>
          <w:noProof/>
          <w:lang w:val="sr-Latn-CS"/>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lang w:val="sr-Latn-CS"/>
        </w:rPr>
        <w:t>________</w:t>
      </w:r>
      <w:r w:rsidRPr="002624C5">
        <w:rPr>
          <w:noProof/>
          <w:u w:val="single"/>
          <w:lang w:val="sr-Cyrl-CS"/>
        </w:rPr>
        <w:tab/>
      </w:r>
      <w:r w:rsidRPr="002624C5">
        <w:rPr>
          <w:noProof/>
          <w:u w:val="single"/>
          <w:lang w:val="sr-Cyrl-CS"/>
        </w:rPr>
        <w:tab/>
      </w:r>
      <w:r w:rsidRPr="002624C5">
        <w:rPr>
          <w:noProof/>
          <w:u w:val="single"/>
          <w:lang w:val="sr-Latn-CS"/>
        </w:rPr>
        <w:t>____</w:t>
      </w:r>
    </w:p>
    <w:p w:rsidR="008966CD" w:rsidRPr="00EA457A" w:rsidRDefault="008966CD" w:rsidP="00EA457A">
      <w:pPr>
        <w:ind w:left="7885" w:right="6" w:firstLine="611"/>
        <w:jc w:val="center"/>
        <w:rPr>
          <w:i/>
          <w:iCs/>
          <w:noProof/>
          <w:sz w:val="22"/>
          <w:szCs w:val="22"/>
          <w:lang/>
        </w:rPr>
        <w:sectPr w:rsidR="008966CD" w:rsidRPr="00EA457A" w:rsidSect="00813468">
          <w:pgSz w:w="16840" w:h="11907" w:orient="landscape" w:code="9"/>
          <w:pgMar w:top="850" w:right="734" w:bottom="562" w:left="677" w:header="706" w:footer="706" w:gutter="0"/>
          <w:pgNumType w:start="5"/>
          <w:cols w:space="708"/>
          <w:titlePg/>
          <w:docGrid w:linePitch="360"/>
        </w:sectPr>
      </w:pPr>
      <w:r w:rsidRPr="002624C5">
        <w:rPr>
          <w:i/>
          <w:iCs/>
          <w:noProof/>
          <w:lang w:val="sr-Cyrl-CS"/>
        </w:rPr>
        <w:lastRenderedPageBreak/>
        <w:t>(потпис овлашћеног лица</w:t>
      </w:r>
    </w:p>
    <w:p w:rsidR="008966CD" w:rsidRPr="00D42AD6" w:rsidRDefault="008966CD" w:rsidP="00EA457A">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8966CD" w:rsidRPr="00D42AD6" w:rsidRDefault="008966CD" w:rsidP="00FA27FA">
      <w:pPr>
        <w:tabs>
          <w:tab w:val="left" w:pos="2730"/>
        </w:tabs>
        <w:ind w:left="-266" w:right="-128"/>
        <w:jc w:val="center"/>
        <w:rPr>
          <w:b/>
          <w:bCs/>
        </w:rPr>
      </w:pPr>
      <w:r w:rsidRPr="00D42AD6">
        <w:rPr>
          <w:b/>
          <w:bCs/>
          <w:lang w:val="sr-Cyrl-CS"/>
        </w:rPr>
        <w:t>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8966CD" w:rsidRPr="00D42AD6" w:rsidRDefault="008966CD" w:rsidP="00FA27FA">
      <w:pPr>
        <w:tabs>
          <w:tab w:val="left" w:pos="0"/>
        </w:tabs>
        <w:ind w:left="-810" w:right="-810"/>
        <w:rPr>
          <w:lang w:val="sr-Cyrl-CS"/>
        </w:rPr>
      </w:pPr>
    </w:p>
    <w:tbl>
      <w:tblPr>
        <w:tblW w:w="10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3"/>
        <w:gridCol w:w="5017"/>
        <w:gridCol w:w="4791"/>
      </w:tblGrid>
      <w:tr w:rsidR="008966CD" w:rsidRPr="00D42AD6">
        <w:tc>
          <w:tcPr>
            <w:tcW w:w="10711" w:type="dxa"/>
            <w:gridSpan w:val="3"/>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c>
          <w:tcPr>
            <w:tcW w:w="903" w:type="dxa"/>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5017"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791"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5017"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791" w:type="dxa"/>
            <w:vMerge/>
          </w:tcPr>
          <w:p w:rsidR="008966CD" w:rsidRPr="00D42AD6" w:rsidRDefault="008966CD" w:rsidP="003223D0">
            <w:pPr>
              <w:ind w:left="33"/>
              <w:jc w:val="both"/>
            </w:pPr>
          </w:p>
        </w:tc>
      </w:tr>
      <w:tr w:rsidR="008966CD" w:rsidRPr="00D42AD6">
        <w:tc>
          <w:tcPr>
            <w:tcW w:w="903" w:type="dxa"/>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5017"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791" w:type="dxa"/>
            <w:vMerge/>
          </w:tcPr>
          <w:p w:rsidR="008966CD" w:rsidRPr="00D42AD6" w:rsidRDefault="008966CD" w:rsidP="003223D0">
            <w:pPr>
              <w:ind w:left="33"/>
              <w:jc w:val="both"/>
            </w:pPr>
          </w:p>
        </w:tc>
      </w:tr>
      <w:tr w:rsidR="008966CD" w:rsidRPr="00D42AD6">
        <w:tc>
          <w:tcPr>
            <w:tcW w:w="903" w:type="dxa"/>
            <w:vAlign w:val="center"/>
          </w:tcPr>
          <w:p w:rsidR="008966CD" w:rsidRPr="00D42AD6" w:rsidRDefault="008966CD" w:rsidP="003223D0">
            <w:pPr>
              <w:spacing w:before="3" w:line="190" w:lineRule="exact"/>
              <w:jc w:val="center"/>
            </w:pPr>
            <w:r w:rsidRPr="00D42AD6">
              <w:rPr>
                <w:spacing w:val="-1"/>
              </w:rPr>
              <w:t>4.</w:t>
            </w:r>
          </w:p>
        </w:tc>
        <w:tc>
          <w:tcPr>
            <w:tcW w:w="5017"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8966CD" w:rsidRPr="00D42AD6" w:rsidRDefault="008966CD" w:rsidP="003223D0">
            <w:pPr>
              <w:ind w:left="33"/>
              <w:jc w:val="both"/>
              <w:rPr>
                <w:lang w:val="sr-Cyrl-CS"/>
              </w:rPr>
            </w:pPr>
          </w:p>
        </w:tc>
      </w:tr>
      <w:tr w:rsidR="008966CD" w:rsidRPr="00D42AD6">
        <w:tc>
          <w:tcPr>
            <w:tcW w:w="10711" w:type="dxa"/>
            <w:gridSpan w:val="3"/>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tc>
          <w:tcPr>
            <w:tcW w:w="903"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rPr>
          <w:trHeight w:val="262"/>
        </w:trPr>
        <w:tc>
          <w:tcPr>
            <w:tcW w:w="903"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1</w:t>
            </w:r>
          </w:p>
        </w:tc>
        <w:tc>
          <w:tcPr>
            <w:tcW w:w="5017" w:type="dxa"/>
          </w:tcPr>
          <w:p w:rsidR="008966CD" w:rsidRPr="00D42AD6" w:rsidRDefault="008966CD"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CB08A9">
              <w:rPr>
                <w:lang/>
              </w:rPr>
              <w:t>4</w:t>
            </w:r>
            <w:r w:rsidRPr="00D42AD6">
              <w:t>., 2011</w:t>
            </w:r>
            <w:r w:rsidR="00CB08A9">
              <w:rPr>
                <w:lang/>
              </w:rPr>
              <w:t>5</w:t>
            </w:r>
            <w:r w:rsidRPr="00D42AD6">
              <w:t>. и 201</w:t>
            </w:r>
            <w:r w:rsidR="00CB08A9">
              <w:rPr>
                <w:lang/>
              </w:rPr>
              <w:t>6</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(2014., 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8966CD" w:rsidRPr="00D42AD6" w:rsidRDefault="008966CD" w:rsidP="003223D0">
            <w:pPr>
              <w:pStyle w:val="BodyText2"/>
              <w:tabs>
                <w:tab w:val="left" w:pos="1440"/>
              </w:tabs>
              <w:spacing w:after="0" w:line="240" w:lineRule="auto"/>
              <w:rPr>
                <w:lang w:val="sr-Cyrl-CS"/>
              </w:rPr>
            </w:pPr>
          </w:p>
        </w:tc>
        <w:tc>
          <w:tcPr>
            <w:tcW w:w="4791" w:type="dxa"/>
          </w:tcPr>
          <w:p w:rsidR="008966CD" w:rsidRPr="00D42AD6" w:rsidRDefault="008966CD" w:rsidP="003223D0">
            <w:pPr>
              <w:rPr>
                <w:lang w:val="sr-Cyrl-CS"/>
              </w:rPr>
            </w:pPr>
          </w:p>
          <w:p w:rsidR="008966CD" w:rsidRPr="00D42AD6" w:rsidRDefault="008966CD" w:rsidP="003223D0">
            <w:pPr>
              <w:rPr>
                <w:lang w:val="sr-Cyrl-CS"/>
              </w:rPr>
            </w:pPr>
          </w:p>
          <w:p w:rsidR="008966CD" w:rsidRPr="00D42AD6" w:rsidRDefault="008966CD"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8966CD" w:rsidRPr="00D42AD6" w:rsidRDefault="008966CD" w:rsidP="003223D0">
            <w:pPr>
              <w:rPr>
                <w:lang w:val="sr-Cyrl-CS"/>
              </w:rPr>
            </w:pPr>
            <w:r w:rsidRPr="00D42AD6">
              <w:rPr>
                <w:lang w:val="sr-Cyrl-CS"/>
              </w:rPr>
              <w:t xml:space="preserve"> </w:t>
            </w:r>
          </w:p>
          <w:p w:rsidR="008966CD" w:rsidRPr="00D42AD6" w:rsidRDefault="008966CD" w:rsidP="003223D0">
            <w:pPr>
              <w:rPr>
                <w:lang w:val="sr-Cyrl-CS"/>
              </w:rPr>
            </w:pPr>
          </w:p>
          <w:p w:rsidR="008966CD" w:rsidRPr="00D42AD6" w:rsidRDefault="008966CD" w:rsidP="003223D0">
            <w:pPr>
              <w:jc w:val="right"/>
              <w:rPr>
                <w:lang w:val="sr-Cyrl-CS"/>
              </w:rPr>
            </w:pPr>
          </w:p>
        </w:tc>
      </w:tr>
      <w:tr w:rsidR="008966CD" w:rsidRPr="00D42AD6">
        <w:trPr>
          <w:trHeight w:val="262"/>
        </w:trPr>
        <w:tc>
          <w:tcPr>
            <w:tcW w:w="903"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CB08A9" w:rsidRDefault="00CB08A9" w:rsidP="003223D0">
            <w:pPr>
              <w:jc w:val="center"/>
              <w:rPr>
                <w:lang/>
              </w:rPr>
            </w:pPr>
            <w:r>
              <w:rPr>
                <w:lang/>
              </w:rPr>
              <w:t>2</w:t>
            </w:r>
          </w:p>
          <w:p w:rsidR="008966CD" w:rsidRPr="00D42AD6" w:rsidRDefault="008966CD" w:rsidP="003223D0">
            <w:pPr>
              <w:jc w:val="center"/>
              <w:rPr>
                <w:lang w:val="sr-Cyrl-CS"/>
              </w:rPr>
            </w:pPr>
          </w:p>
        </w:tc>
        <w:tc>
          <w:tcPr>
            <w:tcW w:w="5017" w:type="dxa"/>
          </w:tcPr>
          <w:p w:rsidR="008966CD" w:rsidRPr="00EA457A" w:rsidRDefault="00EA457A" w:rsidP="003223D0">
            <w:pPr>
              <w:jc w:val="both"/>
              <w:rPr>
                <w:lang w:val="sr-Cyrl-CS"/>
              </w:rPr>
            </w:pPr>
            <w:r>
              <w:rPr>
                <w:lang w:val="sr-Latn-CS"/>
              </w:rPr>
              <w:t>П</w:t>
            </w:r>
            <w:r w:rsidRPr="005562FF">
              <w:rPr>
                <w:lang w:val="sr-Latn-CS"/>
              </w:rPr>
              <w:t xml:space="preserve">онуђач мора да има </w:t>
            </w:r>
            <w:r w:rsidRPr="005562FF">
              <w:rPr>
                <w:lang/>
              </w:rPr>
              <w:t xml:space="preserve">најмање </w:t>
            </w:r>
            <w:r w:rsidR="00807BBF">
              <w:rPr>
                <w:lang/>
              </w:rPr>
              <w:t>јдног</w:t>
            </w:r>
            <w:r>
              <w:rPr>
                <w:lang/>
              </w:rPr>
              <w:t xml:space="preserve"> </w:t>
            </w:r>
            <w:r w:rsidRPr="005562FF">
              <w:rPr>
                <w:lang/>
              </w:rPr>
              <w:t>ра</w:t>
            </w:r>
            <w:r w:rsidR="0066225A">
              <w:rPr>
                <w:lang/>
              </w:rPr>
              <w:t>дно ангажован</w:t>
            </w:r>
            <w:r w:rsidR="00807BBF">
              <w:rPr>
                <w:lang/>
              </w:rPr>
              <w:t>ог</w:t>
            </w:r>
            <w:r>
              <w:rPr>
                <w:lang/>
              </w:rPr>
              <w:t xml:space="preserve"> </w:t>
            </w:r>
            <w:r w:rsidRPr="005562FF">
              <w:rPr>
                <w:lang/>
              </w:rPr>
              <w:t>сервисера</w:t>
            </w:r>
            <w:r w:rsidRPr="00EA457A">
              <w:t xml:space="preserve"> на дан подношења понуда </w:t>
            </w:r>
            <w:r w:rsidR="0066225A">
              <w:t xml:space="preserve"> који </w:t>
            </w:r>
            <w:r w:rsidR="00E8490D">
              <w:t>је задужен</w:t>
            </w:r>
            <w:r w:rsidR="0066225A">
              <w:t xml:space="preserve"> за извршење предметне јавне </w:t>
            </w:r>
            <w:r w:rsidR="0066225A" w:rsidRPr="00B05717">
              <w:t>набавке</w:t>
            </w:r>
            <w:r w:rsidR="00392638" w:rsidRPr="00B05717">
              <w:t xml:space="preserve"> </w:t>
            </w:r>
            <w:r w:rsidR="00392638" w:rsidRPr="00B05717">
              <w:rPr>
                <w:lang w:val="sr-Latn-CS"/>
              </w:rPr>
              <w:t xml:space="preserve">(партије </w:t>
            </w:r>
            <w:r w:rsidR="00B05717" w:rsidRPr="00B05717">
              <w:rPr>
                <w:b/>
                <w:lang w:val="sr-Latn-CS"/>
              </w:rPr>
              <w:t>6,9,10,12,15,16,17,18,21,22,23,24,27,28,29,35,36,37,40,44,48</w:t>
            </w:r>
            <w:r w:rsidR="00392638" w:rsidRPr="00B05717">
              <w:rPr>
                <w:lang w:val="sr-Latn-CS"/>
              </w:rPr>
              <w:t>)</w:t>
            </w:r>
          </w:p>
        </w:tc>
        <w:tc>
          <w:tcPr>
            <w:tcW w:w="4791" w:type="dxa"/>
          </w:tcPr>
          <w:p w:rsidR="00EA457A" w:rsidRPr="005562FF" w:rsidRDefault="00EA457A" w:rsidP="00EA457A">
            <w:pPr>
              <w:rPr>
                <w:lang/>
              </w:rPr>
            </w:pPr>
            <w:r w:rsidRPr="005562FF">
              <w:rPr>
                <w:lang/>
              </w:rPr>
              <w:t>Доказ:</w:t>
            </w:r>
          </w:p>
          <w:p w:rsidR="00AB790F" w:rsidRPr="0066225A" w:rsidRDefault="0066225A" w:rsidP="003223D0">
            <w:pPr>
              <w:jc w:val="both"/>
              <w:rPr>
                <w:lang w:val="sr-Cyrl-CS"/>
              </w:rPr>
            </w:pPr>
            <w:r w:rsidRPr="0066225A">
              <w:t>Изјава под пуном матери</w:t>
            </w:r>
            <w:r w:rsidR="00B05717">
              <w:t xml:space="preserve">јалном и кривичном одговорношћу </w:t>
            </w:r>
            <w:r w:rsidRPr="0066225A">
              <w:t>на меморандуму понуђача, оверена и потписана од стране одговорног лица, која садржи име, презиме и послове на којима је ангажован сервисер.</w:t>
            </w:r>
            <w:r w:rsidR="003F4B18">
              <w:t xml:space="preserve"> </w:t>
            </w:r>
            <w:r w:rsidRPr="0066225A">
              <w:t>Фотокопије одговарајућег</w:t>
            </w:r>
            <w:r w:rsidR="00E8490D">
              <w:t xml:space="preserve"> (</w:t>
            </w:r>
            <w:r w:rsidR="003F4B18">
              <w:t xml:space="preserve">у </w:t>
            </w:r>
            <w:r w:rsidRPr="0066225A">
              <w:t xml:space="preserve">односу на </w:t>
            </w:r>
            <w:r w:rsidRPr="0066225A">
              <w:lastRenderedPageBreak/>
              <w:t>начин ангажовања) М образаца пријаве осигурања и уговор о раду или уговор о привременим и повременим пословима или другог правног основа ангажовања у складу са ЗоР</w:t>
            </w:r>
          </w:p>
        </w:tc>
      </w:tr>
      <w:tr w:rsidR="00CB08A9" w:rsidRPr="00D42AD6">
        <w:trPr>
          <w:trHeight w:val="262"/>
        </w:trPr>
        <w:tc>
          <w:tcPr>
            <w:tcW w:w="903" w:type="dxa"/>
          </w:tcPr>
          <w:p w:rsidR="00CB08A9" w:rsidRPr="00D42AD6" w:rsidRDefault="00CB08A9" w:rsidP="003223D0">
            <w:pPr>
              <w:jc w:val="center"/>
              <w:rPr>
                <w:lang w:val="sr-Cyrl-CS"/>
              </w:rPr>
            </w:pPr>
          </w:p>
          <w:p w:rsidR="00CB08A9" w:rsidRPr="00D42AD6" w:rsidRDefault="00CB08A9" w:rsidP="003223D0">
            <w:pPr>
              <w:jc w:val="center"/>
              <w:rPr>
                <w:lang w:val="sr-Cyrl-CS"/>
              </w:rPr>
            </w:pPr>
          </w:p>
          <w:p w:rsidR="00CB08A9" w:rsidRPr="00CB08A9" w:rsidRDefault="00CB08A9" w:rsidP="003223D0">
            <w:pPr>
              <w:jc w:val="center"/>
              <w:rPr>
                <w:lang/>
              </w:rPr>
            </w:pPr>
            <w:r>
              <w:rPr>
                <w:lang/>
              </w:rPr>
              <w:t>3</w:t>
            </w:r>
          </w:p>
        </w:tc>
        <w:tc>
          <w:tcPr>
            <w:tcW w:w="5017" w:type="dxa"/>
          </w:tcPr>
          <w:p w:rsidR="00CB08A9" w:rsidRPr="005562FF" w:rsidRDefault="00CB08A9" w:rsidP="00E6448A">
            <w:pPr>
              <w:jc w:val="both"/>
              <w:rPr>
                <w:noProof/>
              </w:rPr>
            </w:pPr>
            <w:r>
              <w:rPr>
                <w:lang w:val="sr-Latn-CS"/>
              </w:rPr>
              <w:t>П</w:t>
            </w:r>
            <w:r w:rsidRPr="005562FF">
              <w:rPr>
                <w:lang w:val="sr-Latn-CS"/>
              </w:rPr>
              <w:t xml:space="preserve">онуђач мора да има </w:t>
            </w:r>
            <w:r w:rsidRPr="005562FF">
              <w:rPr>
                <w:lang/>
              </w:rPr>
              <w:t>најмање</w:t>
            </w:r>
            <w:r w:rsidR="00807BBF">
              <w:rPr>
                <w:lang/>
              </w:rPr>
              <w:t xml:space="preserve"> једног</w:t>
            </w:r>
            <w:r w:rsidRPr="005562FF">
              <w:rPr>
                <w:lang/>
              </w:rPr>
              <w:t xml:space="preserve"> </w:t>
            </w:r>
            <w:r w:rsidR="00807BBF">
              <w:rPr>
                <w:lang/>
              </w:rPr>
              <w:t>радно ангажованог</w:t>
            </w:r>
            <w:r>
              <w:rPr>
                <w:lang/>
              </w:rPr>
              <w:t xml:space="preserve"> </w:t>
            </w:r>
            <w:r w:rsidRPr="005562FF">
              <w:rPr>
                <w:lang/>
              </w:rPr>
              <w:t>сервисера</w:t>
            </w:r>
            <w:r w:rsidR="00807BBF">
              <w:rPr>
                <w:lang/>
              </w:rPr>
              <w:t>, који је обучен</w:t>
            </w:r>
            <w:r w:rsidRPr="005562FF">
              <w:rPr>
                <w:lang/>
              </w:rPr>
              <w:t xml:space="preserve"> и </w:t>
            </w:r>
            <w:r w:rsidR="00807BBF">
              <w:rPr>
                <w:lang/>
              </w:rPr>
              <w:t>овлашћен</w:t>
            </w:r>
            <w:r w:rsidRPr="005562FF">
              <w:rPr>
                <w:lang/>
              </w:rPr>
              <w:t xml:space="preserve"> од стране произвођача за</w:t>
            </w:r>
            <w:r w:rsidR="00807BBF">
              <w:rPr>
                <w:lang/>
              </w:rPr>
              <w:t xml:space="preserve"> сервисирање опреме која је</w:t>
            </w:r>
            <w:r w:rsidRPr="005562FF">
              <w:rPr>
                <w:lang/>
              </w:rPr>
              <w:t xml:space="preserve"> предмет јавне </w:t>
            </w:r>
            <w:r w:rsidRPr="009B4A02">
              <w:rPr>
                <w:lang/>
              </w:rPr>
              <w:t>набавке</w:t>
            </w:r>
            <w:r w:rsidR="00392638" w:rsidRPr="009B4A02">
              <w:rPr>
                <w:lang w:val="sr-Latn-CS"/>
              </w:rPr>
              <w:t>(</w:t>
            </w:r>
            <w:r w:rsidR="009B4A02" w:rsidRPr="009B4A02">
              <w:rPr>
                <w:lang w:val="sr-Latn-CS"/>
              </w:rPr>
              <w:t>партије</w:t>
            </w:r>
            <w:r w:rsidR="009B4A02" w:rsidRPr="009B4A02">
              <w:rPr>
                <w:b/>
                <w:lang w:val="sr-Latn-CS"/>
              </w:rPr>
              <w:t>1,2,3,4,5,7,8,11</w:t>
            </w:r>
            <w:r w:rsidR="009B4A02">
              <w:rPr>
                <w:b/>
                <w:lang w:val="sr-Latn-CS"/>
              </w:rPr>
              <w:t>,</w:t>
            </w:r>
            <w:r w:rsidR="009B4A02" w:rsidRPr="009B4A02">
              <w:rPr>
                <w:b/>
                <w:lang w:val="sr-Latn-CS"/>
              </w:rPr>
              <w:t>13,14,19,20,,25,26,</w:t>
            </w:r>
            <w:r w:rsidR="009B4A02">
              <w:rPr>
                <w:b/>
                <w:lang w:val="sr-Latn-CS"/>
              </w:rPr>
              <w:t>30,31,32,33,34</w:t>
            </w:r>
            <w:r w:rsidR="009B4A02" w:rsidRPr="009B4A02">
              <w:rPr>
                <w:b/>
                <w:lang w:val="sr-Latn-CS"/>
              </w:rPr>
              <w:t>,38,39,41,42,43,45,46,47,49</w:t>
            </w:r>
            <w:r w:rsidR="00392638" w:rsidRPr="009B4A02">
              <w:rPr>
                <w:b/>
                <w:lang w:val="sr-Latn-CS"/>
              </w:rPr>
              <w:t>)</w:t>
            </w:r>
          </w:p>
        </w:tc>
        <w:tc>
          <w:tcPr>
            <w:tcW w:w="4791" w:type="dxa"/>
          </w:tcPr>
          <w:p w:rsidR="00CB08A9" w:rsidRDefault="00CB08A9" w:rsidP="00CB08A9">
            <w:pPr>
              <w:rPr>
                <w:lang/>
              </w:rPr>
            </w:pPr>
            <w:r w:rsidRPr="005562FF">
              <w:rPr>
                <w:lang/>
              </w:rPr>
              <w:t>Доказ:</w:t>
            </w:r>
          </w:p>
          <w:p w:rsidR="00CB08A9" w:rsidRPr="003F4B18" w:rsidRDefault="003F4B18" w:rsidP="003F4B18">
            <w:pPr>
              <w:rPr>
                <w:lang/>
              </w:rPr>
            </w:pPr>
            <w:r w:rsidRPr="003F4B18">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послове на којима је ангажован сервисер.Фотокопије одговарајућег (у односу на начин ангажовања) М образаца пријаве осигурања и уговор о раду или уговор о привременим и повременим пословима или другого правног основа ангажовања у складу са ЗоР, а као доказ о оспособљености сервисера</w:t>
            </w:r>
            <w:r>
              <w:t>:                 - С</w:t>
            </w:r>
            <w:r w:rsidRPr="003F4B18">
              <w:t>ертификат, потврду о обучености за сервисирање опреме које је предмет набавке издат од стране произвођача опреме.</w:t>
            </w:r>
          </w:p>
          <w:p w:rsidR="00CB08A9" w:rsidRPr="00F51BB1" w:rsidRDefault="00CB08A9" w:rsidP="00F51BB1">
            <w:pPr>
              <w:pStyle w:val="ListParagraph"/>
              <w:ind w:left="0"/>
              <w:contextualSpacing/>
            </w:pPr>
            <w:r>
              <w:rPr>
                <w:lang/>
              </w:rPr>
              <w:t xml:space="preserve">- </w:t>
            </w:r>
            <w:r w:rsidRPr="005562FF">
              <w:rPr>
                <w:lang/>
              </w:rPr>
              <w:t>Потврда овлашћене установе да је сервисер оспособљен за рад са изворима јонизујућих зрачења и спровођење мера</w:t>
            </w:r>
            <w:r w:rsidR="00392638">
              <w:rPr>
                <w:lang/>
              </w:rPr>
              <w:t xml:space="preserve"> заштите од јонизујућих зрачења </w:t>
            </w:r>
            <w:r w:rsidR="00392638" w:rsidRPr="009B4A02">
              <w:rPr>
                <w:lang/>
              </w:rPr>
              <w:t xml:space="preserve">(партије </w:t>
            </w:r>
            <w:r w:rsidR="009B4A02" w:rsidRPr="009B4A02">
              <w:rPr>
                <w:lang/>
              </w:rPr>
              <w:t>: 34,35,36,37,38,39,40,41,47</w:t>
            </w:r>
            <w:r w:rsidR="00392638" w:rsidRPr="009B4A02">
              <w:rPr>
                <w:lang/>
              </w:rPr>
              <w:t>)</w:t>
            </w:r>
          </w:p>
        </w:tc>
      </w:tr>
      <w:tr w:rsidR="00CB08A9" w:rsidRPr="00D42AD6">
        <w:trPr>
          <w:trHeight w:val="262"/>
        </w:trPr>
        <w:tc>
          <w:tcPr>
            <w:tcW w:w="903" w:type="dxa"/>
          </w:tcPr>
          <w:p w:rsidR="00CB08A9" w:rsidRPr="00CB08A9" w:rsidRDefault="00CB08A9" w:rsidP="003223D0">
            <w:pPr>
              <w:jc w:val="center"/>
              <w:rPr>
                <w:lang/>
              </w:rPr>
            </w:pPr>
            <w:r>
              <w:rPr>
                <w:lang/>
              </w:rPr>
              <w:t>4</w:t>
            </w:r>
          </w:p>
        </w:tc>
        <w:tc>
          <w:tcPr>
            <w:tcW w:w="5017" w:type="dxa"/>
          </w:tcPr>
          <w:p w:rsidR="00CB08A9" w:rsidRPr="005562FF" w:rsidRDefault="00CB08A9" w:rsidP="00E6448A">
            <w:pPr>
              <w:jc w:val="both"/>
              <w:rPr>
                <w:lang/>
              </w:rPr>
            </w:pPr>
            <w:r w:rsidRPr="005562FF">
              <w:rPr>
                <w:lang w:val="sr-Latn-CS"/>
              </w:rPr>
              <w:t>Да je понуђач овлашћени сервисер на територији Србије који може да врши услугу сервисарања и уградњу/замену резервних делова за предмет јавне набавке</w:t>
            </w:r>
            <w:r w:rsidR="00392638">
              <w:rPr>
                <w:lang w:val="sr-Latn-CS"/>
              </w:rPr>
              <w:t xml:space="preserve"> (</w:t>
            </w:r>
            <w:r w:rsidR="00392638" w:rsidRPr="009B4A02">
              <w:rPr>
                <w:b/>
                <w:lang w:val="sr-Latn-CS"/>
              </w:rPr>
              <w:t xml:space="preserve">партије </w:t>
            </w:r>
            <w:r w:rsidR="009B4A02" w:rsidRPr="009B4A02">
              <w:rPr>
                <w:b/>
                <w:lang w:val="sr-Latn-CS"/>
              </w:rPr>
              <w:t>13,14,19,20,30,31,32,33,34,38,39,41,</w:t>
            </w:r>
            <w:r w:rsidR="00AB6D3D">
              <w:rPr>
                <w:b/>
                <w:lang w:val="sr-Latn-CS"/>
              </w:rPr>
              <w:t xml:space="preserve">42, </w:t>
            </w:r>
            <w:r w:rsidR="009B4A02" w:rsidRPr="009B4A02">
              <w:rPr>
                <w:b/>
                <w:lang w:val="sr-Latn-CS"/>
              </w:rPr>
              <w:t>45,47,49</w:t>
            </w:r>
            <w:r w:rsidR="00392638" w:rsidRPr="009B4A02">
              <w:rPr>
                <w:b/>
                <w:lang w:val="sr-Latn-CS"/>
              </w:rPr>
              <w:t>)</w:t>
            </w:r>
          </w:p>
        </w:tc>
        <w:tc>
          <w:tcPr>
            <w:tcW w:w="4791" w:type="dxa"/>
            <w:vAlign w:val="center"/>
          </w:tcPr>
          <w:p w:rsidR="00CB08A9" w:rsidRPr="005562FF" w:rsidRDefault="00CB08A9" w:rsidP="00E6448A">
            <w:pPr>
              <w:rPr>
                <w:lang/>
              </w:rPr>
            </w:pPr>
            <w:r w:rsidRPr="005562FF">
              <w:rPr>
                <w:lang/>
              </w:rPr>
              <w:t>Доказ:</w:t>
            </w:r>
          </w:p>
          <w:p w:rsidR="00CB08A9" w:rsidRPr="005562FF" w:rsidRDefault="00CB08A9" w:rsidP="00E6448A">
            <w:pPr>
              <w:rPr>
                <w:lang/>
              </w:rPr>
            </w:pPr>
            <w:r w:rsidRPr="005562FF">
              <w:rPr>
                <w:lang/>
              </w:rPr>
              <w:t xml:space="preserve">Доставити фотокопију Уговора, </w:t>
            </w:r>
            <w:r>
              <w:rPr>
                <w:lang/>
              </w:rPr>
              <w:t>ауторизацију</w:t>
            </w:r>
            <w:r w:rsidRPr="005562FF">
              <w:rPr>
                <w:lang/>
              </w:rPr>
              <w:t xml:space="preserve"> или потврду од стране произвођача чиме ће доказати да је понуђач овлашћен за сервисирање, испоруку и уградњу/замену резервних делова,  а који су предмет ове јавне набавке.</w:t>
            </w:r>
          </w:p>
          <w:p w:rsidR="00CB08A9" w:rsidRPr="005562FF" w:rsidRDefault="00CB08A9" w:rsidP="00E6448A">
            <w:pPr>
              <w:jc w:val="both"/>
              <w:rPr>
                <w:b/>
              </w:rPr>
            </w:pP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0066225A">
        <w:rPr>
          <w:b/>
          <w:bCs/>
        </w:rPr>
        <w:t>додатног</w:t>
      </w:r>
      <w:r w:rsidRPr="00D42AD6">
        <w:rPr>
          <w:b/>
          <w:bCs/>
        </w:rPr>
        <w:t xml:space="preserve"> услова</w:t>
      </w:r>
      <w:r w:rsidRPr="00D42AD6">
        <w:t xml:space="preserve"> за учешће у поступку предметне јавне набавке наведних у табеларном приказу додатних у</w:t>
      </w:r>
      <w:r w:rsidR="0066225A">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954D17" w:rsidRDefault="00954D17" w:rsidP="00954D17">
      <w:pPr>
        <w:pStyle w:val="ListParagraph"/>
        <w:tabs>
          <w:tab w:val="left" w:pos="680"/>
        </w:tabs>
        <w:ind w:left="0"/>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54D17" w:rsidRPr="00954D17" w:rsidRDefault="00954D17" w:rsidP="00954D17">
      <w:pPr>
        <w:pStyle w:val="ListParagraph"/>
        <w:tabs>
          <w:tab w:val="left" w:pos="680"/>
        </w:tabs>
        <w:ind w:left="0"/>
        <w:jc w:val="both"/>
        <w:rPr>
          <w:lang/>
        </w:rPr>
      </w:pPr>
    </w:p>
    <w:p w:rsidR="00954D17" w:rsidRDefault="00954D17" w:rsidP="00954D17">
      <w:pPr>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54D17" w:rsidRPr="00954D17" w:rsidRDefault="00954D17" w:rsidP="00954D17">
      <w:pPr>
        <w:jc w:val="both"/>
        <w:rPr>
          <w:sz w:val="22"/>
          <w:szCs w:val="22"/>
          <w:lang/>
        </w:rPr>
      </w:pPr>
    </w:p>
    <w:p w:rsidR="00954D17" w:rsidRPr="003664CD" w:rsidRDefault="00954D17" w:rsidP="00954D1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8966CD" w:rsidRPr="00D42AD6" w:rsidRDefault="008966CD" w:rsidP="00FA27FA">
      <w:pPr>
        <w:tabs>
          <w:tab w:val="left" w:pos="3780"/>
        </w:tabs>
        <w:rPr>
          <w:lang w:val="sr-Cyrl-CS"/>
        </w:rPr>
      </w:pP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879FC" w:rsidRDefault="008966CD" w:rsidP="00FA27FA">
      <w:pPr>
        <w:spacing w:before="120" w:after="120"/>
        <w:ind w:right="-278"/>
        <w:jc w:val="both"/>
        <w:rPr>
          <w:color w:val="000000"/>
          <w:lang w:val="sr-Cyrl-CS"/>
        </w:rPr>
      </w:pPr>
      <w:r w:rsidRPr="00D879F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8966CD" w:rsidP="009642FB">
      <w:pPr>
        <w:jc w:val="both"/>
        <w:rPr>
          <w:b/>
          <w:bCs/>
          <w:lang w:val="sr-Cyrl-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525767" w:rsidRPr="00A22D22">
                    <w:trPr>
                      <w:trHeight w:val="322"/>
                      <w:tblHeader/>
                    </w:trPr>
                    <w:tc>
                      <w:tcPr>
                        <w:tcW w:w="738" w:type="dxa"/>
                        <w:tcBorders>
                          <w:top w:val="single" w:sz="2" w:space="0" w:color="000000"/>
                          <w:left w:val="single" w:sz="2" w:space="0" w:color="000000"/>
                          <w:bottom w:val="single" w:sz="4" w:space="0" w:color="000000"/>
                        </w:tcBorders>
                      </w:tcPr>
                      <w:p w:rsidR="00525767" w:rsidRPr="00A22D22" w:rsidRDefault="00525767">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525767" w:rsidRPr="00A22D22" w:rsidRDefault="00525767">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525767" w:rsidRPr="00A22D22" w:rsidRDefault="00525767">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525767">
                    <w:trPr>
                      <w:trHeight w:val="322"/>
                    </w:trPr>
                    <w:tc>
                      <w:tcPr>
                        <w:tcW w:w="738"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rPr>
                          <w:t>1.</w:t>
                        </w:r>
                      </w:p>
                    </w:tc>
                    <w:tc>
                      <w:tcPr>
                        <w:tcW w:w="4831"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rPr>
                          <w:t>Пону</w:t>
                        </w:r>
                        <w:r w:rsidRPr="00D879FC">
                          <w:rPr>
                            <w:color w:val="000000"/>
                            <w:lang w:val="sr-Latn-CS"/>
                          </w:rPr>
                          <w:t>ђена ц</w:t>
                        </w:r>
                        <w:r w:rsidRPr="00D879FC">
                          <w:rPr>
                            <w:color w:val="000000"/>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525767" w:rsidRPr="00D879FC" w:rsidRDefault="00525767" w:rsidP="005A0651">
                        <w:pPr>
                          <w:snapToGrid w:val="0"/>
                          <w:ind w:left="283"/>
                          <w:jc w:val="center"/>
                          <w:rPr>
                            <w:b/>
                            <w:bCs/>
                            <w:color w:val="000000"/>
                          </w:rPr>
                        </w:pPr>
                        <w:r w:rsidRPr="00D879FC">
                          <w:rPr>
                            <w:b/>
                            <w:bCs/>
                            <w:color w:val="000000"/>
                          </w:rPr>
                          <w:t>80</w:t>
                        </w:r>
                      </w:p>
                    </w:tc>
                  </w:tr>
                  <w:tr w:rsidR="00525767">
                    <w:trPr>
                      <w:trHeight w:val="322"/>
                    </w:trPr>
                    <w:tc>
                      <w:tcPr>
                        <w:tcW w:w="738"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rPr>
                          <w:t>2.</w:t>
                        </w:r>
                      </w:p>
                    </w:tc>
                    <w:tc>
                      <w:tcPr>
                        <w:tcW w:w="4831"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525767" w:rsidRPr="00D879FC" w:rsidRDefault="00525767" w:rsidP="005A0651">
                        <w:pPr>
                          <w:snapToGrid w:val="0"/>
                          <w:ind w:left="283"/>
                          <w:jc w:val="center"/>
                          <w:rPr>
                            <w:b/>
                            <w:bCs/>
                            <w:color w:val="000000"/>
                          </w:rPr>
                        </w:pPr>
                        <w:r w:rsidRPr="00D879FC">
                          <w:rPr>
                            <w:b/>
                            <w:bCs/>
                            <w:color w:val="000000"/>
                          </w:rPr>
                          <w:t>20</w:t>
                        </w:r>
                      </w:p>
                    </w:tc>
                  </w:tr>
                </w:tbl>
                <w:p w:rsidR="00525767" w:rsidRDefault="00525767" w:rsidP="009642FB">
                  <w:r>
                    <w:t xml:space="preserve"> </w:t>
                  </w:r>
                </w:p>
              </w:txbxContent>
            </v:textbox>
            <w10:wrap type="square" side="largest" anchorx="margin"/>
          </v:shape>
        </w:pict>
      </w:r>
      <w:r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525767" w:rsidRDefault="00525767"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11"/>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11"/>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11"/>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11"/>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C63B74" w:rsidRDefault="008966CD" w:rsidP="00FA27FA">
      <w:pPr>
        <w:numPr>
          <w:ilvl w:val="0"/>
          <w:numId w:val="11"/>
        </w:numPr>
        <w:suppressAutoHyphens/>
        <w:spacing w:before="100" w:beforeAutospacing="1" w:line="210" w:lineRule="atLeast"/>
        <w:jc w:val="both"/>
      </w:pPr>
      <w:r w:rsidRPr="00D42AD6">
        <w:rPr>
          <w:lang w:val="sr-Cyrl-CS"/>
        </w:rPr>
        <w:t>Образац средства финансијског обезбеђења (Образац 8)</w:t>
      </w:r>
    </w:p>
    <w:p w:rsidR="008966CD" w:rsidRPr="003F5C8D" w:rsidRDefault="008966CD" w:rsidP="003F5C8D">
      <w:pPr>
        <w:autoSpaceDE w:val="0"/>
        <w:autoSpaceDN w:val="0"/>
        <w:adjustRightInd w:val="0"/>
        <w:rPr>
          <w:b/>
          <w:bCs/>
          <w:lang w:val="sr-Latn-CS" w:eastAsia="sr-Latn-CS"/>
        </w:rPr>
      </w:pPr>
    </w:p>
    <w:p w:rsidR="008966CD" w:rsidRDefault="008966CD" w:rsidP="00C93BA3">
      <w:pPr>
        <w:rPr>
          <w:b/>
          <w:bCs/>
        </w:rPr>
      </w:pPr>
    </w:p>
    <w:p w:rsidR="00373FF0" w:rsidRDefault="00373FF0" w:rsidP="005942B5">
      <w:pPr>
        <w:ind w:left="-851" w:firstLine="851"/>
        <w:rPr>
          <w:b/>
          <w:bCs/>
        </w:rPr>
        <w:sectPr w:rsidR="00373FF0" w:rsidSect="00813468">
          <w:footerReference w:type="default" r:id="rId14"/>
          <w:pgSz w:w="11907" w:h="16840" w:code="9"/>
          <w:pgMar w:top="734" w:right="562" w:bottom="677" w:left="850" w:header="706" w:footer="706" w:gutter="0"/>
          <w:pgNumType w:start="14"/>
          <w:cols w:space="708"/>
          <w:docGrid w:linePitch="360"/>
        </w:sectPr>
      </w:pPr>
    </w:p>
    <w:p w:rsidR="00373FF0" w:rsidRPr="00D42AD6" w:rsidRDefault="00373FF0" w:rsidP="00373FF0">
      <w:pPr>
        <w:ind w:left="12888" w:firstLine="564"/>
        <w:rPr>
          <w:b/>
          <w:bCs/>
          <w:lang w:val="sr-Cyrl-CS"/>
        </w:rPr>
      </w:pPr>
      <w:r w:rsidRPr="00D42AD6">
        <w:rPr>
          <w:b/>
          <w:bCs/>
          <w:lang w:val="sr-Cyrl-CS"/>
        </w:rPr>
        <w:lastRenderedPageBreak/>
        <w:t>Образац 1</w:t>
      </w:r>
    </w:p>
    <w:p w:rsidR="00373FF0" w:rsidRPr="00E74D63" w:rsidRDefault="00373FF0" w:rsidP="00373FF0">
      <w:pPr>
        <w:rPr>
          <w:b/>
          <w:bCs/>
          <w:lang w:val="sr-Cyrl-CS"/>
        </w:rPr>
      </w:pPr>
      <w:r w:rsidRPr="00E74D63">
        <w:rPr>
          <w:b/>
          <w:bCs/>
          <w:lang w:val="sr-Cyrl-CS"/>
        </w:rPr>
        <w:t>ОБРАЗАЦ ПОНУДЕ</w:t>
      </w:r>
    </w:p>
    <w:p w:rsidR="00373FF0" w:rsidRPr="00E74D63" w:rsidRDefault="00373FF0" w:rsidP="00373FF0">
      <w:pPr>
        <w:rPr>
          <w:b/>
          <w:bCs/>
          <w:lang w:val="sr-Cyrl-CS"/>
        </w:rPr>
      </w:pPr>
      <w:r w:rsidRPr="00E74D63">
        <w:rPr>
          <w:lang w:val="sr-Latn-CS"/>
        </w:rPr>
        <w:t>Предмет:</w:t>
      </w:r>
      <w:r w:rsidRPr="00E74D63">
        <w:t xml:space="preserve"> </w:t>
      </w:r>
      <w:r w:rsidRPr="00E74D63">
        <w:rPr>
          <w:lang w:val="sr-Latn-CS"/>
        </w:rPr>
        <w:t xml:space="preserve"> </w:t>
      </w:r>
      <w:r w:rsidRPr="00E74D63">
        <w:rPr>
          <w:b/>
          <w:bCs/>
          <w:lang w:val="sr-Latn-CS"/>
        </w:rPr>
        <w:t>ПОНУДА</w:t>
      </w:r>
      <w:r w:rsidRPr="00E74D63">
        <w:rPr>
          <w:lang w:val="sr-Latn-CS"/>
        </w:rPr>
        <w:t xml:space="preserve"> за испоруку</w:t>
      </w:r>
      <w:r w:rsidRPr="00E74D63">
        <w:rPr>
          <w:b/>
          <w:bCs/>
          <w:lang w:val="sr-Cyrl-CS"/>
        </w:rPr>
        <w:t xml:space="preserve"> ЈНМВ  </w:t>
      </w:r>
      <w:r w:rsidRPr="00E74D63">
        <w:rPr>
          <w:b/>
          <w:bCs/>
        </w:rPr>
        <w:t>23</w:t>
      </w:r>
      <w:r w:rsidRPr="00E74D63">
        <w:rPr>
          <w:b/>
          <w:bCs/>
          <w:lang w:val="sr-Cyrl-CS"/>
        </w:rPr>
        <w:t>/1</w:t>
      </w:r>
      <w:r w:rsidRPr="00E74D63">
        <w:rPr>
          <w:b/>
          <w:bCs/>
        </w:rPr>
        <w:t>7</w:t>
      </w:r>
      <w:r w:rsidRPr="00E74D63">
        <w:rPr>
          <w:b/>
          <w:bCs/>
          <w:lang w:val="sr-Cyrl-CS"/>
        </w:rPr>
        <w:t xml:space="preserve"> </w:t>
      </w:r>
      <w:r w:rsidRPr="00E74D63">
        <w:rPr>
          <w:b/>
          <w:bCs/>
          <w:noProof/>
          <w:lang w:val="sr-Cyrl-CS"/>
        </w:rPr>
        <w:t>Текуће поправке и одржавање медицинске опреме</w:t>
      </w:r>
    </w:p>
    <w:p w:rsidR="00373FF0" w:rsidRPr="00E74D63" w:rsidRDefault="00373FF0" w:rsidP="00373FF0">
      <w:pPr>
        <w:rPr>
          <w:b/>
          <w:bCs/>
          <w:lang/>
        </w:rPr>
      </w:pPr>
    </w:p>
    <w:p w:rsidR="00E64268" w:rsidRPr="00E74D63" w:rsidRDefault="00E64268" w:rsidP="00FD5F4B">
      <w:pPr>
        <w:rPr>
          <w:b/>
          <w:bCs/>
          <w:lang/>
        </w:rPr>
      </w:pPr>
      <w:r w:rsidRPr="00E74D63">
        <w:rPr>
          <w:b/>
          <w:bCs/>
          <w:lang w:val="sr-Cyrl-CS"/>
        </w:rPr>
        <w:t>Партија 1</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E64268" w:rsidRPr="00E74D63" w:rsidTr="00C4798E">
        <w:trPr>
          <w:trHeight w:val="483"/>
        </w:trPr>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E64268" w:rsidRPr="00E74D63" w:rsidTr="00C4798E">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w:t>
            </w:r>
          </w:p>
        </w:tc>
        <w:tc>
          <w:tcPr>
            <w:tcW w:w="14154" w:type="dxa"/>
            <w:gridSpan w:val="5"/>
            <w:tcBorders>
              <w:top w:val="single" w:sz="4" w:space="0" w:color="000000"/>
              <w:left w:val="single" w:sz="4" w:space="0" w:color="000000"/>
              <w:bottom w:val="single" w:sz="4" w:space="0" w:color="000000"/>
              <w:right w:val="single" w:sz="4" w:space="0" w:color="000000"/>
            </w:tcBorders>
          </w:tcPr>
          <w:p w:rsidR="00E64268" w:rsidRPr="00C4798E" w:rsidRDefault="00E64268" w:rsidP="00C4798E">
            <w:pPr>
              <w:rPr>
                <w:b/>
                <w:bCs/>
                <w:noProof/>
                <w:lang/>
              </w:rPr>
            </w:pPr>
            <w:r w:rsidRPr="00E74D63">
              <w:rPr>
                <w:b/>
                <w:bCs/>
                <w:noProof/>
                <w:lang w:val="sr-Cyrl-CS"/>
              </w:rPr>
              <w:t xml:space="preserve">Редован сервис и одржавање </w:t>
            </w:r>
            <w:r w:rsidRPr="00E74D63">
              <w:rPr>
                <w:b/>
                <w:bCs/>
                <w:noProof/>
                <w:lang w:val="sr-Latn-CS"/>
              </w:rPr>
              <w:t>Drager</w:t>
            </w:r>
            <w:r w:rsidRPr="00E74D63">
              <w:rPr>
                <w:b/>
                <w:bCs/>
                <w:noProof/>
                <w:lang w:val="sr-Cyrl-CS"/>
              </w:rPr>
              <w:t xml:space="preserve"> </w:t>
            </w:r>
            <w:r w:rsidRPr="00E74D63">
              <w:rPr>
                <w:b/>
                <w:bCs/>
                <w:noProof/>
                <w:lang w:val="sr-Latn-CS"/>
              </w:rPr>
              <w:t>Fabius TIRO</w:t>
            </w:r>
          </w:p>
        </w:tc>
      </w:tr>
      <w:tr w:rsidR="00E64268" w:rsidRPr="00E74D63" w:rsidTr="00C4798E">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1а</w:t>
            </w:r>
          </w:p>
        </w:tc>
        <w:tc>
          <w:tcPr>
            <w:tcW w:w="8638" w:type="dxa"/>
            <w:gridSpan w:val="3"/>
            <w:tcBorders>
              <w:top w:val="single" w:sz="4" w:space="0" w:color="000000"/>
              <w:left w:val="single" w:sz="4" w:space="0" w:color="000000"/>
              <w:bottom w:val="single" w:sz="4" w:space="0" w:color="000000"/>
              <w:right w:val="single" w:sz="4" w:space="0" w:color="auto"/>
            </w:tcBorders>
          </w:tcPr>
          <w:p w:rsidR="00E64268" w:rsidRPr="00E74D63" w:rsidRDefault="00E64268" w:rsidP="00E64268">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c>
          <w:tcPr>
            <w:tcW w:w="2726"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r>
      <w:tr w:rsidR="00E64268" w:rsidRPr="00E74D63" w:rsidTr="00C4798E">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rPr>
              <w:t>1/1a</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3600"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lang w:val="sr-Cyrl-CS"/>
              </w:rPr>
              <w:t xml:space="preserve">Услуга инспекцијског прегледа опреме са издавањем уверења о 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r w:rsidRPr="00E74D63">
              <w:t>2</w:t>
            </w:r>
          </w:p>
        </w:tc>
        <w:tc>
          <w:tcPr>
            <w:tcW w:w="279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rsidTr="00C4798E">
        <w:tc>
          <w:tcPr>
            <w:tcW w:w="9739" w:type="dxa"/>
            <w:gridSpan w:val="4"/>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b/>
                <w:bCs/>
                <w:lang w:val="sr-Cyrl-CS"/>
              </w:rPr>
              <w:t>Укупно</w:t>
            </w:r>
            <w:r w:rsidRPr="00E74D63">
              <w:rPr>
                <w:b/>
                <w:bCs/>
              </w:rPr>
              <w:t xml:space="preserve"> 1a</w:t>
            </w:r>
          </w:p>
        </w:tc>
        <w:tc>
          <w:tcPr>
            <w:tcW w:w="279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rsidTr="00C4798E">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tc>
        <w:tc>
          <w:tcPr>
            <w:tcW w:w="2790"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Цена са ПДВ-ом</w:t>
            </w:r>
          </w:p>
        </w:tc>
      </w:tr>
      <w:tr w:rsidR="00E64268" w:rsidRPr="00E74D63" w:rsidTr="00C4798E">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rsidTr="00C4798E">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rsidTr="00C4798E">
        <w:tc>
          <w:tcPr>
            <w:tcW w:w="9739"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rsidTr="00C4798E">
        <w:tc>
          <w:tcPr>
            <w:tcW w:w="9739"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w:t>
            </w:r>
            <w:r w:rsidRPr="00E74D63">
              <w:rPr>
                <w:b/>
                <w:bCs/>
              </w:rPr>
              <w:t>a</w:t>
            </w:r>
            <w:r w:rsidRPr="00E74D63">
              <w:rPr>
                <w:b/>
                <w:bCs/>
                <w:lang w:val="sr-Cyrl-CS"/>
              </w:rPr>
              <w:t xml:space="preserve"> + 1б без ПДВ-а</w:t>
            </w: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1а + 1б са ПДВ-ом</w:t>
            </w:r>
          </w:p>
        </w:tc>
      </w:tr>
      <w:tr w:rsidR="00E64268" w:rsidRPr="00E74D63" w:rsidTr="00C4798E">
        <w:tc>
          <w:tcPr>
            <w:tcW w:w="9739"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1</w:t>
            </w:r>
          </w:p>
        </w:tc>
        <w:tc>
          <w:tcPr>
            <w:tcW w:w="279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373FF0" w:rsidRPr="00E74D63" w:rsidRDefault="00373FF0" w:rsidP="00373FF0">
      <w:pPr>
        <w:rPr>
          <w:b/>
          <w:bCs/>
          <w:lang/>
        </w:rPr>
      </w:pPr>
    </w:p>
    <w:p w:rsidR="00FD5F4B" w:rsidRPr="00C4798E" w:rsidRDefault="00C4798E" w:rsidP="00FD5F4B">
      <w:pPr>
        <w:rPr>
          <w:b/>
          <w:bCs/>
          <w:lang/>
        </w:rPr>
      </w:pPr>
      <w:r>
        <w:rPr>
          <w:b/>
          <w:bCs/>
          <w:lang/>
        </w:rPr>
        <w:t>Партија 1а</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C4798E" w:rsidRPr="00E74D63" w:rsidTr="00941653">
        <w:trPr>
          <w:trHeight w:val="483"/>
        </w:trPr>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4798E" w:rsidRPr="00E74D63" w:rsidRDefault="00C4798E" w:rsidP="00941653">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4798E" w:rsidRPr="00E74D63" w:rsidRDefault="00C4798E" w:rsidP="00941653">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4798E" w:rsidRPr="00E74D63" w:rsidRDefault="00C4798E" w:rsidP="00941653">
            <w:pPr>
              <w:jc w:val="center"/>
            </w:pPr>
            <w:r w:rsidRPr="00E74D63">
              <w:t>Количина</w:t>
            </w:r>
          </w:p>
        </w:tc>
        <w:tc>
          <w:tcPr>
            <w:tcW w:w="2789" w:type="dxa"/>
            <w:tcBorders>
              <w:top w:val="single" w:sz="4" w:space="0" w:color="000000"/>
              <w:left w:val="single" w:sz="4" w:space="0" w:color="000000"/>
              <w:bottom w:val="single" w:sz="4" w:space="0" w:color="000000"/>
              <w:right w:val="single" w:sz="4" w:space="0" w:color="000000"/>
            </w:tcBorders>
            <w:vAlign w:val="center"/>
          </w:tcPr>
          <w:p w:rsidR="00C4798E" w:rsidRPr="00E74D63" w:rsidRDefault="00C4798E" w:rsidP="00941653">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C4798E" w:rsidRPr="00E74D63" w:rsidRDefault="00C4798E" w:rsidP="00941653">
            <w:pPr>
              <w:jc w:val="center"/>
            </w:pPr>
            <w:r w:rsidRPr="00E74D63">
              <w:t>Цена са ПДВ-ом</w:t>
            </w:r>
          </w:p>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lang w:val="sr-Cyrl-CS"/>
              </w:rPr>
              <w:t>1</w:t>
            </w:r>
          </w:p>
        </w:tc>
        <w:tc>
          <w:tcPr>
            <w:tcW w:w="14153" w:type="dxa"/>
            <w:gridSpan w:val="5"/>
            <w:tcBorders>
              <w:top w:val="single" w:sz="4" w:space="0" w:color="000000"/>
              <w:left w:val="single" w:sz="4" w:space="0" w:color="000000"/>
              <w:bottom w:val="single" w:sz="4" w:space="0" w:color="000000"/>
              <w:right w:val="single" w:sz="4" w:space="0" w:color="000000"/>
            </w:tcBorders>
          </w:tcPr>
          <w:p w:rsidR="00C4798E" w:rsidRPr="00E74D63" w:rsidRDefault="00C4798E" w:rsidP="00C4798E">
            <w:pPr>
              <w:rPr>
                <w:b/>
                <w:bCs/>
                <w:noProof/>
                <w:lang w:val="sr-Cyrl-CS"/>
              </w:rPr>
            </w:pPr>
            <w:r w:rsidRPr="00E74D63">
              <w:rPr>
                <w:b/>
                <w:bCs/>
                <w:noProof/>
                <w:lang w:val="sr-Cyrl-CS"/>
              </w:rPr>
              <w:t>Редован сервис и одржавање</w:t>
            </w:r>
            <w:r w:rsidRPr="00E74D63">
              <w:rPr>
                <w:b/>
                <w:bCs/>
                <w:noProof/>
                <w:lang w:val="sr-Latn-CS"/>
              </w:rPr>
              <w:t xml:space="preserve">, </w:t>
            </w:r>
            <w:r w:rsidRPr="00E74D63">
              <w:rPr>
                <w:b/>
                <w:noProof/>
                <w:lang w:val="sr-Latn-CS"/>
              </w:rPr>
              <w:t>Drager Fabius CE</w:t>
            </w:r>
          </w:p>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lang w:val="sr-Cyrl-CS"/>
              </w:rPr>
              <w:t>1а</w:t>
            </w:r>
          </w:p>
        </w:tc>
        <w:tc>
          <w:tcPr>
            <w:tcW w:w="8638" w:type="dxa"/>
            <w:gridSpan w:val="3"/>
            <w:tcBorders>
              <w:top w:val="single" w:sz="4" w:space="0" w:color="000000"/>
              <w:left w:val="single" w:sz="4" w:space="0" w:color="000000"/>
              <w:bottom w:val="single" w:sz="4" w:space="0" w:color="000000"/>
              <w:right w:val="single" w:sz="4" w:space="0" w:color="auto"/>
            </w:tcBorders>
          </w:tcPr>
          <w:p w:rsidR="00C4798E" w:rsidRPr="00E74D63" w:rsidRDefault="00C4798E" w:rsidP="00941653">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C4798E" w:rsidRPr="00E74D63" w:rsidRDefault="00C4798E" w:rsidP="00941653">
            <w:pPr>
              <w:rPr>
                <w:noProof/>
              </w:rPr>
            </w:pPr>
          </w:p>
        </w:tc>
        <w:tc>
          <w:tcPr>
            <w:tcW w:w="2725" w:type="dxa"/>
            <w:tcBorders>
              <w:top w:val="single" w:sz="4" w:space="0" w:color="auto"/>
              <w:left w:val="single" w:sz="4" w:space="0" w:color="auto"/>
              <w:bottom w:val="single" w:sz="4" w:space="0" w:color="000000"/>
              <w:right w:val="single" w:sz="4" w:space="0" w:color="auto"/>
            </w:tcBorders>
          </w:tcPr>
          <w:p w:rsidR="00C4798E" w:rsidRPr="00E74D63" w:rsidRDefault="00C4798E" w:rsidP="00941653">
            <w:pPr>
              <w:rPr>
                <w:noProof/>
              </w:rPr>
            </w:pPr>
          </w:p>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p>
        </w:tc>
        <w:tc>
          <w:tcPr>
            <w:tcW w:w="3685"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noProof/>
                <w:lang w:val="sr-Cyrl-CS"/>
              </w:rPr>
            </w:pPr>
          </w:p>
        </w:tc>
        <w:tc>
          <w:tcPr>
            <w:tcW w:w="3600" w:type="dxa"/>
            <w:tcBorders>
              <w:top w:val="single" w:sz="4" w:space="0" w:color="000000"/>
              <w:left w:val="single" w:sz="4" w:space="0" w:color="000000"/>
              <w:bottom w:val="single" w:sz="4" w:space="0" w:color="000000"/>
              <w:right w:val="single" w:sz="4" w:space="0" w:color="auto"/>
            </w:tcBorders>
          </w:tcPr>
          <w:p w:rsidR="00C4798E" w:rsidRPr="00E74D63" w:rsidRDefault="00C4798E" w:rsidP="00941653"/>
        </w:tc>
        <w:tc>
          <w:tcPr>
            <w:tcW w:w="1353" w:type="dxa"/>
            <w:tcBorders>
              <w:top w:val="single" w:sz="4" w:space="0" w:color="000000"/>
              <w:left w:val="single" w:sz="4" w:space="0" w:color="auto"/>
              <w:bottom w:val="single" w:sz="4" w:space="0" w:color="000000"/>
              <w:right w:val="single" w:sz="4" w:space="0" w:color="auto"/>
            </w:tcBorders>
          </w:tcPr>
          <w:p w:rsidR="00C4798E" w:rsidRPr="00E74D63" w:rsidRDefault="00C4798E" w:rsidP="00941653"/>
        </w:tc>
        <w:tc>
          <w:tcPr>
            <w:tcW w:w="2789" w:type="dxa"/>
            <w:tcBorders>
              <w:top w:val="single" w:sz="4" w:space="0" w:color="000000"/>
              <w:left w:val="single" w:sz="4" w:space="0" w:color="auto"/>
              <w:bottom w:val="single" w:sz="4" w:space="0" w:color="000000"/>
              <w:right w:val="single" w:sz="4" w:space="0" w:color="auto"/>
            </w:tcBorders>
          </w:tcPr>
          <w:p w:rsidR="00C4798E" w:rsidRPr="00E74D63" w:rsidRDefault="00C4798E" w:rsidP="00941653">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C4798E" w:rsidRPr="00E74D63" w:rsidRDefault="00C4798E" w:rsidP="00941653">
            <w:pPr>
              <w:rPr>
                <w:lang w:val="sr-Cyrl-CS"/>
              </w:rPr>
            </w:pPr>
          </w:p>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rPr>
              <w:t>1/2a</w:t>
            </w:r>
          </w:p>
        </w:tc>
        <w:tc>
          <w:tcPr>
            <w:tcW w:w="3685"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3600" w:type="dxa"/>
            <w:tcBorders>
              <w:top w:val="single" w:sz="4" w:space="0" w:color="000000"/>
              <w:left w:val="single" w:sz="4" w:space="0" w:color="000000"/>
              <w:bottom w:val="single" w:sz="4" w:space="0" w:color="000000"/>
              <w:right w:val="single" w:sz="4" w:space="0" w:color="auto"/>
            </w:tcBorders>
          </w:tcPr>
          <w:p w:rsidR="00C4798E" w:rsidRPr="00E74D63" w:rsidRDefault="00C4798E" w:rsidP="00941653">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C4798E" w:rsidRPr="00E74D63" w:rsidRDefault="00C4798E" w:rsidP="00941653">
            <w:r w:rsidRPr="00E74D63">
              <w:t>2</w:t>
            </w:r>
          </w:p>
        </w:tc>
        <w:tc>
          <w:tcPr>
            <w:tcW w:w="2789" w:type="dxa"/>
            <w:tcBorders>
              <w:top w:val="single" w:sz="4" w:space="0" w:color="000000"/>
              <w:left w:val="single" w:sz="4" w:space="0" w:color="auto"/>
              <w:bottom w:val="single" w:sz="4" w:space="0" w:color="000000"/>
              <w:right w:val="single" w:sz="4" w:space="0" w:color="auto"/>
            </w:tcBorders>
          </w:tcPr>
          <w:p w:rsidR="00C4798E" w:rsidRPr="00E74D63" w:rsidRDefault="00C4798E" w:rsidP="00941653">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C4798E" w:rsidRPr="00E74D63" w:rsidRDefault="00C4798E" w:rsidP="00941653">
            <w:pPr>
              <w:rPr>
                <w:lang w:val="sr-Cyrl-CS"/>
              </w:rPr>
            </w:pPr>
          </w:p>
        </w:tc>
      </w:tr>
      <w:tr w:rsidR="00C4798E" w:rsidRPr="00E74D63" w:rsidTr="00941653">
        <w:tc>
          <w:tcPr>
            <w:tcW w:w="9740" w:type="dxa"/>
            <w:gridSpan w:val="4"/>
            <w:tcBorders>
              <w:top w:val="single" w:sz="4" w:space="0" w:color="000000"/>
              <w:left w:val="single" w:sz="4" w:space="0" w:color="000000"/>
              <w:bottom w:val="single" w:sz="4" w:space="0" w:color="000000"/>
              <w:right w:val="single" w:sz="4" w:space="0" w:color="auto"/>
            </w:tcBorders>
          </w:tcPr>
          <w:p w:rsidR="00C4798E" w:rsidRPr="00E74D63" w:rsidRDefault="00C4798E" w:rsidP="00941653">
            <w:r w:rsidRPr="00E74D63">
              <w:rPr>
                <w:b/>
                <w:bCs/>
                <w:lang w:val="sr-Cyrl-CS"/>
              </w:rPr>
              <w:t>Укупно</w:t>
            </w:r>
            <w:r w:rsidRPr="00E74D63">
              <w:rPr>
                <w:b/>
                <w:bCs/>
              </w:rPr>
              <w:t xml:space="preserve"> 1a</w:t>
            </w:r>
          </w:p>
        </w:tc>
        <w:tc>
          <w:tcPr>
            <w:tcW w:w="2789" w:type="dxa"/>
            <w:tcBorders>
              <w:top w:val="single" w:sz="4" w:space="0" w:color="000000"/>
              <w:left w:val="single" w:sz="4" w:space="0" w:color="auto"/>
              <w:bottom w:val="single" w:sz="4" w:space="0" w:color="000000"/>
              <w:right w:val="single" w:sz="4" w:space="0" w:color="auto"/>
            </w:tcBorders>
          </w:tcPr>
          <w:p w:rsidR="00C4798E" w:rsidRPr="00E74D63" w:rsidRDefault="00C4798E" w:rsidP="00941653">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C4798E" w:rsidRPr="00E74D63" w:rsidRDefault="00C4798E" w:rsidP="00941653">
            <w:pPr>
              <w:rPr>
                <w:lang w:val="sr-Cyrl-CS"/>
              </w:rPr>
            </w:pPr>
          </w:p>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lang w:val="sr-Cyrl-CS"/>
              </w:rPr>
              <w:lastRenderedPageBreak/>
              <w:t>1б</w:t>
            </w:r>
          </w:p>
        </w:tc>
        <w:tc>
          <w:tcPr>
            <w:tcW w:w="3685"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4798E" w:rsidRPr="00E74D63" w:rsidRDefault="00C4798E" w:rsidP="00941653"/>
        </w:tc>
        <w:tc>
          <w:tcPr>
            <w:tcW w:w="2789" w:type="dxa"/>
            <w:tcBorders>
              <w:top w:val="single" w:sz="4" w:space="0" w:color="000000"/>
              <w:left w:val="single" w:sz="4" w:space="0" w:color="auto"/>
              <w:bottom w:val="single" w:sz="4" w:space="0" w:color="000000"/>
              <w:right w:val="single" w:sz="4" w:space="0" w:color="000000"/>
            </w:tcBorders>
          </w:tcPr>
          <w:p w:rsidR="00C4798E" w:rsidRPr="00E74D63" w:rsidRDefault="00C4798E" w:rsidP="00941653">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r w:rsidRPr="00E74D63">
              <w:rPr>
                <w:lang w:val="sr-Cyrl-CS"/>
              </w:rPr>
              <w:t>Цена са ПДВ-ом</w:t>
            </w:r>
          </w:p>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tc>
        <w:tc>
          <w:tcPr>
            <w:tcW w:w="2726"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tc>
      </w:tr>
      <w:tr w:rsidR="00C4798E" w:rsidRPr="00E74D63" w:rsidTr="00941653">
        <w:tc>
          <w:tcPr>
            <w:tcW w:w="1102"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tc>
        <w:tc>
          <w:tcPr>
            <w:tcW w:w="2726"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tc>
      </w:tr>
      <w:tr w:rsidR="00C4798E" w:rsidRPr="00E74D63" w:rsidTr="00941653">
        <w:tc>
          <w:tcPr>
            <w:tcW w:w="9740" w:type="dxa"/>
            <w:gridSpan w:val="4"/>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789"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tc>
        <w:tc>
          <w:tcPr>
            <w:tcW w:w="2726"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tc>
      </w:tr>
      <w:tr w:rsidR="00C4798E" w:rsidRPr="00E74D63" w:rsidTr="00941653">
        <w:tc>
          <w:tcPr>
            <w:tcW w:w="9740" w:type="dxa"/>
            <w:gridSpan w:val="4"/>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lang w:val="sr-Cyrl-CS"/>
              </w:rPr>
            </w:pPr>
          </w:p>
        </w:tc>
        <w:tc>
          <w:tcPr>
            <w:tcW w:w="2789"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r w:rsidRPr="00E74D63">
              <w:rPr>
                <w:b/>
                <w:bCs/>
                <w:lang w:val="sr-Cyrl-CS"/>
              </w:rPr>
              <w:t>1</w:t>
            </w:r>
            <w:r w:rsidRPr="00E74D63">
              <w:rPr>
                <w:b/>
                <w:bCs/>
              </w:rPr>
              <w:t>a</w:t>
            </w:r>
            <w:r w:rsidRPr="00E74D63">
              <w:rPr>
                <w:b/>
                <w:bCs/>
                <w:lang w:val="sr-Cyrl-CS"/>
              </w:rPr>
              <w:t xml:space="preserve"> + 1б без ПДВ-а</w:t>
            </w:r>
          </w:p>
        </w:tc>
        <w:tc>
          <w:tcPr>
            <w:tcW w:w="2726"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r w:rsidRPr="00E74D63">
              <w:rPr>
                <w:b/>
                <w:bCs/>
                <w:lang w:val="sr-Cyrl-CS"/>
              </w:rPr>
              <w:t>1а + 1б са ПДВ-ом</w:t>
            </w:r>
          </w:p>
        </w:tc>
      </w:tr>
      <w:tr w:rsidR="00C4798E" w:rsidRPr="00E74D63" w:rsidTr="00941653">
        <w:tc>
          <w:tcPr>
            <w:tcW w:w="9740" w:type="dxa"/>
            <w:gridSpan w:val="4"/>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r w:rsidRPr="00E74D63">
              <w:rPr>
                <w:b/>
                <w:bCs/>
                <w:lang w:val="sr-Cyrl-CS"/>
              </w:rPr>
              <w:t>Укупно</w:t>
            </w:r>
            <w:r w:rsidRPr="00E74D63">
              <w:rPr>
                <w:b/>
                <w:bCs/>
              </w:rPr>
              <w:t xml:space="preserve"> </w:t>
            </w:r>
            <w:r w:rsidRPr="00E74D63">
              <w:rPr>
                <w:b/>
                <w:bCs/>
                <w:lang w:val="sr-Cyrl-CS"/>
              </w:rPr>
              <w:t xml:space="preserve"> за партију 1</w:t>
            </w:r>
            <w:r>
              <w:rPr>
                <w:b/>
                <w:bCs/>
                <w:lang w:val="sr-Cyrl-CS"/>
              </w:rPr>
              <w:t>а</w:t>
            </w:r>
          </w:p>
        </w:tc>
        <w:tc>
          <w:tcPr>
            <w:tcW w:w="2789"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C4798E" w:rsidRPr="00E74D63" w:rsidRDefault="00C4798E" w:rsidP="00941653">
            <w:pPr>
              <w:rPr>
                <w:b/>
                <w:bCs/>
              </w:rPr>
            </w:pPr>
          </w:p>
        </w:tc>
      </w:tr>
    </w:tbl>
    <w:p w:rsidR="00FD5F4B" w:rsidRDefault="00FD5F4B" w:rsidP="00FD5F4B">
      <w:pPr>
        <w:rPr>
          <w:b/>
          <w:bCs/>
          <w:lang/>
        </w:rPr>
      </w:pPr>
    </w:p>
    <w:p w:rsidR="00C4798E" w:rsidRDefault="00C4798E" w:rsidP="00FD5F4B">
      <w:pPr>
        <w:rPr>
          <w:b/>
          <w:bCs/>
          <w:lang/>
        </w:rPr>
      </w:pPr>
    </w:p>
    <w:p w:rsidR="00C4798E" w:rsidRDefault="00C4798E" w:rsidP="00FD5F4B">
      <w:pPr>
        <w:rPr>
          <w:b/>
          <w:bCs/>
          <w:lang/>
        </w:rPr>
      </w:pPr>
    </w:p>
    <w:p w:rsidR="00C4798E" w:rsidRPr="00E74D63" w:rsidRDefault="00C4798E" w:rsidP="00FD5F4B">
      <w:pPr>
        <w:rPr>
          <w:b/>
          <w:bCs/>
          <w:lang/>
        </w:rPr>
      </w:pPr>
    </w:p>
    <w:p w:rsidR="00373FF0" w:rsidRPr="00E74D63" w:rsidRDefault="00373FF0" w:rsidP="00FD5F4B">
      <w:pPr>
        <w:rPr>
          <w:b/>
          <w:bCs/>
          <w:lang/>
        </w:rPr>
      </w:pPr>
      <w:r w:rsidRPr="00E74D63">
        <w:rPr>
          <w:b/>
          <w:bCs/>
          <w:lang w:val="sr-Cyrl-CS"/>
        </w:rPr>
        <w:t xml:space="preserve">Партија </w:t>
      </w:r>
      <w:r w:rsidR="00E64268" w:rsidRPr="00E74D63">
        <w:rPr>
          <w:b/>
          <w:bCs/>
          <w:lang/>
        </w:rPr>
        <w:t>2</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373FF0"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8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rPr>
            </w:pPr>
            <w:r w:rsidRPr="00E74D63">
              <w:rPr>
                <w:b/>
                <w:bCs/>
                <w:lang/>
              </w:rPr>
              <w:t>2</w:t>
            </w:r>
          </w:p>
        </w:tc>
        <w:tc>
          <w:tcPr>
            <w:tcW w:w="14153"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w:t>
            </w:r>
            <w:r w:rsidRPr="00E74D63">
              <w:rPr>
                <w:b/>
                <w:bCs/>
                <w:noProof/>
                <w:lang w:val="sr-Latn-CS"/>
              </w:rPr>
              <w:t xml:space="preserve">Drager TIBERIUS 800 </w:t>
            </w:r>
            <w:r w:rsidRPr="00E74D63">
              <w:rPr>
                <w:b/>
                <w:bCs/>
                <w:noProof/>
                <w:lang w:val="sr-Cyrl-CS"/>
              </w:rPr>
              <w:t>и</w:t>
            </w:r>
            <w:r w:rsidRPr="00E74D63">
              <w:rPr>
                <w:b/>
                <w:bCs/>
                <w:noProof/>
                <w:lang w:val="sr-Latn-CS"/>
              </w:rPr>
              <w:t xml:space="preserve"> Drager TIBERIUS </w:t>
            </w:r>
            <w:r w:rsidRPr="00E74D63">
              <w:rPr>
                <w:b/>
                <w:bCs/>
                <w:noProof/>
              </w:rPr>
              <w:t>19</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а</w:t>
            </w:r>
          </w:p>
        </w:tc>
        <w:tc>
          <w:tcPr>
            <w:tcW w:w="8638"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c>
          <w:tcPr>
            <w:tcW w:w="2725"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rPr>
            </w:pPr>
            <w:r w:rsidRPr="00E74D63">
              <w:rPr>
                <w:b/>
                <w:bCs/>
              </w:rPr>
              <w:t>2</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Pr="00E74D63">
              <w:rPr>
                <w:noProof/>
                <w:lang w:val="sr-Latn-CS"/>
              </w:rPr>
              <w:t>Drager TIBERIUS 800</w:t>
            </w:r>
          </w:p>
        </w:tc>
        <w:tc>
          <w:tcPr>
            <w:tcW w:w="36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 xml:space="preserve">Услуга инспекцијског прегледа опреме са издавањем уверења о 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rPr>
            </w:pPr>
            <w:r w:rsidRPr="00E74D63">
              <w:rPr>
                <w:noProof/>
                <w:lang w:val="sr-Cyrl-CS"/>
              </w:rPr>
              <w:t xml:space="preserve">Редован сервис и одржавање </w:t>
            </w:r>
            <w:r w:rsidRPr="00E74D63">
              <w:rPr>
                <w:noProof/>
                <w:lang w:val="sr-Latn-CS"/>
              </w:rPr>
              <w:t xml:space="preserve">Drager TIBERIUS </w:t>
            </w:r>
            <w:r w:rsidRPr="00E74D63">
              <w:rPr>
                <w:noProof/>
              </w:rPr>
              <w:t>19</w:t>
            </w:r>
          </w:p>
        </w:tc>
        <w:tc>
          <w:tcPr>
            <w:tcW w:w="36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4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FD5F4B" w:rsidRPr="00E74D63">
              <w:rPr>
                <w:b/>
                <w:bCs/>
              </w:rPr>
              <w:t>2</w:t>
            </w:r>
            <w:r w:rsidRPr="00E74D63">
              <w:rPr>
                <w:b/>
                <w:bCs/>
              </w:rPr>
              <w:t>a</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78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FD5F4B" w:rsidRPr="00E74D63">
              <w:rPr>
                <w:b/>
                <w:bCs/>
              </w:rPr>
              <w:t>2</w:t>
            </w:r>
            <w:r w:rsidRPr="00E74D63">
              <w:rPr>
                <w:b/>
                <w:bCs/>
                <w:lang w:val="sr-Cyrl-CS"/>
              </w:rPr>
              <w:t>б</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rPr>
              <w:t>a</w:t>
            </w:r>
            <w:r w:rsidR="00373FF0" w:rsidRPr="00E74D63">
              <w:rPr>
                <w:b/>
                <w:bCs/>
                <w:lang w:val="sr-Cyrl-CS"/>
              </w:rPr>
              <w:t xml:space="preserve"> + </w:t>
            </w:r>
            <w:r w:rsidRPr="00E74D63">
              <w:rPr>
                <w:b/>
                <w:bCs/>
                <w:lang/>
              </w:rPr>
              <w:t>2</w:t>
            </w:r>
            <w:r w:rsidR="00373FF0" w:rsidRPr="00E74D63">
              <w:rPr>
                <w:b/>
                <w:bCs/>
                <w:lang w:val="sr-Cyrl-CS"/>
              </w:rPr>
              <w:t>б без ПДВ-а</w:t>
            </w: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lang w:val="sr-Cyrl-CS"/>
              </w:rPr>
              <w:t xml:space="preserve">а + </w:t>
            </w:r>
            <w:r w:rsidRPr="00E74D63">
              <w:rPr>
                <w:b/>
                <w:bCs/>
                <w:lang/>
              </w:rPr>
              <w:t>2</w:t>
            </w:r>
            <w:r w:rsidR="00373FF0" w:rsidRPr="00E74D63">
              <w:rPr>
                <w:b/>
                <w:bCs/>
                <w:lang w:val="sr-Cyrl-CS"/>
              </w:rPr>
              <w:t>б са ПДВ-ом</w:t>
            </w:r>
          </w:p>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Pr="00E74D63">
              <w:rPr>
                <w:b/>
                <w:bCs/>
              </w:rPr>
              <w:t xml:space="preserve"> </w:t>
            </w:r>
            <w:r w:rsidRPr="00E74D63">
              <w:rPr>
                <w:b/>
                <w:bCs/>
                <w:lang w:val="sr-Cyrl-CS"/>
              </w:rPr>
              <w:t xml:space="preserve"> за партију </w:t>
            </w:r>
            <w:r w:rsidR="00E64268" w:rsidRPr="00E74D63">
              <w:rPr>
                <w:b/>
                <w:bCs/>
                <w:lang/>
              </w:rPr>
              <w:t>2</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E64268">
      <w:pPr>
        <w:pStyle w:val="BodyText"/>
        <w:tabs>
          <w:tab w:val="left" w:pos="7219"/>
          <w:tab w:val="left" w:pos="10282"/>
        </w:tabs>
        <w:spacing w:before="59"/>
        <w:rPr>
          <w:spacing w:val="-2"/>
          <w:lang/>
        </w:rPr>
      </w:pPr>
    </w:p>
    <w:p w:rsidR="00E64268" w:rsidRPr="00E74D63" w:rsidRDefault="00E64268" w:rsidP="00E6426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3</w:t>
      </w:r>
    </w:p>
    <w:tbl>
      <w:tblPr>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18"/>
        <w:gridCol w:w="1335"/>
        <w:gridCol w:w="2807"/>
        <w:gridCol w:w="2744"/>
      </w:tblGrid>
      <w:tr w:rsidR="00E64268"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3618"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3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lang w:val="sr-Cyrl-CS"/>
              </w:rPr>
              <w:t>3</w:t>
            </w:r>
          </w:p>
        </w:tc>
        <w:tc>
          <w:tcPr>
            <w:tcW w:w="14189" w:type="dxa"/>
            <w:gridSpan w:val="5"/>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w:t>
            </w:r>
            <w:r w:rsidRPr="00E74D63">
              <w:rPr>
                <w:b/>
                <w:noProof/>
                <w:lang w:val="sr-Latn-CS"/>
              </w:rPr>
              <w:t>Savina</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highlight w:val="yellow"/>
              </w:rPr>
            </w:pPr>
            <w:r w:rsidRPr="00E74D63">
              <w:rPr>
                <w:b/>
                <w:bCs/>
              </w:rPr>
              <w:t>3a</w:t>
            </w:r>
          </w:p>
        </w:tc>
        <w:tc>
          <w:tcPr>
            <w:tcW w:w="8638" w:type="dxa"/>
            <w:gridSpan w:val="3"/>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noProof/>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noProof/>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rPr>
              <w:t>3/1a</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noProof/>
                <w:lang w:val="sr-Cyrl-CS"/>
              </w:rPr>
            </w:pPr>
            <w:r w:rsidRPr="00E74D63">
              <w:rPr>
                <w:noProof/>
                <w:lang w:val="sr-Cyrl-CS"/>
              </w:rPr>
              <w:t xml:space="preserve">Редован сервис и одржавање респиратора </w:t>
            </w:r>
            <w:r w:rsidRPr="00E8490D">
              <w:rPr>
                <w:noProof/>
                <w:lang w:val="sr-Latn-CS"/>
              </w:rPr>
              <w:t>Drager  Savina</w:t>
            </w:r>
          </w:p>
        </w:tc>
        <w:tc>
          <w:tcPr>
            <w:tcW w:w="3618"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r w:rsidRPr="00E74D63">
              <w:rPr>
                <w:lang w:val="sr-Cyrl-CS"/>
              </w:rPr>
              <w:t>Услуга инспекцијског прегледа опреме са издавањем уверења о исправности по апарату</w:t>
            </w:r>
          </w:p>
        </w:tc>
        <w:tc>
          <w:tcPr>
            <w:tcW w:w="1335"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r w:rsidRPr="00E74D63">
              <w:t>1</w:t>
            </w:r>
          </w:p>
        </w:tc>
        <w:tc>
          <w:tcPr>
            <w:tcW w:w="2807"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9740" w:type="dxa"/>
            <w:gridSpan w:val="4"/>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lang w:val="sr-Cyrl-CS"/>
              </w:rPr>
            </w:pPr>
            <w:r w:rsidRPr="00E74D63">
              <w:rPr>
                <w:b/>
                <w:bCs/>
                <w:lang w:val="sr-Cyrl-CS"/>
              </w:rPr>
              <w:t>Укупно</w:t>
            </w:r>
            <w:r w:rsidRPr="00E74D63">
              <w:rPr>
                <w:b/>
                <w:bCs/>
              </w:rPr>
              <w:t xml:space="preserve"> 3a</w:t>
            </w:r>
          </w:p>
        </w:tc>
        <w:tc>
          <w:tcPr>
            <w:tcW w:w="2807"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lang w:val="sr-Cyrl-CS"/>
              </w:rPr>
              <w:t>Цена сервисног радног сата</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p>
        </w:tc>
        <w:tc>
          <w:tcPr>
            <w:tcW w:w="1335"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tc>
        <w:tc>
          <w:tcPr>
            <w:tcW w:w="2807"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3/1</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У редовном радном времену</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33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807"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3/2</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Ван редовног радног времена</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33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807"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w:t>
            </w:r>
            <w:r w:rsidR="00FD5F4B" w:rsidRPr="00E74D63">
              <w:rPr>
                <w:b/>
                <w:bCs/>
              </w:rPr>
              <w:t>3</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без ПДВ-а</w:t>
            </w:r>
          </w:p>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са ПДВ-ом</w:t>
            </w:r>
          </w:p>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Pr="00E74D63">
              <w:rPr>
                <w:b/>
                <w:bCs/>
              </w:rPr>
              <w:t>3</w:t>
            </w: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FD5F4B" w:rsidRPr="00E74D63" w:rsidRDefault="00FD5F4B" w:rsidP="00373FF0">
      <w:pPr>
        <w:pStyle w:val="BodyText"/>
        <w:tabs>
          <w:tab w:val="left" w:pos="7219"/>
          <w:tab w:val="left" w:pos="10282"/>
        </w:tabs>
        <w:spacing w:before="59"/>
        <w:rPr>
          <w:spacing w:val="-2"/>
          <w:lang/>
        </w:rPr>
      </w:pPr>
    </w:p>
    <w:p w:rsidR="00373FF0" w:rsidRPr="00E74D63" w:rsidRDefault="00E6426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w:t>
      </w:r>
    </w:p>
    <w:tbl>
      <w:tblPr>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18"/>
        <w:gridCol w:w="1335"/>
        <w:gridCol w:w="2807"/>
        <w:gridCol w:w="2744"/>
      </w:tblGrid>
      <w:tr w:rsidR="00373FF0"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1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3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p>
        </w:tc>
        <w:tc>
          <w:tcPr>
            <w:tcW w:w="1419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OXILOG 1000 </w:t>
            </w:r>
            <w:r w:rsidRPr="00E74D63">
              <w:rPr>
                <w:b/>
                <w:bCs/>
                <w:noProof/>
                <w:lang w:val="sr-Cyrl-CS"/>
              </w:rPr>
              <w:t>и</w:t>
            </w:r>
            <w:r w:rsidRPr="00E74D63">
              <w:rPr>
                <w:b/>
                <w:bCs/>
                <w:noProof/>
                <w:lang w:val="sr-Latn-CS"/>
              </w:rPr>
              <w:t xml:space="preserve"> Drager OXILOG 2000 plus</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а</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noProof/>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noProof/>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 xml:space="preserve">Drager OXILOG 1000 </w:t>
            </w:r>
          </w:p>
        </w:tc>
        <w:tc>
          <w:tcPr>
            <w:tcW w:w="3619"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32" w:type="dxa"/>
            <w:tcBorders>
              <w:top w:val="single" w:sz="4" w:space="0" w:color="000000"/>
              <w:left w:val="single" w:sz="4" w:space="0" w:color="auto"/>
              <w:bottom w:val="single" w:sz="4" w:space="0" w:color="000000"/>
              <w:right w:val="single" w:sz="4" w:space="0" w:color="auto"/>
            </w:tcBorders>
          </w:tcPr>
          <w:p w:rsidR="00373FF0" w:rsidRPr="00E74D63" w:rsidRDefault="00E64268" w:rsidP="00373FF0">
            <w:r w:rsidRPr="00E74D63">
              <w:t>2</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/2</w:t>
            </w:r>
            <w:r w:rsidR="00373FF0" w:rsidRPr="00E74D63">
              <w:rPr>
                <w:b/>
                <w:bCs/>
                <w:lang w:val="sr-Cyrl-CS"/>
              </w:rPr>
              <w:t>а</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Drager OXILOG 2000 plus</w:t>
            </w:r>
          </w:p>
        </w:tc>
        <w:tc>
          <w:tcPr>
            <w:tcW w:w="3619"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32"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3002CE" w:rsidRPr="00E74D63">
              <w:rPr>
                <w:b/>
                <w:bCs/>
              </w:rPr>
              <w:t>4</w:t>
            </w:r>
            <w:r w:rsidRPr="00E74D63">
              <w:rPr>
                <w:b/>
                <w:bCs/>
              </w:rPr>
              <w:t>a</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32"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3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lastRenderedPageBreak/>
              <w:t>4</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3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3002CE" w:rsidRPr="00E74D63">
              <w:rPr>
                <w:b/>
                <w:bCs/>
              </w:rPr>
              <w:t>4</w:t>
            </w:r>
            <w:r w:rsidRPr="00E74D63">
              <w:rPr>
                <w:b/>
                <w:bCs/>
                <w:lang w:val="sr-Cyrl-CS"/>
              </w:rPr>
              <w:t>б</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003002CE"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CF45CA" w:rsidRPr="00E74D63" w:rsidRDefault="00CF45CA" w:rsidP="00CF45CA">
      <w:pPr>
        <w:pStyle w:val="BodyText"/>
        <w:tabs>
          <w:tab w:val="left" w:pos="7219"/>
          <w:tab w:val="left" w:pos="10282"/>
        </w:tabs>
        <w:spacing w:before="59"/>
        <w:rPr>
          <w:spacing w:val="-2"/>
          <w:lang/>
        </w:rPr>
      </w:pPr>
    </w:p>
    <w:p w:rsidR="00373FF0" w:rsidRPr="00E74D63" w:rsidRDefault="00CF45CA" w:rsidP="00CF45CA">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5</w:t>
      </w:r>
    </w:p>
    <w:tbl>
      <w:tblPr>
        <w:tblpPr w:leftFromText="180" w:rightFromText="180" w:vertAnchor="text" w:tblpY="1"/>
        <w:tblOverlap w:val="neve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rPr>
            </w:pPr>
            <w:r w:rsidRPr="00E74D63">
              <w:rPr>
                <w:b/>
                <w:bCs/>
                <w:lang/>
              </w:rPr>
              <w:t>5</w:t>
            </w:r>
          </w:p>
        </w:tc>
        <w:tc>
          <w:tcPr>
            <w:tcW w:w="1419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стационарног инкубатора </w:t>
            </w:r>
            <w:r w:rsidRPr="00E74D63">
              <w:rPr>
                <w:b/>
                <w:bCs/>
                <w:noProof/>
                <w:lang w:val="sr-Latn-CS"/>
              </w:rPr>
              <w:t>Drager C 2000, Drager TI 500, Drager Caleo,</w:t>
            </w:r>
            <w:r w:rsidRPr="00E74D63">
              <w:rPr>
                <w:b/>
                <w:bCs/>
                <w:noProof/>
                <w:lang w:val="sr-Cyrl-CS"/>
              </w:rPr>
              <w:t xml:space="preserve"> </w:t>
            </w:r>
            <w:r w:rsidRPr="00E74D63">
              <w:rPr>
                <w:b/>
                <w:bCs/>
                <w:noProof/>
                <w:lang w:val="sr-Latn-CS"/>
              </w:rPr>
              <w:t xml:space="preserve">Drager 5200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highlight w:val="yellow"/>
              </w:rPr>
            </w:pPr>
            <w:r w:rsidRPr="00E74D63">
              <w:rPr>
                <w:b/>
                <w:bCs/>
              </w:rPr>
              <w:t>5</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 2000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TI 500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Caleo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5200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3002CE" w:rsidRPr="00E74D63">
              <w:rPr>
                <w:b/>
                <w:bCs/>
              </w:rPr>
              <w:t>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003002CE" w:rsidRPr="00E74D63">
              <w:rPr>
                <w:b/>
                <w:bCs/>
              </w:rPr>
              <w:t xml:space="preserve"> </w:t>
            </w:r>
            <w:r w:rsidR="003002CE" w:rsidRPr="00E74D63">
              <w:rPr>
                <w:b/>
                <w:bCs/>
                <w:lang/>
              </w:rPr>
              <w:t>5</w:t>
            </w:r>
            <w:r w:rsidR="003002CE" w:rsidRPr="00E74D63">
              <w:rPr>
                <w:b/>
                <w:bCs/>
                <w:lang w:val="sr-Cyrl-CS"/>
              </w:rPr>
              <w:t>б</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CF45CA" w:rsidRPr="00E74D63">
              <w:rPr>
                <w:b/>
                <w:bCs/>
              </w:rPr>
              <w:t>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rPr>
      </w:pPr>
    </w:p>
    <w:p w:rsidR="00CF45CA" w:rsidRPr="00E74D63" w:rsidRDefault="00CF45CA" w:rsidP="00CF45CA">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6</w:t>
      </w:r>
    </w:p>
    <w:tbl>
      <w:tblPr>
        <w:tblpPr w:leftFromText="180" w:rightFromText="180" w:vertAnchor="text" w:tblpY="1"/>
        <w:tblOverlap w:val="neve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rPr>
            </w:pPr>
            <w:r w:rsidRPr="00E74D63">
              <w:rPr>
                <w:b/>
                <w:bCs/>
                <w:lang/>
              </w:rPr>
              <w:t>6</w:t>
            </w:r>
          </w:p>
        </w:tc>
        <w:tc>
          <w:tcPr>
            <w:tcW w:w="14189" w:type="dxa"/>
            <w:gridSpan w:val="5"/>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noProof/>
                <w:lang w:val="sr-Cyrl-CS"/>
              </w:rPr>
            </w:pPr>
            <w:r w:rsidRPr="00E74D63">
              <w:rPr>
                <w:b/>
                <w:bCs/>
                <w:noProof/>
                <w:lang w:val="sr-Cyrl-CS"/>
              </w:rPr>
              <w:t xml:space="preserve">Редован сервис и одржавање стационарног инкубатора </w:t>
            </w:r>
            <w:r w:rsidRPr="00E74D63">
              <w:rPr>
                <w:b/>
                <w:noProof/>
                <w:lang w:val="sr-Cyrl-CS"/>
              </w:rPr>
              <w:t xml:space="preserve"> </w:t>
            </w:r>
            <w:r w:rsidRPr="00E74D63">
              <w:rPr>
                <w:b/>
                <w:noProof/>
                <w:lang w:val="sr-Latn-CS"/>
              </w:rPr>
              <w:t>Medical system MI-97</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highlight w:val="yellow"/>
              </w:rPr>
            </w:pPr>
            <w:r w:rsidRPr="00E74D63">
              <w:rPr>
                <w:b/>
                <w:bCs/>
              </w:rPr>
              <w:t>6</w:t>
            </w:r>
            <w:r w:rsidR="00CF45CA"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pPr>
              <w:rPr>
                <w:highlight w:val="yellow"/>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noProof/>
                <w:lang w:val="sr-Cyrl-CS"/>
              </w:rPr>
            </w:pPr>
            <w:r w:rsidRPr="00E74D63">
              <w:rPr>
                <w:noProof/>
                <w:lang w:val="sr-Cyrl-CS"/>
              </w:rPr>
              <w:t xml:space="preserve">Редован сервис и одржавање  стационарног инкубатора </w:t>
            </w:r>
            <w:r w:rsidRPr="00E74D63">
              <w:rPr>
                <w:b/>
                <w:noProof/>
                <w:lang w:val="sr-Latn-CS"/>
              </w:rPr>
              <w:t xml:space="preserve"> </w:t>
            </w:r>
            <w:r w:rsidRPr="00E8490D">
              <w:rPr>
                <w:noProof/>
                <w:lang w:val="sr-Latn-CS"/>
              </w:rPr>
              <w:t>Medical system MI-97</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5</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b/>
                <w:bCs/>
                <w:lang w:val="sr-Cyrl-CS"/>
              </w:rPr>
              <w:t>Укупно</w:t>
            </w:r>
            <w:r w:rsidRPr="00E74D63">
              <w:rPr>
                <w:b/>
                <w:bCs/>
              </w:rPr>
              <w:t xml:space="preserve"> </w:t>
            </w:r>
            <w:r w:rsidR="003002CE" w:rsidRPr="00E74D63">
              <w:rPr>
                <w:b/>
                <w:bCs/>
              </w:rPr>
              <w:t>6</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rPr>
            </w:pPr>
          </w:p>
        </w:tc>
        <w:tc>
          <w:tcPr>
            <w:tcW w:w="2807"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/1</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/2</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lang w:val="sr-Cyrl-CS"/>
              </w:rPr>
            </w:pPr>
            <w:r w:rsidRPr="00E74D63">
              <w:rPr>
                <w:b/>
                <w:bCs/>
                <w:lang w:val="sr-Cyrl-CS"/>
              </w:rPr>
              <w:t>Укупно</w:t>
            </w:r>
            <w:r w:rsidRPr="00E74D63">
              <w:rPr>
                <w:b/>
                <w:bCs/>
              </w:rPr>
              <w:t xml:space="preserve"> </w:t>
            </w:r>
            <w:r w:rsidR="003002CE" w:rsidRPr="00E74D63">
              <w:rPr>
                <w:b/>
                <w:bCs/>
              </w:rPr>
              <w:t>6</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са ПДВ-ом</w:t>
            </w: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 xml:space="preserve">Укупно за партију </w:t>
            </w:r>
            <w:r w:rsidRPr="00E74D63">
              <w:rPr>
                <w:b/>
                <w:bCs/>
              </w:rPr>
              <w:t>6</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bl>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44DAE" w:rsidRPr="00E74D63">
        <w:rPr>
          <w:b/>
          <w:bCs/>
          <w:spacing w:val="-2"/>
          <w:lang/>
        </w:rPr>
        <w:t>7</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7</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Drager Infinity Vista 120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7</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 xml:space="preserve"> Drager Infinity Vista 120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7</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7</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lastRenderedPageBreak/>
              <w:t xml:space="preserve">Укупно за партију </w:t>
            </w:r>
            <w:r w:rsidRPr="00E74D63">
              <w:rPr>
                <w:b/>
                <w:bCs/>
              </w:rPr>
              <w:t>7</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b/>
          <w:bCs/>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8</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8</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system DASH 4000 GE</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8</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w:t>
            </w:r>
            <w:r w:rsidRPr="00E8490D">
              <w:rPr>
                <w:noProof/>
                <w:lang w:val="sr-Cyrl-CS"/>
              </w:rPr>
              <w:t xml:space="preserve">стационарног </w:t>
            </w:r>
            <w:r w:rsidR="00C3526D" w:rsidRPr="00E8490D">
              <w:rPr>
                <w:noProof/>
                <w:lang w:val="sr-Cyrl-CS"/>
              </w:rPr>
              <w:t xml:space="preserve">монитора </w:t>
            </w:r>
            <w:r w:rsidR="00C3526D" w:rsidRPr="00E8490D">
              <w:rPr>
                <w:noProof/>
                <w:lang w:val="sr-Latn-CS"/>
              </w:rPr>
              <w:t>Medical system DASH 4000 GE</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8</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8</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8</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9</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9</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00C3526D" w:rsidRPr="00E74D63">
              <w:rPr>
                <w:b/>
                <w:noProof/>
                <w:lang w:val="sr-Latn-CS"/>
              </w:rPr>
              <w:t>Biosys medison Gardian BMP-700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9</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Biosys medison Gardian BMP-700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9</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lastRenderedPageBreak/>
              <w:t>9</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9</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9</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10</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10</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 xml:space="preserve">Edan </w:t>
            </w:r>
            <w:r w:rsidR="00C3526D" w:rsidRPr="00E74D63">
              <w:rPr>
                <w:b/>
                <w:noProof/>
              </w:rPr>
              <w:t>I</w:t>
            </w:r>
            <w:r w:rsidR="00C3526D" w:rsidRPr="00E74D63">
              <w:rPr>
                <w:b/>
                <w:noProof/>
                <w:lang w:val="sr-Latn-CS"/>
              </w:rPr>
              <w:t>nstruments</w:t>
            </w:r>
            <w:r w:rsidR="00C3526D" w:rsidRPr="00E74D63">
              <w:rPr>
                <w:b/>
                <w:noProof/>
                <w:lang w:val="sr-Cyrl-CS"/>
              </w:rPr>
              <w:t xml:space="preserve"> М 9А</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10</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 xml:space="preserve">Edan </w:t>
            </w:r>
            <w:r w:rsidR="00C3526D" w:rsidRPr="00E8490D">
              <w:rPr>
                <w:noProof/>
              </w:rPr>
              <w:t>I</w:t>
            </w:r>
            <w:r w:rsidR="00C3526D" w:rsidRPr="00E8490D">
              <w:rPr>
                <w:noProof/>
                <w:lang w:val="sr-Latn-CS"/>
              </w:rPr>
              <w:t>nstruments</w:t>
            </w:r>
            <w:r w:rsidR="00C3526D" w:rsidRPr="00E8490D">
              <w:rPr>
                <w:noProof/>
                <w:lang w:val="sr-Cyrl-CS"/>
              </w:rPr>
              <w:t xml:space="preserve"> М 9А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10</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10</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10</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11</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11</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Innocare medical products Innocare-t</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11</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w:t>
            </w:r>
            <w:r w:rsidRPr="00E74D63">
              <w:rPr>
                <w:noProof/>
                <w:lang w:val="sr-Cyrl-CS"/>
              </w:rPr>
              <w:lastRenderedPageBreak/>
              <w:t xml:space="preserve">стационарног </w:t>
            </w:r>
            <w:r w:rsidR="00C3526D" w:rsidRPr="00E8490D">
              <w:rPr>
                <w:noProof/>
                <w:lang w:val="sr-Cyrl-CS"/>
              </w:rPr>
              <w:t xml:space="preserve">монитора </w:t>
            </w:r>
            <w:r w:rsidR="00C3526D" w:rsidRPr="00E8490D">
              <w:rPr>
                <w:noProof/>
                <w:lang w:val="sr-Latn-CS"/>
              </w:rPr>
              <w:t>Innocare medical products Innocare-t</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lastRenderedPageBreak/>
              <w:t xml:space="preserve">Услуга инспекцијског прегледа </w:t>
            </w:r>
            <w:r w:rsidRPr="00E74D63">
              <w:rPr>
                <w:lang w:val="sr-Cyrl-CS"/>
              </w:rPr>
              <w:lastRenderedPageBreak/>
              <w:t>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lastRenderedPageBreak/>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lastRenderedPageBreak/>
              <w:t>Укупно</w:t>
            </w:r>
            <w:r w:rsidRPr="00E74D63">
              <w:rPr>
                <w:b/>
                <w:bCs/>
              </w:rPr>
              <w:t xml:space="preserve"> </w:t>
            </w:r>
            <w:r w:rsidR="003002CE" w:rsidRPr="00E74D63">
              <w:rPr>
                <w:b/>
                <w:bCs/>
              </w:rPr>
              <w:t>11</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11</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C3526D" w:rsidRPr="00E74D63" w:rsidRDefault="00C3526D" w:rsidP="00C3526D">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12</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rPr>
            </w:pPr>
            <w:r w:rsidRPr="00E74D63">
              <w:rPr>
                <w:b/>
                <w:bCs/>
                <w:lang/>
              </w:rPr>
              <w:t>12</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Econet Compact 7</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highlight w:val="yellow"/>
              </w:rPr>
            </w:pPr>
            <w:r w:rsidRPr="00E74D63">
              <w:rPr>
                <w:b/>
                <w:bCs/>
              </w:rPr>
              <w:t>12</w:t>
            </w:r>
            <w:r w:rsidR="00C3526D"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pPr>
              <w:rPr>
                <w:highlight w:val="yellow"/>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Medical Econet Compact 7</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6</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b/>
                <w:bCs/>
                <w:lang w:val="sr-Cyrl-CS"/>
              </w:rPr>
              <w:t>Укупно</w:t>
            </w:r>
            <w:r w:rsidRPr="00E74D63">
              <w:rPr>
                <w:b/>
                <w:bCs/>
              </w:rPr>
              <w:t xml:space="preserve"> </w:t>
            </w:r>
            <w:r w:rsidR="003002CE" w:rsidRPr="00E74D63">
              <w:rPr>
                <w:b/>
                <w:bCs/>
              </w:rPr>
              <w:t>12</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rPr>
            </w:pPr>
          </w:p>
        </w:tc>
        <w:tc>
          <w:tcPr>
            <w:tcW w:w="2807"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/1</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lang w:val="sr-Cyrl-CS"/>
              </w:rPr>
            </w:pPr>
            <w:r w:rsidRPr="00E74D63">
              <w:rPr>
                <w:b/>
                <w:bCs/>
                <w:lang w:val="sr-Cyrl-CS"/>
              </w:rPr>
              <w:t>Укупно</w:t>
            </w:r>
            <w:r w:rsidRPr="00E74D63">
              <w:rPr>
                <w:b/>
                <w:bCs/>
              </w:rPr>
              <w:t xml:space="preserve"> </w:t>
            </w:r>
            <w:r w:rsidR="003002CE" w:rsidRPr="00E74D63">
              <w:rPr>
                <w:b/>
                <w:bCs/>
              </w:rPr>
              <w:t>12</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 xml:space="preserve">a + </w:t>
            </w:r>
            <w:r w:rsidRPr="00E74D63">
              <w:rPr>
                <w:b/>
                <w:bCs/>
              </w:rPr>
              <w:t>12</w:t>
            </w:r>
            <w:r w:rsidR="00C3526D" w:rsidRPr="00E74D63">
              <w:rPr>
                <w:b/>
                <w:bCs/>
                <w:lang w:val="sr-Cyrl-CS"/>
              </w:rPr>
              <w:t>б</w:t>
            </w:r>
            <w:r w:rsidR="00C3526D" w:rsidRPr="00E74D63">
              <w:rPr>
                <w:b/>
                <w:bCs/>
              </w:rPr>
              <w:t xml:space="preserve"> </w:t>
            </w:r>
            <w:r w:rsidR="00C3526D"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12a + 12</w:t>
            </w:r>
            <w:r w:rsidRPr="00E74D63">
              <w:rPr>
                <w:b/>
                <w:bCs/>
                <w:lang w:val="sr-Cyrl-CS"/>
              </w:rPr>
              <w:t>б</w:t>
            </w:r>
            <w:r w:rsidRPr="00E74D63">
              <w:rPr>
                <w:b/>
                <w:bCs/>
              </w:rPr>
              <w:t xml:space="preserve"> </w:t>
            </w:r>
            <w:r w:rsidRPr="00E74D63">
              <w:rPr>
                <w:b/>
                <w:bCs/>
                <w:lang w:val="sr-Cyrl-CS"/>
              </w:rPr>
              <w:t xml:space="preserve"> </w:t>
            </w:r>
            <w:r w:rsidR="00C3526D" w:rsidRPr="00E74D63">
              <w:rPr>
                <w:b/>
                <w:bCs/>
                <w:lang w:val="sr-Cyrl-CS"/>
              </w:rPr>
              <w:t>са ПДВ-ом</w:t>
            </w: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 xml:space="preserve">Укупно за партију </w:t>
            </w:r>
            <w:r w:rsidRPr="00E74D63">
              <w:rPr>
                <w:b/>
                <w:bCs/>
              </w:rPr>
              <w:t>12</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bl>
    <w:p w:rsidR="00544DAE" w:rsidRPr="00E74D63" w:rsidRDefault="00544DAE" w:rsidP="00373FF0">
      <w:pPr>
        <w:pStyle w:val="BodyText"/>
        <w:tabs>
          <w:tab w:val="left" w:pos="7219"/>
          <w:tab w:val="left" w:pos="10282"/>
        </w:tabs>
        <w:spacing w:before="59"/>
        <w:rPr>
          <w:spacing w:val="-2"/>
          <w:lang/>
        </w:rPr>
      </w:pPr>
    </w:p>
    <w:p w:rsidR="00FD5F4B" w:rsidRPr="00E74D63" w:rsidRDefault="00FD5F4B"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13</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jc w:val="center"/>
              <w:rPr>
                <w:lang w:val="sr-Cyrl-CS"/>
              </w:rPr>
            </w:pPr>
            <w:r w:rsidRPr="00E74D63">
              <w:t>Редни</w:t>
            </w:r>
            <w:r w:rsidRPr="00E74D63">
              <w:rPr>
                <w:lang w:val="sr-Cyrl-CS"/>
              </w:rPr>
              <w:t xml:space="preserve"> </w:t>
            </w:r>
            <w:r w:rsidRPr="00E74D63">
              <w:t xml:space="preserve">број партије/ </w:t>
            </w:r>
            <w:r w:rsidRPr="00E74D63">
              <w:lastRenderedPageBreak/>
              <w:t>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lang/>
              </w:rPr>
            </w:pPr>
            <w:r w:rsidRPr="00E74D63">
              <w:rPr>
                <w:b/>
                <w:bCs/>
                <w:lang/>
              </w:rPr>
              <w:lastRenderedPageBreak/>
              <w:t>13</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rPr>
                <w:b/>
                <w:noProof/>
                <w:lang w:val="sr-Cyrl-CS"/>
              </w:rPr>
            </w:pPr>
            <w:r w:rsidRPr="00E74D63">
              <w:rPr>
                <w:b/>
                <w:noProof/>
                <w:lang w:val="sr-Cyrl-CS"/>
              </w:rPr>
              <w:t>Текуће поправке и одржавање Холтер ЕКГ-а са рикордером „</w:t>
            </w:r>
            <w:r w:rsidRPr="00E74D63">
              <w:rPr>
                <w:b/>
                <w:noProof/>
              </w:rPr>
              <w:t>MEDSET</w:t>
            </w:r>
            <w:r w:rsidRPr="00E74D63">
              <w:rPr>
                <w:b/>
                <w:noProof/>
                <w:lang w:val="sr-Cyrl-CS"/>
              </w:rPr>
              <w:t>“, Холтер притиска са рикордером „</w:t>
            </w:r>
            <w:r w:rsidRPr="00E74D63">
              <w:rPr>
                <w:b/>
                <w:noProof/>
              </w:rPr>
              <w:t>MEDSET</w:t>
            </w:r>
            <w:r w:rsidRPr="00E74D63">
              <w:rPr>
                <w:b/>
                <w:noProof/>
                <w:lang w:val="sr-Cyrl-CS"/>
              </w:rPr>
              <w:t>“</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1350" w:type="dxa"/>
            <w:tcBorders>
              <w:top w:val="single" w:sz="4" w:space="0" w:color="000000"/>
              <w:left w:val="single" w:sz="4" w:space="0" w:color="000000"/>
              <w:bottom w:val="single" w:sz="4" w:space="0" w:color="000000"/>
              <w:right w:val="single" w:sz="4" w:space="0" w:color="auto"/>
            </w:tcBorders>
          </w:tcPr>
          <w:p w:rsidR="00FD5F4B" w:rsidRPr="00E74D63" w:rsidRDefault="00FD5F4B" w:rsidP="002D2F4A">
            <w:pPr>
              <w:rPr>
                <w:b/>
                <w:bCs/>
              </w:rPr>
            </w:pPr>
          </w:p>
        </w:tc>
        <w:tc>
          <w:tcPr>
            <w:tcW w:w="2808" w:type="dxa"/>
            <w:tcBorders>
              <w:top w:val="single" w:sz="4" w:space="0" w:color="000000"/>
              <w:left w:val="single" w:sz="4" w:space="0" w:color="auto"/>
              <w:bottom w:val="single" w:sz="4" w:space="0" w:color="000000"/>
              <w:right w:val="single" w:sz="4" w:space="0" w:color="000000"/>
            </w:tcBorders>
          </w:tcPr>
          <w:p w:rsidR="00FD5F4B" w:rsidRPr="00E74D63" w:rsidRDefault="00FD5F4B" w:rsidP="002D2F4A">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Укупно</w:t>
            </w:r>
            <w:r w:rsidRPr="00E74D63">
              <w:t xml:space="preserve"> </w:t>
            </w:r>
            <w:r w:rsidR="003002CE" w:rsidRPr="00E74D63">
              <w:t>13</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 xml:space="preserve">a </w:t>
            </w:r>
            <w:r w:rsidR="00FD5F4B"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rPr>
              <w:t xml:space="preserve"> </w:t>
            </w:r>
            <w:r w:rsidR="003002CE" w:rsidRPr="00E74D63">
              <w:rPr>
                <w:b/>
                <w:bCs/>
              </w:rPr>
              <w:t>13</w:t>
            </w:r>
            <w:r w:rsidRPr="00E74D63">
              <w:rPr>
                <w:b/>
                <w:bCs/>
              </w:rPr>
              <w:t xml:space="preserve">a </w:t>
            </w:r>
            <w:r w:rsidRPr="00E74D63">
              <w:rPr>
                <w:b/>
                <w:bCs/>
                <w:lang w:val="sr-Cyrl-CS"/>
              </w:rPr>
              <w:t>са ПДВ-ом</w:t>
            </w:r>
          </w:p>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 xml:space="preserve">Укупно за партију </w:t>
            </w:r>
            <w:r w:rsidRPr="00E74D63">
              <w:rPr>
                <w:b/>
                <w:bCs/>
              </w:rPr>
              <w:t>13</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r>
    </w:tbl>
    <w:p w:rsidR="00FD5F4B" w:rsidRPr="00E74D63" w:rsidRDefault="00FD5F4B" w:rsidP="00FD5F4B">
      <w:pPr>
        <w:pStyle w:val="BodyText"/>
        <w:tabs>
          <w:tab w:val="left" w:pos="7219"/>
          <w:tab w:val="left" w:pos="10282"/>
        </w:tabs>
        <w:spacing w:before="59"/>
        <w:rPr>
          <w:b/>
          <w:bCs/>
          <w:spacing w:val="-2"/>
          <w:lang/>
        </w:rPr>
      </w:pPr>
    </w:p>
    <w:p w:rsidR="00FD5F4B" w:rsidRPr="00E74D63" w:rsidRDefault="004E34C8"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14</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val="sr-Cyrl-CS"/>
              </w:rPr>
            </w:pPr>
            <w:r w:rsidRPr="00E74D63">
              <w:rPr>
                <w:b/>
                <w:bCs/>
                <w:lang/>
              </w:rPr>
              <w:t>1</w:t>
            </w:r>
            <w:r w:rsidRPr="00E74D63">
              <w:rPr>
                <w:b/>
                <w:bCs/>
                <w:lang w:val="sr-Cyrl-CS"/>
              </w:rPr>
              <w:t>4</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b/>
                <w:noProof/>
                <w:lang w:val="sr-Cyrl-CS"/>
              </w:rPr>
            </w:pPr>
            <w:r w:rsidRPr="00E74D63">
              <w:rPr>
                <w:b/>
                <w:noProof/>
                <w:lang w:val="sr-Cyrl-CS"/>
              </w:rPr>
              <w:t xml:space="preserve">Текуће поправке и одржавање ултразвучног апарата </w:t>
            </w:r>
            <w:r w:rsidRPr="00E74D63">
              <w:rPr>
                <w:b/>
                <w:noProof/>
                <w:lang w:val="sr-Latn-CS"/>
              </w:rPr>
              <w:t xml:space="preserve">Hitachi Aloca F 37, Aloca </w:t>
            </w:r>
            <w:r w:rsidRPr="00E74D63">
              <w:rPr>
                <w:b/>
                <w:noProof/>
              </w:rPr>
              <w:t>SSD</w:t>
            </w:r>
            <w:r w:rsidRPr="00E74D63">
              <w:rPr>
                <w:b/>
                <w:noProof/>
                <w:lang w:val="sr-Latn-CS"/>
              </w:rPr>
              <w:t>-900</w:t>
            </w:r>
            <w:r w:rsidRPr="00E74D63">
              <w:rPr>
                <w:b/>
                <w:noProof/>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4E34C8" w:rsidRPr="00E74D63" w:rsidRDefault="004E34C8" w:rsidP="00651C2D">
            <w:pPr>
              <w:rPr>
                <w:b/>
                <w:bCs/>
              </w:rPr>
            </w:pPr>
          </w:p>
        </w:tc>
        <w:tc>
          <w:tcPr>
            <w:tcW w:w="2808" w:type="dxa"/>
            <w:tcBorders>
              <w:top w:val="single" w:sz="4" w:space="0" w:color="000000"/>
              <w:left w:val="single" w:sz="4" w:space="0" w:color="auto"/>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Укупно</w:t>
            </w:r>
            <w:r w:rsidRPr="00E74D63">
              <w:t xml:space="preserve"> 14a</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 </w:t>
            </w:r>
            <w:r w:rsidRPr="00E74D63">
              <w:rPr>
                <w:b/>
                <w:bCs/>
                <w:lang/>
              </w:rPr>
              <w:t>14</w:t>
            </w:r>
            <w:r w:rsidRPr="00E74D63">
              <w:rPr>
                <w:b/>
                <w:bCs/>
              </w:rPr>
              <w:t xml:space="preserve">a </w:t>
            </w:r>
            <w:r w:rsidRPr="00E74D63">
              <w:rPr>
                <w:b/>
                <w:bCs/>
                <w:lang w:val="sr-Cyrl-CS"/>
              </w:rPr>
              <w:t>са ПДВ-ом</w:t>
            </w:r>
          </w:p>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 xml:space="preserve">Укупно за партију </w:t>
            </w:r>
            <w:r w:rsidRPr="00E74D63">
              <w:rPr>
                <w:b/>
                <w:bCs/>
                <w:lang/>
              </w:rPr>
              <w:t>1</w:t>
            </w:r>
            <w:r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r>
    </w:tbl>
    <w:p w:rsidR="00544DAE" w:rsidRPr="00E74D63" w:rsidRDefault="00544DAE" w:rsidP="00373FF0">
      <w:pPr>
        <w:pStyle w:val="BodyText"/>
        <w:tabs>
          <w:tab w:val="left" w:pos="7219"/>
          <w:tab w:val="left" w:pos="10282"/>
        </w:tabs>
        <w:spacing w:before="59"/>
        <w:rPr>
          <w:spacing w:val="-2"/>
          <w:lang/>
        </w:rPr>
      </w:pPr>
    </w:p>
    <w:p w:rsidR="00544DAE" w:rsidRPr="00E74D63" w:rsidRDefault="004E34C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15</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15</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Samsung electronics sar 7</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Укупно</w:t>
            </w:r>
            <w:r w:rsidRPr="00E74D63">
              <w:t xml:space="preserve"> </w:t>
            </w:r>
            <w:r w:rsidR="004E34C8" w:rsidRPr="00E74D63">
              <w:rPr>
                <w:b/>
                <w:bCs/>
                <w:lang/>
              </w:rPr>
              <w:t>15</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 </w:t>
            </w:r>
            <w:r w:rsidR="004E34C8" w:rsidRPr="00E74D63">
              <w:rPr>
                <w:b/>
                <w:bCs/>
                <w:lang/>
              </w:rPr>
              <w:t>15</w:t>
            </w:r>
            <w:r w:rsidRPr="00E74D63">
              <w:rPr>
                <w:b/>
                <w:bCs/>
              </w:rPr>
              <w:t xml:space="preserve">a </w:t>
            </w:r>
            <w:r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lang/>
              </w:rPr>
              <w:t>15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4E34C8">
      <w:pPr>
        <w:pStyle w:val="BodyText"/>
        <w:tabs>
          <w:tab w:val="left" w:pos="7219"/>
          <w:tab w:val="left" w:pos="10282"/>
        </w:tabs>
        <w:spacing w:before="59"/>
        <w:rPr>
          <w:spacing w:val="-2"/>
          <w:lang/>
        </w:rPr>
      </w:pPr>
    </w:p>
    <w:p w:rsidR="00373FF0" w:rsidRPr="00E74D63" w:rsidRDefault="00373FF0"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004E34C8" w:rsidRPr="00E74D63">
        <w:rPr>
          <w:b/>
          <w:bCs/>
          <w:spacing w:val="-2"/>
          <w:lang/>
        </w:rPr>
        <w:t>16</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16</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code Vivid 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Ukуpno </w:t>
            </w:r>
            <w:r w:rsidR="004E34C8" w:rsidRPr="00E74D63">
              <w:rPr>
                <w:b/>
                <w:bCs/>
              </w:rPr>
              <w:t>16</w:t>
            </w:r>
            <w:r w:rsidRPr="00E74D63">
              <w:rPr>
                <w:b/>
                <w:bCs/>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004E34C8" w:rsidRPr="00E74D63">
              <w:rPr>
                <w:b/>
                <w:bCs/>
              </w:rPr>
              <w:t>16</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val="sr-Cyrl-CS"/>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17</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17</w:t>
            </w:r>
          </w:p>
        </w:tc>
        <w:tc>
          <w:tcPr>
            <w:tcW w:w="14217" w:type="dxa"/>
            <w:gridSpan w:val="5"/>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Logic C5</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17a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17</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18</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lastRenderedPageBreak/>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lastRenderedPageBreak/>
              <w:t>18</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noProof/>
                <w:color w:val="FF0000"/>
                <w:lang w:val="sr-Cyrl-CS"/>
              </w:rPr>
            </w:pPr>
            <w:r w:rsidRPr="00E74D63">
              <w:rPr>
                <w:b/>
                <w:noProof/>
                <w:lang w:val="sr-Cyrl-CS"/>
              </w:rPr>
              <w:t xml:space="preserve">Текуће поправке и одржавање ултразвучног апарата </w:t>
            </w:r>
            <w:r w:rsidRPr="00E74D63">
              <w:rPr>
                <w:b/>
                <w:lang w:val="sr-Latn-CS"/>
              </w:rPr>
              <w:t xml:space="preserve">Mindray </w:t>
            </w:r>
            <w:r w:rsidRPr="00E74D63">
              <w:rPr>
                <w:b/>
              </w:rPr>
              <w:t>C</w:t>
            </w:r>
            <w:r w:rsidRPr="00E74D63">
              <w:rPr>
                <w:b/>
                <w:lang w:val="sr-Latn-CS"/>
              </w:rPr>
              <w:t>o Ltd DP 6600</w:t>
            </w:r>
            <w:r w:rsidRPr="00E74D63">
              <w:rPr>
                <w:b/>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18a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18</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4E34C8" w:rsidRPr="00E74D63">
        <w:rPr>
          <w:b/>
          <w:bCs/>
          <w:spacing w:val="-2"/>
          <w:lang/>
        </w:rPr>
        <w:t>19</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lang/>
              </w:rPr>
            </w:pPr>
            <w:r w:rsidRPr="00E74D63">
              <w:rPr>
                <w:b/>
                <w:bCs/>
                <w:lang/>
              </w:rPr>
              <w:t>19</w:t>
            </w:r>
          </w:p>
        </w:tc>
        <w:tc>
          <w:tcPr>
            <w:tcW w:w="14235"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noProof/>
                <w:lang w:val="sr-Cyrl-CS"/>
              </w:rPr>
            </w:pPr>
            <w:r w:rsidRPr="00E74D63">
              <w:rPr>
                <w:b/>
                <w:bCs/>
                <w:noProof/>
                <w:lang w:val="sr-Cyrl-CS"/>
              </w:rPr>
              <w:t xml:space="preserve">Редован сервис и одржавање </w:t>
            </w:r>
            <w:r w:rsidR="00E8490D">
              <w:rPr>
                <w:b/>
                <w:bCs/>
                <w:noProof/>
                <w:lang/>
              </w:rPr>
              <w:t>аутоматских парних стерилизатора</w:t>
            </w:r>
            <w:r w:rsidRPr="00E74D63">
              <w:rPr>
                <w:b/>
                <w:bCs/>
                <w:noProof/>
                <w:lang w:val="sr-Cyrl-CS"/>
              </w:rPr>
              <w:t xml:space="preserve"> </w:t>
            </w:r>
            <w:r w:rsidRPr="00E74D63">
              <w:rPr>
                <w:b/>
                <w:bCs/>
                <w:lang w:val="sr-Latn-CS"/>
              </w:rPr>
              <w:t xml:space="preserve">Getinge HS-6610 ER-2, </w:t>
            </w:r>
            <w:r w:rsidR="00E8490D">
              <w:rPr>
                <w:b/>
                <w:bCs/>
                <w:lang w:val="sr-Latn-CS"/>
              </w:rPr>
              <w:t>Getinge HS-6610 EC-1,</w:t>
            </w:r>
            <w:r w:rsidRPr="00E74D63">
              <w:rPr>
                <w:b/>
                <w:bCs/>
                <w:lang w:val="sr-Cyrl-CS"/>
              </w:rPr>
              <w:t xml:space="preserve"> </w:t>
            </w:r>
            <w:r w:rsidR="005D7736" w:rsidRPr="00E74D63">
              <w:rPr>
                <w:b/>
                <w:bCs/>
                <w:lang w:val="sr-Latn-CS"/>
              </w:rPr>
              <w:t>Sut</w:t>
            </w:r>
            <w:r w:rsidRPr="00E74D63">
              <w:rPr>
                <w:b/>
                <w:bCs/>
                <w:lang w:val="sr-Latn-CS"/>
              </w:rPr>
              <w:t>jeska APS, 339,</w:t>
            </w:r>
            <w:r w:rsidRPr="00E74D63">
              <w:rPr>
                <w:b/>
                <w:bCs/>
                <w:lang w:val="sr-Cyrl-CS"/>
              </w:rPr>
              <w:t xml:space="preserve"> </w:t>
            </w:r>
            <w:r w:rsidRPr="00E74D63">
              <w:rPr>
                <w:b/>
                <w:bCs/>
                <w:lang w:val="sr-Latn-CS"/>
              </w:rPr>
              <w:t>669,</w:t>
            </w:r>
            <w:r w:rsidRPr="00E74D63">
              <w:rPr>
                <w:b/>
                <w:bCs/>
                <w:lang w:val="sr-Cyrl-CS"/>
              </w:rPr>
              <w:t xml:space="preserve"> лепилица за фолије </w:t>
            </w:r>
            <w:r w:rsidRPr="00E74D63">
              <w:rPr>
                <w:b/>
                <w:bCs/>
                <w:lang w:val="sr-Latn-CS"/>
              </w:rPr>
              <w:t>Getinge GS-43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ER-2</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EC-1</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 xml:space="preserve"> </w:t>
            </w:r>
            <w:r w:rsidRPr="00E74D63">
              <w:rPr>
                <w:lang w:val="sr-Latn-CS"/>
              </w:rPr>
              <w:t>APS</w:t>
            </w:r>
            <w:r w:rsidRPr="00E74D63">
              <w:rPr>
                <w:lang w:val="sr-Cyrl-CS"/>
              </w:rPr>
              <w:t xml:space="preserve"> </w:t>
            </w:r>
            <w:r w:rsidR="004E34C8" w:rsidRPr="00E74D63">
              <w:rPr>
                <w:lang w:val="sr-Latn-CS"/>
              </w:rPr>
              <w:t>669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 xml:space="preserve">Услуга инспекцијског прегледа опреме са издавањем уверења о </w:t>
            </w:r>
            <w:r w:rsidRPr="00E74D63">
              <w:rPr>
                <w:lang w:val="sr-Cyrl-CS"/>
              </w:rPr>
              <w:lastRenderedPageBreak/>
              <w:t>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lastRenderedPageBreak/>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lastRenderedPageBreak/>
              <w:t>19</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E8490D" w:rsidRDefault="00E8490D" w:rsidP="00373FF0">
            <w:pPr>
              <w:rPr>
                <w:noProof/>
                <w:lang/>
              </w:rPr>
            </w:pPr>
            <w:r>
              <w:rPr>
                <w:noProof/>
                <w:lang w:val="sr-Cyrl-CS"/>
              </w:rPr>
              <w:t>Редован сервис и одржавање</w:t>
            </w:r>
          </w:p>
          <w:p w:rsidR="00373FF0" w:rsidRPr="00E74D63" w:rsidRDefault="00373FF0" w:rsidP="00373FF0">
            <w:pPr>
              <w:rPr>
                <w:noProof/>
                <w:lang w:val="sr-Cyrl-CS"/>
              </w:rPr>
            </w:pPr>
            <w:r w:rsidRPr="00E74D63">
              <w:rPr>
                <w:lang w:val="sr-Latn-CS"/>
              </w:rPr>
              <w:t>APS</w:t>
            </w:r>
            <w:r w:rsidRPr="00E74D63">
              <w:rPr>
                <w:lang w:val="sr-Cyrl-CS"/>
              </w:rPr>
              <w:t xml:space="preserve"> </w:t>
            </w:r>
            <w:r w:rsidR="004E34C8" w:rsidRPr="00E74D63">
              <w:rPr>
                <w:lang w:val="sr-Latn-CS"/>
              </w:rPr>
              <w:t>33</w:t>
            </w:r>
            <w:r w:rsidRPr="00E74D63">
              <w:rPr>
                <w:lang w:val="sr-Latn-CS"/>
              </w:rPr>
              <w:t>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b/>
                <w:bCs/>
                <w:highlight w:val="green"/>
              </w:rPr>
            </w:pPr>
            <w:r w:rsidRPr="00E74D63">
              <w:rPr>
                <w:b/>
                <w:bCs/>
              </w:rPr>
              <w:t>19/5a</w:t>
            </w:r>
          </w:p>
        </w:tc>
        <w:tc>
          <w:tcPr>
            <w:tcW w:w="7287" w:type="dxa"/>
            <w:gridSpan w:val="2"/>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lang w:val="sr-Cyrl-CS"/>
              </w:rPr>
            </w:pPr>
            <w:r w:rsidRPr="00E74D63">
              <w:rPr>
                <w:b/>
                <w:noProof/>
                <w:lang w:val="sr-Cyrl-CS"/>
              </w:rPr>
              <w:t xml:space="preserve">Текуће поправке и одржавање </w:t>
            </w:r>
            <w:r w:rsidRPr="00E74D63">
              <w:rPr>
                <w:noProof/>
                <w:lang w:val="sr-Cyrl-CS"/>
              </w:rPr>
              <w:t xml:space="preserve">лепилица за фолије </w:t>
            </w:r>
            <w:r w:rsidRPr="00E74D63">
              <w:rPr>
                <w:lang w:val="sr-Latn-CS"/>
              </w:rPr>
              <w:t>Getinge GS-43</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r w:rsidRPr="00E74D63">
              <w:t>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4E34C8" w:rsidRPr="00E74D63">
              <w:rPr>
                <w:b/>
                <w:bCs/>
              </w:rPr>
              <w:t>19</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w:t>
            </w:r>
            <w:r w:rsidR="00391C96" w:rsidRPr="00E74D63">
              <w:rPr>
                <w:b/>
                <w:bCs/>
              </w:rPr>
              <w:t>9</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4E34C8" w:rsidRPr="00E74D63">
              <w:rPr>
                <w:b/>
                <w:bCs/>
              </w:rPr>
              <w:t>19</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lang/>
              </w:rPr>
              <w:t>19</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rPr>
              <w:t>19</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rPr>
              <w:t>19</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ind w:left="4110"/>
        <w:rPr>
          <w:spacing w:val="-2"/>
          <w:lang w:val="sr-Cyrl-CS"/>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0A379B" w:rsidRPr="00E74D63" w:rsidRDefault="000A379B" w:rsidP="00373FF0">
      <w:pPr>
        <w:pStyle w:val="BodyText"/>
        <w:tabs>
          <w:tab w:val="left" w:pos="7219"/>
          <w:tab w:val="left" w:pos="10282"/>
        </w:tabs>
        <w:spacing w:before="59"/>
        <w:rPr>
          <w:b/>
          <w:bCs/>
          <w:spacing w:val="-2"/>
          <w:lang/>
        </w:rPr>
      </w:pPr>
    </w:p>
    <w:p w:rsidR="00373FF0" w:rsidRPr="00E74D63" w:rsidRDefault="00373FF0"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20</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790"/>
        <w:gridCol w:w="281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bookmarkStart w:id="0" w:name="_GoBack"/>
            <w:bookmarkEnd w:id="0"/>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20</w:t>
            </w:r>
          </w:p>
        </w:tc>
        <w:tc>
          <w:tcPr>
            <w:tcW w:w="14244"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Nihon Kohden Cardiolife TEC-7721K</w:t>
            </w:r>
            <w:r w:rsidR="005D7736" w:rsidRPr="00E74D63">
              <w:rPr>
                <w:b/>
                <w:bCs/>
                <w:lang w:val="sr-Latn-CS"/>
              </w:rPr>
              <w:t xml:space="preserve">, </w:t>
            </w:r>
            <w:r w:rsidR="00E74D63" w:rsidRPr="00E74D63">
              <w:rPr>
                <w:b/>
                <w:bCs/>
                <w:lang w:val="sr-Latn-CS"/>
              </w:rPr>
              <w:t>Nihon Kohden Cardiolife TEC-563</w:t>
            </w:r>
            <w:r w:rsidR="005D7736" w:rsidRPr="00E74D63">
              <w:rPr>
                <w:b/>
                <w:bCs/>
                <w:lang w:val="sr-Latn-CS"/>
              </w:rPr>
              <w:t>1K</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20</w:t>
            </w:r>
            <w:r w:rsidR="00373FF0" w:rsidRPr="00E74D63">
              <w:rPr>
                <w:b/>
                <w:bCs/>
              </w:rPr>
              <w:t>a</w:t>
            </w:r>
          </w:p>
        </w:tc>
        <w:tc>
          <w:tcPr>
            <w:tcW w:w="8637"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20</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Nihon Kohden Cardiolife TEC-7721K</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20/2a</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651C2D">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 xml:space="preserve">Nihon Kohden Cardiolife </w:t>
            </w:r>
            <w:r w:rsidRPr="00E74D63">
              <w:rPr>
                <w:color w:val="000000"/>
                <w:lang w:val="sr-Latn-CS"/>
              </w:rPr>
              <w:t>TEC-5631K</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E8490D">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r>
              <w:t>1</w:t>
            </w:r>
          </w:p>
        </w:tc>
        <w:tc>
          <w:tcPr>
            <w:tcW w:w="2790" w:type="dxa"/>
            <w:tcBorders>
              <w:top w:val="single" w:sz="4" w:space="0" w:color="000000"/>
              <w:left w:val="single" w:sz="4" w:space="0" w:color="auto"/>
              <w:bottom w:val="single" w:sz="4" w:space="0" w:color="000000"/>
              <w:right w:val="single" w:sz="4" w:space="0" w:color="auto"/>
            </w:tcBorders>
          </w:tcPr>
          <w:p w:rsidR="00E8490D" w:rsidRPr="00E74D63" w:rsidRDefault="00E8490D"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r w:rsidRPr="00E74D63">
              <w:rPr>
                <w:b/>
                <w:bCs/>
              </w:rPr>
              <w:t>Ukуpno 20a</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r w:rsidRPr="00E74D63">
              <w:rPr>
                <w:lang w:val="sr-Cyrl-CS"/>
              </w:rPr>
              <w:t>Цена 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Цена са ПДВ-ом</w:t>
            </w: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lastRenderedPageBreak/>
              <w:t>20/2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lang w:val="sr-Cyrl-CS"/>
              </w:rPr>
            </w:pPr>
            <w:r w:rsidRPr="00E74D63">
              <w:rPr>
                <w:b/>
                <w:bCs/>
                <w:lang w:val="sr-Cyrl-CS"/>
              </w:rPr>
              <w:t>Укупно</w:t>
            </w:r>
            <w:r w:rsidRPr="00E74D63">
              <w:rPr>
                <w:b/>
                <w:bCs/>
              </w:rPr>
              <w:t xml:space="preserve"> 20</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са ПДВ-ом</w:t>
            </w: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r w:rsidRPr="00E74D63">
              <w:rPr>
                <w:b/>
                <w:bCs/>
                <w:lang w:val="sr-Cyrl-CS"/>
              </w:rPr>
              <w:t xml:space="preserve">Укупно за партију </w:t>
            </w:r>
            <w:r w:rsidRPr="00E74D63">
              <w:rPr>
                <w:b/>
                <w:bCs/>
              </w:rPr>
              <w:t>20</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bl>
    <w:p w:rsidR="000A379B" w:rsidRPr="00E74D63" w:rsidRDefault="000A379B" w:rsidP="00FD5F4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21</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rPr>
            </w:pPr>
            <w:r w:rsidRPr="00E74D63">
              <w:rPr>
                <w:b/>
                <w:bCs/>
                <w:lang/>
              </w:rPr>
              <w:t>21</w:t>
            </w:r>
          </w:p>
        </w:tc>
        <w:tc>
          <w:tcPr>
            <w:tcW w:w="14244" w:type="dxa"/>
            <w:gridSpan w:val="5"/>
            <w:tcBorders>
              <w:top w:val="single" w:sz="4" w:space="0" w:color="000000"/>
              <w:left w:val="single" w:sz="4" w:space="0" w:color="000000"/>
              <w:bottom w:val="single" w:sz="4" w:space="0" w:color="auto"/>
              <w:right w:val="single" w:sz="4" w:space="0" w:color="000000"/>
            </w:tcBorders>
          </w:tcPr>
          <w:p w:rsidR="000A379B" w:rsidRPr="00E74D63" w:rsidRDefault="000A379B" w:rsidP="00651C2D">
            <w:pPr>
              <w:rPr>
                <w:b/>
                <w:bCs/>
                <w:noProof/>
                <w:lang w:val="sr-Cyrl-CS"/>
              </w:rPr>
            </w:pPr>
            <w:r w:rsidRPr="00E74D63">
              <w:rPr>
                <w:b/>
                <w:bCs/>
                <w:noProof/>
                <w:lang w:val="sr-Cyrl-CS"/>
              </w:rPr>
              <w:t xml:space="preserve">Редован сервис и одржавање дефибрилатора </w:t>
            </w:r>
            <w:r w:rsidR="00621652" w:rsidRPr="002624C5">
              <w:rPr>
                <w:b/>
                <w:lang w:val="sr-Latn-CS"/>
              </w:rPr>
              <w:t>Hellige 9CP-840</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w:t>
            </w:r>
            <w:r w:rsidRPr="00621652">
              <w:rPr>
                <w:noProof/>
                <w:lang w:val="sr-Cyrl-CS"/>
              </w:rPr>
              <w:t xml:space="preserve">дефибрилатора </w:t>
            </w:r>
            <w:r w:rsidR="00621652" w:rsidRPr="00621652">
              <w:rPr>
                <w:lang w:val="sr-Latn-CS"/>
              </w:rPr>
              <w:t>Hellige 9CP-840</w:t>
            </w:r>
            <w:r w:rsidR="00621652" w:rsidRPr="002624C5">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21a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0A379B" w:rsidRPr="00E74D63" w:rsidRDefault="000A379B" w:rsidP="00FD5F4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22</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621652" w:rsidRPr="00E74D63">
        <w:tc>
          <w:tcPr>
            <w:tcW w:w="1101" w:type="dxa"/>
            <w:tcBorders>
              <w:top w:val="single" w:sz="4" w:space="0" w:color="000000"/>
              <w:left w:val="single" w:sz="4" w:space="0" w:color="000000"/>
              <w:bottom w:val="single" w:sz="4" w:space="0" w:color="000000"/>
              <w:right w:val="single" w:sz="4" w:space="0" w:color="000000"/>
            </w:tcBorders>
          </w:tcPr>
          <w:p w:rsidR="00621652" w:rsidRPr="00E74D63" w:rsidRDefault="00621652" w:rsidP="00651C2D">
            <w:pPr>
              <w:rPr>
                <w:b/>
                <w:bCs/>
                <w:lang/>
              </w:rPr>
            </w:pPr>
            <w:r w:rsidRPr="00E74D63">
              <w:rPr>
                <w:b/>
                <w:bCs/>
                <w:lang/>
              </w:rPr>
              <w:t>22</w:t>
            </w:r>
          </w:p>
        </w:tc>
        <w:tc>
          <w:tcPr>
            <w:tcW w:w="14244" w:type="dxa"/>
            <w:gridSpan w:val="5"/>
            <w:tcBorders>
              <w:top w:val="single" w:sz="4" w:space="0" w:color="000000"/>
              <w:left w:val="single" w:sz="4" w:space="0" w:color="000000"/>
              <w:bottom w:val="single" w:sz="4" w:space="0" w:color="auto"/>
              <w:right w:val="single" w:sz="4" w:space="0" w:color="000000"/>
            </w:tcBorders>
            <w:vAlign w:val="center"/>
          </w:tcPr>
          <w:p w:rsidR="00621652" w:rsidRPr="002624C5" w:rsidRDefault="00621652" w:rsidP="00316E9E">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дефибрилатора </w:t>
            </w:r>
            <w:r w:rsidR="00621652" w:rsidRPr="00621652">
              <w:rPr>
                <w:lang w:val="sr-Latn-CS"/>
              </w:rPr>
              <w:t xml:space="preserve">Reanibex 5 </w:t>
            </w:r>
            <w:r w:rsidR="00621652" w:rsidRPr="00621652">
              <w:t>О</w:t>
            </w:r>
            <w:r w:rsidR="00621652" w:rsidRPr="00621652">
              <w:rPr>
                <w:lang w:val="sr-Latn-CS"/>
              </w:rPr>
              <w:t>satu</w:t>
            </w:r>
            <w:r w:rsidR="00621652"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 xml:space="preserve">Услуга инспекцијског прегледа опреме са издавањем уверења о </w:t>
            </w:r>
            <w:r w:rsidRPr="00E74D63">
              <w:rPr>
                <w:lang w:val="sr-Cyrl-CS"/>
              </w:rPr>
              <w:lastRenderedPageBreak/>
              <w:t>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lastRenderedPageBreak/>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lastRenderedPageBreak/>
              <w:t>Укупно</w:t>
            </w:r>
            <w:r w:rsidRPr="00E74D63">
              <w:rPr>
                <w:b/>
                <w:bCs/>
              </w:rPr>
              <w:t xml:space="preserve"> 22a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22</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621652" w:rsidRDefault="00621652" w:rsidP="00FD5F4B">
      <w:pPr>
        <w:pStyle w:val="BodyText"/>
        <w:tabs>
          <w:tab w:val="left" w:pos="7219"/>
          <w:tab w:val="left" w:pos="10282"/>
        </w:tabs>
        <w:spacing w:before="59"/>
        <w:rPr>
          <w:b/>
          <w:bCs/>
          <w:spacing w:val="-2"/>
          <w:lang/>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23</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23</w:t>
            </w:r>
          </w:p>
        </w:tc>
        <w:tc>
          <w:tcPr>
            <w:tcW w:w="14244"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Lifepak 12 meditronic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дефибрилатора </w:t>
            </w:r>
            <w:r w:rsidRPr="00E74D63">
              <w:rPr>
                <w:lang w:val="sr-Latn-CS"/>
              </w:rPr>
              <w:t>Lifepak 12 meditronic</w:t>
            </w:r>
          </w:p>
          <w:p w:rsidR="00373FF0" w:rsidRPr="00E74D63" w:rsidRDefault="00373FF0" w:rsidP="00373FF0">
            <w:pPr>
              <w:rPr>
                <w:noProof/>
                <w:lang w:val="sr-Cyrl-CS"/>
              </w:rPr>
            </w:pP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0A379B" w:rsidRPr="00E74D63">
              <w:rPr>
                <w:b/>
                <w:bCs/>
              </w:rPr>
              <w:t>23</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23</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23</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FD5F4B">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24</w:t>
      </w:r>
    </w:p>
    <w:tbl>
      <w:tblPr>
        <w:tblW w:w="15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3684"/>
        <w:gridCol w:w="3600"/>
        <w:gridCol w:w="1353"/>
        <w:gridCol w:w="2819"/>
        <w:gridCol w:w="280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 xml:space="preserve">број партије/ </w:t>
            </w:r>
            <w:r w:rsidRPr="00E74D63">
              <w:lastRenderedPageBreak/>
              <w:t>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lastRenderedPageBreak/>
              <w:t>24</w:t>
            </w:r>
          </w:p>
        </w:tc>
        <w:tc>
          <w:tcPr>
            <w:tcW w:w="14262"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Progeti SRL Rescue Life</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rPr>
            </w:pPr>
          </w:p>
        </w:tc>
        <w:tc>
          <w:tcPr>
            <w:tcW w:w="280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lang w:val="sr-Latn-CS"/>
              </w:rPr>
              <w:t xml:space="preserve"> Progeti SRL Rescue Life</w:t>
            </w:r>
            <w:r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0A379B" w:rsidRPr="00E74D63">
              <w:rPr>
                <w:b/>
                <w:bCs/>
              </w:rPr>
              <w:t>24</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/1</w:t>
            </w:r>
            <w:r w:rsidR="00373FF0" w:rsidRPr="00E74D63">
              <w:rPr>
                <w:b/>
                <w:bCs/>
                <w:lang w:val="sr-Cyrl-CS"/>
              </w:rPr>
              <w:t>/1б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w:t>
            </w:r>
            <w:r w:rsidR="00373FF0" w:rsidRPr="00E74D63">
              <w:rPr>
                <w:b/>
                <w:bCs/>
                <w:lang w:val="sr-Cyrl-CS"/>
              </w:rPr>
              <w:t>1/2б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24</w:t>
            </w:r>
            <w:r w:rsidRPr="00E74D63">
              <w:rPr>
                <w:b/>
                <w:bCs/>
                <w:lang w:val="sr-Cyrl-CS"/>
              </w:rPr>
              <w:t>б</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24</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0A379B" w:rsidRPr="00E74D63" w:rsidRDefault="000A379B" w:rsidP="00373FF0">
      <w:pPr>
        <w:pStyle w:val="BodyText"/>
        <w:tabs>
          <w:tab w:val="left" w:pos="7219"/>
          <w:tab w:val="left" w:pos="10282"/>
        </w:tabs>
        <w:spacing w:before="59"/>
        <w:jc w:val="both"/>
        <w:rPr>
          <w:spacing w:val="-2"/>
          <w:lang/>
        </w:rPr>
      </w:pPr>
    </w:p>
    <w:p w:rsidR="000A379B" w:rsidRPr="00E74D63" w:rsidRDefault="000A379B" w:rsidP="00373FF0">
      <w:pPr>
        <w:pStyle w:val="BodyText"/>
        <w:tabs>
          <w:tab w:val="left" w:pos="7219"/>
          <w:tab w:val="left" w:pos="10282"/>
        </w:tabs>
        <w:spacing w:before="59"/>
        <w:jc w:val="both"/>
        <w:rPr>
          <w:spacing w:val="-2"/>
          <w:lang/>
        </w:rPr>
      </w:pPr>
    </w:p>
    <w:p w:rsidR="00316E9E" w:rsidRDefault="00316E9E" w:rsidP="00373FF0">
      <w:pPr>
        <w:pStyle w:val="BodyText"/>
        <w:tabs>
          <w:tab w:val="left" w:pos="7219"/>
          <w:tab w:val="left" w:pos="10282"/>
        </w:tabs>
        <w:spacing w:before="59"/>
        <w:jc w:val="both"/>
        <w:rPr>
          <w:b/>
          <w:bCs/>
          <w:spacing w:val="-2"/>
          <w:lang/>
        </w:rPr>
      </w:pPr>
    </w:p>
    <w:p w:rsidR="00373FF0" w:rsidRPr="00E74D63" w:rsidRDefault="00373FF0" w:rsidP="00373FF0">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000A379B" w:rsidRPr="00E74D63">
        <w:rPr>
          <w:b/>
          <w:bCs/>
          <w:spacing w:val="-2"/>
          <w:lang/>
        </w:rPr>
        <w:t>25</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373FF0">
            <w:pPr>
              <w:rPr>
                <w:b/>
                <w:bCs/>
                <w:lang/>
              </w:rPr>
            </w:pPr>
            <w:r w:rsidRPr="00E74D63">
              <w:rPr>
                <w:b/>
                <w:bCs/>
                <w:lang/>
              </w:rPr>
              <w:t>25</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lang w:val="sr-Cyrl-CS"/>
              </w:rPr>
            </w:pPr>
            <w:r w:rsidRPr="00E74D63">
              <w:rPr>
                <w:b/>
                <w:noProof/>
                <w:lang w:val="sr-Cyrl-CS"/>
              </w:rPr>
              <w:t xml:space="preserve">Текуће поправке и одржавање Kapnografa </w:t>
            </w:r>
            <w:r w:rsidRPr="00E74D63">
              <w:rPr>
                <w:b/>
                <w:noProof/>
              </w:rPr>
              <w:t>M</w:t>
            </w:r>
            <w:r w:rsidRPr="00E74D63">
              <w:rPr>
                <w:b/>
                <w:lang w:val="sr-Latn-CS"/>
              </w:rPr>
              <w:t>edlab CAP-10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0A379B" w:rsidRPr="00E74D63">
              <w:rPr>
                <w:b/>
                <w:bCs/>
              </w:rPr>
              <w:t>25</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rPr>
            </w:pPr>
            <w:r w:rsidRPr="00E74D63">
              <w:rPr>
                <w:b/>
                <w:bCs/>
                <w:lang w:val="sr-Cyrl-CS"/>
              </w:rPr>
              <w:t xml:space="preserve">Укупно за партију </w:t>
            </w:r>
            <w:r w:rsidR="000A379B" w:rsidRPr="00E74D63">
              <w:rPr>
                <w:b/>
                <w:bCs/>
                <w:lang/>
              </w:rPr>
              <w:t>25</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FD5F4B" w:rsidRPr="00E74D63" w:rsidRDefault="00FD5F4B" w:rsidP="00373FF0">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26</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lastRenderedPageBreak/>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lastRenderedPageBreak/>
              <w:t>26</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lang w:val="sr-Latn-CS"/>
              </w:rPr>
              <w:t>GE MAC 500, MAC 600</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26a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26</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27</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27</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rPr>
              <w:t>H</w:t>
            </w:r>
            <w:r w:rsidRPr="00E74D63">
              <w:rPr>
                <w:b/>
                <w:lang w:val="sr-Latn-CS"/>
              </w:rPr>
              <w:t>ormann Bios</w:t>
            </w:r>
            <w:r w:rsidRPr="00E74D63">
              <w:rPr>
                <w:b/>
              </w:rPr>
              <w:t>е</w:t>
            </w:r>
            <w:r w:rsidRPr="00E74D63">
              <w:rPr>
                <w:b/>
                <w:lang w:val="sr-Latn-CS"/>
              </w:rPr>
              <w:t xml:space="preserve">t 3600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27a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27</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28</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28</w:t>
            </w:r>
          </w:p>
        </w:tc>
        <w:tc>
          <w:tcPr>
            <w:tcW w:w="14289" w:type="dxa"/>
            <w:gridSpan w:val="5"/>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noProof/>
                <w:lang w:val="sr-Cyrl-CS"/>
              </w:rPr>
            </w:pPr>
            <w:r w:rsidRPr="00E74D63">
              <w:rPr>
                <w:b/>
                <w:bCs/>
                <w:noProof/>
                <w:lang w:val="sr-Cyrl-CS"/>
              </w:rPr>
              <w:t>Текуће поправке и одржавање ЕКГ апарата</w:t>
            </w:r>
            <w:r w:rsidRPr="00E74D63">
              <w:rPr>
                <w:b/>
                <w:bCs/>
                <w:lang w:val="sr-Latn-CS"/>
              </w:rPr>
              <w:t xml:space="preserve"> Cardio M Plus Medical Econet</w:t>
            </w:r>
            <w:r w:rsidRPr="00E74D63">
              <w:rPr>
                <w:b/>
                <w:bCs/>
                <w:noProof/>
                <w:lang w:val="sr-Cyrl-CS"/>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lastRenderedPageBreak/>
              <w:t>28/2a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28a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28</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29</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29</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color w:val="FF0000"/>
                <w:lang w:val="sr-Cyrl-CS"/>
              </w:rPr>
            </w:pPr>
            <w:r w:rsidRPr="00E74D63">
              <w:rPr>
                <w:b/>
                <w:noProof/>
                <w:lang w:val="sr-Cyrl-CS"/>
              </w:rPr>
              <w:t xml:space="preserve">Текуће поправке и одржавање ЕКГ апарата </w:t>
            </w:r>
            <w:r w:rsidRPr="00E74D63">
              <w:rPr>
                <w:b/>
                <w:lang w:val="sr-Latn-CS"/>
              </w:rPr>
              <w:t xml:space="preserve">Cardio perfect MD </w:t>
            </w:r>
            <w:r w:rsidRPr="00E74D63">
              <w:rPr>
                <w:b/>
              </w:rPr>
              <w:t>W</w:t>
            </w:r>
            <w:r w:rsidRPr="00E74D63">
              <w:rPr>
                <w:b/>
                <w:lang w:val="sr-Latn-CS"/>
              </w:rPr>
              <w:t>elch Allyn sa spirometrom</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29a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29</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30</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30</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w:t>
            </w:r>
            <w:r w:rsidRPr="00E74D63">
              <w:rPr>
                <w:b/>
                <w:noProof/>
              </w:rPr>
              <w:t>o</w:t>
            </w:r>
            <w:r w:rsidRPr="00E74D63">
              <w:rPr>
                <w:b/>
                <w:noProof/>
                <w:lang w:val="sr-Cyrl-CS"/>
              </w:rPr>
              <w:t xml:space="preserve">државање опреме за хирургију </w:t>
            </w:r>
            <w:r w:rsidRPr="00E74D63">
              <w:rPr>
                <w:b/>
                <w:lang w:val="sr-Latn-CS"/>
              </w:rPr>
              <w:t xml:space="preserve">Termo </w:t>
            </w:r>
            <w:r w:rsidRPr="00E74D63">
              <w:rPr>
                <w:b/>
                <w:color w:val="000000"/>
                <w:lang w:val="sr-Latn-CS"/>
              </w:rPr>
              <w:t xml:space="preserve">Kauter ERBE </w:t>
            </w:r>
            <w:r w:rsidRPr="00E74D63">
              <w:rPr>
                <w:b/>
                <w:color w:val="000000"/>
              </w:rPr>
              <w:t>VIO</w:t>
            </w:r>
            <w:r w:rsidRPr="00E74D63">
              <w:rPr>
                <w:b/>
                <w:color w:val="000000"/>
                <w:lang w:val="sr-Latn-CS"/>
              </w:rPr>
              <w:t xml:space="preserve"> 300 D</w:t>
            </w:r>
            <w:r w:rsidRPr="00E74D63">
              <w:rPr>
                <w:b/>
                <w:lang w:val="sr-Latn-CS"/>
              </w:rPr>
              <w:t>, Termo Kauter ERBE 400 W, Argon plazma ERBE</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30a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30</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31</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одржавање опреме за хирургију </w:t>
            </w:r>
            <w:r w:rsidRPr="00E74D63">
              <w:rPr>
                <w:b/>
                <w:lang w:val="sr-Latn-CS"/>
              </w:rPr>
              <w:t>Tekno Laparoskopski stub</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31a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5405C" w:rsidRPr="00E74D63">
        <w:rPr>
          <w:b/>
          <w:bCs/>
          <w:spacing w:val="-2"/>
          <w:lang/>
        </w:rPr>
        <w:t>32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9"/>
        <w:gridCol w:w="285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lang/>
              </w:rPr>
            </w:pPr>
            <w:r w:rsidRPr="00E74D63">
              <w:rPr>
                <w:b/>
                <w:bCs/>
                <w:lang/>
              </w:rPr>
              <w:t>32</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опреме за хирургију </w:t>
            </w:r>
            <w:r w:rsidRPr="00E74D63">
              <w:rPr>
                <w:b/>
                <w:bCs/>
                <w:noProof/>
              </w:rPr>
              <w:t>–</w:t>
            </w:r>
            <w:r w:rsidRPr="00E74D63">
              <w:rPr>
                <w:b/>
                <w:bCs/>
                <w:noProof/>
                <w:lang w:val="sr-Cyrl-CS"/>
              </w:rPr>
              <w:t xml:space="preserve"> операциона лампа </w:t>
            </w:r>
            <w:r w:rsidRPr="00E74D63">
              <w:rPr>
                <w:b/>
                <w:bCs/>
                <w:lang w:val="sr-Latn-CS"/>
              </w:rPr>
              <w:t xml:space="preserve">MSF M3DF Mach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55405C" w:rsidRPr="00E74D63">
              <w:rPr>
                <w:b/>
                <w:bCs/>
              </w:rPr>
              <w:t>32</w:t>
            </w:r>
            <w:r w:rsidRPr="00E74D63">
              <w:rPr>
                <w:b/>
                <w:bCs/>
              </w:rPr>
              <w:t>a</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са ПДВ-ом</w:t>
            </w:r>
          </w:p>
        </w:tc>
      </w:tr>
      <w:tr w:rsidR="00373FF0" w:rsidRPr="00E74D63">
        <w:trPr>
          <w:trHeight w:val="224"/>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55405C" w:rsidRPr="00E74D63">
              <w:rPr>
                <w:b/>
                <w:bCs/>
              </w:rPr>
              <w:t>32</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val="sr-Cyrl-CS"/>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72"/>
        <w:gridCol w:w="288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highlight w:val="yellow"/>
                <w:lang/>
              </w:rPr>
            </w:pPr>
            <w:r w:rsidRPr="00E74D63">
              <w:rPr>
                <w:b/>
                <w:bCs/>
                <w:lang/>
              </w:rPr>
              <w:t>33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опреме за хирургију  операциони сто </w:t>
            </w:r>
            <w:r w:rsidRPr="00E74D63">
              <w:rPr>
                <w:b/>
                <w:bCs/>
                <w:lang w:val="sr-Latn-CS"/>
              </w:rPr>
              <w:t>Medifa Hesse GMBH&amp;CO MAT 500</w:t>
            </w:r>
            <w:r w:rsidRPr="00E74D63">
              <w:rPr>
                <w:b/>
                <w:bCs/>
              </w:rPr>
              <w:t>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7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33</w:t>
            </w:r>
            <w:r w:rsidRPr="00E74D63">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33</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rPr>
      </w:pPr>
    </w:p>
    <w:p w:rsidR="00651C2D" w:rsidRPr="00E74D63" w:rsidRDefault="00651C2D" w:rsidP="00373FF0">
      <w:pPr>
        <w:pStyle w:val="BodyText"/>
        <w:tabs>
          <w:tab w:val="left" w:pos="7219"/>
          <w:tab w:val="left" w:pos="10282"/>
        </w:tabs>
        <w:spacing w:before="59"/>
        <w:rPr>
          <w:b/>
          <w:bCs/>
          <w:spacing w:val="-2"/>
          <w:lang/>
        </w:rPr>
      </w:pPr>
    </w:p>
    <w:p w:rsidR="00651C2D" w:rsidRPr="00E74D63" w:rsidRDefault="00651C2D" w:rsidP="00373FF0">
      <w:pPr>
        <w:pStyle w:val="BodyText"/>
        <w:tabs>
          <w:tab w:val="left" w:pos="7219"/>
          <w:tab w:val="left" w:pos="10282"/>
        </w:tabs>
        <w:spacing w:before="59"/>
        <w:rPr>
          <w:b/>
          <w:bCs/>
          <w:spacing w:val="-2"/>
          <w:lang/>
        </w:rPr>
      </w:pPr>
    </w:p>
    <w:p w:rsidR="00651C2D" w:rsidRPr="00E74D63" w:rsidRDefault="00651C2D" w:rsidP="00373FF0">
      <w:pPr>
        <w:pStyle w:val="BodyText"/>
        <w:tabs>
          <w:tab w:val="left" w:pos="7219"/>
          <w:tab w:val="left" w:pos="10282"/>
        </w:tabs>
        <w:spacing w:before="59"/>
        <w:rPr>
          <w:b/>
          <w:bCs/>
          <w:spacing w:val="-2"/>
          <w:lang/>
        </w:rPr>
      </w:pPr>
    </w:p>
    <w:p w:rsidR="00651C2D" w:rsidRPr="00E74D63" w:rsidRDefault="00651C2D"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0"/>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34</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за компјутеризовану томографију </w:t>
            </w:r>
            <w:r w:rsidRPr="00E74D63">
              <w:rPr>
                <w:b/>
                <w:bCs/>
                <w:lang w:val="sr-Latn-CS"/>
              </w:rPr>
              <w:t>Si</w:t>
            </w:r>
            <w:r w:rsidRPr="00E74D63">
              <w:rPr>
                <w:b/>
                <w:bCs/>
                <w:lang w:val="sr-Cyrl-CS"/>
              </w:rPr>
              <w:t>е</w:t>
            </w:r>
            <w:r w:rsidRPr="00E74D63">
              <w:rPr>
                <w:b/>
                <w:bCs/>
                <w:lang w:val="sr-Latn-CS"/>
              </w:rPr>
              <w:t xml:space="preserve">mens Somatom </w:t>
            </w:r>
            <w:r w:rsidRPr="00E74D63">
              <w:rPr>
                <w:b/>
                <w:bCs/>
              </w:rPr>
              <w:t>D</w:t>
            </w:r>
            <w:r w:rsidRPr="00E74D63">
              <w:rPr>
                <w:b/>
                <w:bCs/>
                <w:lang w:val="sr-Latn-CS"/>
              </w:rPr>
              <w:t>efinition AS</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34</w:t>
            </w:r>
            <w:r w:rsidRPr="00E74D63">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 xml:space="preserve">Укупно за партију </w:t>
            </w:r>
            <w:r w:rsidR="00651C2D" w:rsidRPr="00E74D63">
              <w:t>34</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35</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35</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и просветљавање – </w:t>
            </w:r>
            <w:r w:rsidRPr="00E74D63">
              <w:rPr>
                <w:b/>
                <w:bCs/>
                <w:lang w:val="sr-Latn-CS"/>
              </w:rPr>
              <w:t xml:space="preserve"> Philips duodiagnost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ind w:left="4110"/>
        <w:rPr>
          <w:spacing w:val="-2"/>
          <w:lang w:val="sr-Cyrl-CS"/>
        </w:rPr>
      </w:pPr>
    </w:p>
    <w:p w:rsidR="00373FF0" w:rsidRPr="00E74D63" w:rsidRDefault="00373FF0" w:rsidP="00373FF0">
      <w:pPr>
        <w:pStyle w:val="BodyText"/>
        <w:tabs>
          <w:tab w:val="left" w:pos="7219"/>
          <w:tab w:val="left" w:pos="10282"/>
        </w:tabs>
        <w:spacing w:before="59"/>
        <w:ind w:left="4110"/>
        <w:rPr>
          <w:spacing w:val="-2"/>
          <w:lang w:val="sr-Cyrl-CS"/>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EI Niš </w:t>
            </w:r>
            <w:r w:rsidRPr="00E74D63">
              <w:rPr>
                <w:b/>
                <w:bCs/>
                <w:lang w:val="sr-Latn-CS"/>
              </w:rPr>
              <w:t xml:space="preserve"> Superix 1000 Rastix 3 KT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36</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36</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37</w:t>
      </w:r>
    </w:p>
    <w:tbl>
      <w:tblPr>
        <w:tblW w:w="15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41"/>
        <w:gridCol w:w="2844"/>
        <w:gridCol w:w="2871"/>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4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4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7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p>
        </w:tc>
        <w:tc>
          <w:tcPr>
            <w:tcW w:w="14325"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w:t>
            </w:r>
            <w:r w:rsidRPr="00E74D63">
              <w:rPr>
                <w:b/>
                <w:bCs/>
                <w:lang w:val="sr-Latn-CS"/>
              </w:rPr>
              <w:t>Mobildrive AR 30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41"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44"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37</w:t>
            </w:r>
            <w:r w:rsidRPr="00E74D63">
              <w:rPr>
                <w:b/>
                <w:bCs/>
              </w:rPr>
              <w:t>a</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са ПДВ-ом</w:t>
            </w:r>
          </w:p>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37</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50"/>
        <w:gridCol w:w="2898"/>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и просветљавање </w:t>
            </w:r>
            <w:r w:rsidRPr="00E74D63">
              <w:rPr>
                <w:b/>
                <w:bCs/>
                <w:lang w:val="sr-Latn-CS"/>
              </w:rPr>
              <w:t>Ziehm Imaging Solo</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/2</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rPr>
            </w:pPr>
            <w:r w:rsidRPr="00E74D63">
              <w:rPr>
                <w:b/>
                <w:bCs/>
                <w:noProof/>
                <w:lang w:val="sr-Cyrl-CS"/>
              </w:rPr>
              <w:t xml:space="preserve">Текуће поправке и одржавање уређаја Рендген апарат зa Mamografiju – </w:t>
            </w:r>
            <w:r w:rsidRPr="00E74D63">
              <w:rPr>
                <w:b/>
                <w:bCs/>
                <w:lang w:val="sr-Latn-CS"/>
              </w:rPr>
              <w:t xml:space="preserve"> Sophie Planmed Classic</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92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39</w:t>
            </w:r>
            <w:r w:rsidRPr="00E74D63">
              <w:rPr>
                <w:b/>
                <w:bCs/>
              </w:rPr>
              <w:t>a</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21298E" w:rsidRPr="00E74D63">
              <w:rPr>
                <w:b/>
                <w:bCs/>
              </w:rPr>
              <w:t>39</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уређаја Рендген апарат за Остеодензиметрију </w:t>
            </w:r>
            <w:r w:rsidRPr="00E74D63">
              <w:rPr>
                <w:b/>
                <w:lang w:val="sr-Latn-CS"/>
              </w:rPr>
              <w:t>Meditech DTX200</w:t>
            </w:r>
            <w:r w:rsidRPr="00E74D63">
              <w:rPr>
                <w:b/>
              </w:rPr>
              <w:t xml:space="preserve"> </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925"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40a</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са ПДВ-ом</w:t>
            </w:r>
          </w:p>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 за партију</w:t>
            </w:r>
            <w:r w:rsidRPr="00E74D63">
              <w:rPr>
                <w:b/>
                <w:bCs/>
              </w:rPr>
              <w:t xml:space="preserve"> 40</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noProof/>
                <w:lang w:val="sr-Cyrl-CS"/>
              </w:rPr>
              <w:t xml:space="preserve">Текуће поправке и одржавање </w:t>
            </w:r>
            <w:r w:rsidRPr="00E74D63">
              <w:rPr>
                <w:b/>
                <w:bCs/>
                <w:lang w:val="sr-Latn-CS"/>
              </w:rPr>
              <w:t xml:space="preserve">Capsula XL Fuji FCR </w:t>
            </w:r>
            <w:r w:rsidRPr="00E74D63">
              <w:rPr>
                <w:b/>
                <w:bCs/>
                <w:lang w:val="sr-Cyrl-CS"/>
              </w:rPr>
              <w:t xml:space="preserve">за дигитализацију рендген филмова, суви штампач рендген филмова </w:t>
            </w:r>
            <w:r w:rsidRPr="00E74D63">
              <w:rPr>
                <w:b/>
                <w:bCs/>
                <w:lang w:val="sr-Latn-CS"/>
              </w:rPr>
              <w:t>FUJI DRY PIX 2000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41</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 за партију</w:t>
            </w:r>
            <w:r w:rsidRPr="00E74D63">
              <w:rPr>
                <w:b/>
                <w:bCs/>
              </w:rPr>
              <w:t xml:space="preserve"> </w:t>
            </w:r>
            <w:r w:rsidR="0021298E" w:rsidRPr="00E74D63">
              <w:rPr>
                <w:b/>
                <w:bCs/>
              </w:rPr>
              <w:t>41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сувог штампача рендген филмова </w:t>
            </w:r>
            <w:r w:rsidRPr="00E74D63">
              <w:rPr>
                <w:b/>
                <w:lang w:val="sr-Latn-CS"/>
              </w:rPr>
              <w:t>Carestream DV 5700</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898"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42a</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са ПДВ-ом</w:t>
            </w:r>
          </w:p>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lang w:val="sr-Cyrl-CS"/>
              </w:rPr>
            </w:pPr>
            <w:r w:rsidRPr="00E74D63">
              <w:rPr>
                <w:b/>
                <w:bCs/>
                <w:lang w:val="sr-Cyrl-CS"/>
              </w:rPr>
              <w:t>Укупно за партију</w:t>
            </w:r>
            <w:r w:rsidRPr="00E74D63">
              <w:rPr>
                <w:b/>
                <w:bCs/>
              </w:rPr>
              <w:t xml:space="preserve"> 42</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ињектора </w:t>
            </w:r>
            <w:r w:rsidRPr="00E74D63">
              <w:rPr>
                <w:b/>
                <w:bCs/>
                <w:lang w:val="sr-Latn-CS"/>
              </w:rPr>
              <w:t>Ulrich Missouri</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lang/>
              </w:rPr>
              <w:t>43</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21298E" w:rsidRPr="00E74D63">
              <w:rPr>
                <w:b/>
                <w:bCs/>
                <w:lang/>
              </w:rPr>
              <w:t>43</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rPr>
                <w:noProof/>
              </w:rPr>
            </w:pPr>
            <w:r w:rsidRPr="00E74D63">
              <w:rPr>
                <w:b/>
                <w:noProof/>
                <w:lang w:val="sr-Cyrl-CS"/>
              </w:rPr>
              <w:t>Текуће поправке и одржавање</w:t>
            </w:r>
            <w:r w:rsidRPr="00E74D63">
              <w:rPr>
                <w:b/>
                <w:noProof/>
              </w:rPr>
              <w:t xml:space="preserve"> </w:t>
            </w:r>
            <w:r w:rsidRPr="00E74D63">
              <w:rPr>
                <w:b/>
              </w:rPr>
              <w:t xml:space="preserve">Апарата за пречишћавање воде поступком реверсне осмозе типа </w:t>
            </w:r>
            <w:r w:rsidRPr="00E74D63">
              <w:rPr>
                <w:b/>
                <w:lang/>
              </w:rPr>
              <w:t xml:space="preserve">MFP3 </w:t>
            </w:r>
            <w:r w:rsidRPr="00E74D63">
              <w:rPr>
                <w:b/>
              </w:rPr>
              <w:t xml:space="preserve"> -1200MD "CULLIGAN”</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1377" w:type="dxa"/>
            <w:tcBorders>
              <w:top w:val="single" w:sz="4" w:space="0" w:color="000000"/>
              <w:left w:val="single" w:sz="4" w:space="0" w:color="000000"/>
              <w:bottom w:val="single" w:sz="4" w:space="0" w:color="000000"/>
              <w:right w:val="single" w:sz="4" w:space="0" w:color="auto"/>
            </w:tcBorders>
          </w:tcPr>
          <w:p w:rsidR="00391C96" w:rsidRPr="00E74D63" w:rsidRDefault="00391C96"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91C96" w:rsidRPr="00E74D63" w:rsidRDefault="00391C96"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44/1a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44/2a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Укупно</w:t>
            </w:r>
            <w:r w:rsidRPr="00E74D63">
              <w:rPr>
                <w:b/>
                <w:bCs/>
              </w:rPr>
              <w:t xml:space="preserve"> </w:t>
            </w:r>
            <w:r w:rsidRPr="00E74D63">
              <w:rPr>
                <w:b/>
                <w:bCs/>
                <w:lang/>
              </w:rPr>
              <w:t>44</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са ПДВ-ом</w:t>
            </w:r>
          </w:p>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lang/>
              </w:rPr>
            </w:pPr>
            <w:r w:rsidRPr="00E74D63">
              <w:rPr>
                <w:b/>
                <w:bCs/>
                <w:lang w:val="sr-Cyrl-CS"/>
              </w:rPr>
              <w:t>Укупно за партију</w:t>
            </w:r>
            <w:r w:rsidRPr="00E74D63">
              <w:rPr>
                <w:b/>
                <w:bCs/>
              </w:rPr>
              <w:t xml:space="preserve"> </w:t>
            </w:r>
            <w:r w:rsidRPr="00E74D63">
              <w:rPr>
                <w:b/>
                <w:bCs/>
                <w:lang/>
              </w:rPr>
              <w:t>44</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bl>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45</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lastRenderedPageBreak/>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lang/>
              </w:rPr>
            </w:pPr>
            <w:r w:rsidRPr="00E74D63">
              <w:rPr>
                <w:b/>
                <w:bCs/>
                <w:lang/>
              </w:rPr>
              <w:t>45</w:t>
            </w:r>
          </w:p>
        </w:tc>
        <w:tc>
          <w:tcPr>
            <w:tcW w:w="14235" w:type="dxa"/>
            <w:gridSpan w:val="5"/>
            <w:tcBorders>
              <w:top w:val="single" w:sz="4" w:space="0" w:color="000000"/>
              <w:left w:val="single" w:sz="4" w:space="0" w:color="000000"/>
              <w:bottom w:val="single" w:sz="4" w:space="0" w:color="auto"/>
              <w:right w:val="single" w:sz="4" w:space="0" w:color="000000"/>
            </w:tcBorders>
            <w:vAlign w:val="center"/>
          </w:tcPr>
          <w:p w:rsidR="003F3734" w:rsidRPr="00E74D63" w:rsidRDefault="003F3734" w:rsidP="00C3799C">
            <w:pPr>
              <w:rPr>
                <w:b/>
                <w:bCs/>
                <w:lang/>
              </w:rPr>
            </w:pPr>
            <w:r w:rsidRPr="00E74D63">
              <w:rPr>
                <w:b/>
                <w:noProof/>
                <w:lang/>
              </w:rPr>
              <w:t>Редован годишњи сервис, т</w:t>
            </w:r>
            <w:r w:rsidRPr="00E74D63">
              <w:rPr>
                <w:b/>
                <w:noProof/>
                <w:lang w:val="sr-Cyrl-CS"/>
              </w:rPr>
              <w:t>екуће поправке и одржавање лабораторијских апарата</w:t>
            </w:r>
            <w:r w:rsidRPr="00E74D63">
              <w:rPr>
                <w:b/>
                <w:noProof/>
                <w:lang/>
              </w:rPr>
              <w:t xml:space="preserve">  „Beckman Coulter“</w:t>
            </w:r>
            <w:r w:rsidRPr="00E74D63">
              <w:rPr>
                <w:b/>
                <w:noProof/>
                <w:lang w:val="sr-Cyrl-CS"/>
              </w:rPr>
              <w:t xml:space="preserve"> </w:t>
            </w:r>
            <w:r w:rsidRPr="00E74D63">
              <w:rPr>
                <w:b/>
                <w:noProof/>
                <w:lang/>
              </w:rPr>
              <w:t xml:space="preserve"> - </w:t>
            </w:r>
            <w:r w:rsidRPr="00E74D63">
              <w:rPr>
                <w:b/>
                <w:noProof/>
              </w:rPr>
              <w:t xml:space="preserve">AU 480, ACCESS 2,ACL 7000, HMX, ACT DIFF </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w:t>
            </w:r>
          </w:p>
        </w:tc>
        <w:tc>
          <w:tcPr>
            <w:tcW w:w="8655" w:type="dxa"/>
            <w:gridSpan w:val="3"/>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b/>
                <w:bCs/>
                <w:lang w:val="sr-Cyrl-CS"/>
              </w:rPr>
            </w:pPr>
            <w:r w:rsidRPr="00E74D63">
              <w:rPr>
                <w:b/>
                <w:noProof/>
                <w:lang w:val="sr-Cyrl-CS"/>
              </w:rPr>
              <w:t xml:space="preserve">Редован </w:t>
            </w:r>
            <w:r w:rsidRPr="00E74D63">
              <w:rPr>
                <w:b/>
                <w:noProof/>
                <w:lang/>
              </w:rPr>
              <w:t xml:space="preserve"> годишњи </w:t>
            </w:r>
            <w:r w:rsidRPr="00E74D63">
              <w:rPr>
                <w:b/>
                <w:noProof/>
                <w:lang w:val="sr-Cyrl-CS"/>
              </w:rPr>
              <w:t>сервис</w:t>
            </w:r>
            <w:r w:rsidRPr="00E74D63">
              <w:rPr>
                <w:noProof/>
                <w:lang w:val="sr-Cyrl-CS"/>
              </w:rPr>
              <w:t xml:space="preserve"> </w:t>
            </w:r>
            <w:r w:rsidRPr="00E74D63">
              <w:rPr>
                <w:b/>
                <w:bCs/>
                <w:lang w:val="sr-Cyrl-CS"/>
              </w:rPr>
              <w:t xml:space="preserve">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45/1a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 годишњи </w:t>
            </w:r>
            <w:r w:rsidRPr="00E74D63">
              <w:rPr>
                <w:noProof/>
                <w:lang w:val="sr-Cyrl-CS"/>
              </w:rPr>
              <w:t xml:space="preserve">сервис и одржавање </w:t>
            </w:r>
            <w:r w:rsidRPr="00E74D63">
              <w:rPr>
                <w:noProof/>
              </w:rPr>
              <w:t xml:space="preserve">биохемијског анализатора        </w:t>
            </w:r>
            <w:r w:rsidRPr="00E74D63">
              <w:rPr>
                <w:noProof/>
                <w:lang/>
              </w:rPr>
              <w:t>А</w:t>
            </w:r>
            <w:r w:rsidRPr="00E74D63">
              <w:rPr>
                <w:noProof/>
                <w:lang/>
              </w:rPr>
              <w:t>U</w:t>
            </w:r>
            <w:r w:rsidRPr="00E74D63">
              <w:rPr>
                <w:noProof/>
                <w:lang/>
              </w:rPr>
              <w:t xml:space="preserve"> 480</w:t>
            </w: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r w:rsidRPr="00E74D63">
              <w:t>1</w:t>
            </w:r>
          </w:p>
        </w:tc>
        <w:tc>
          <w:tcPr>
            <w:tcW w:w="2790" w:type="dxa"/>
            <w:tcBorders>
              <w:top w:val="single" w:sz="4" w:space="0" w:color="000000"/>
              <w:left w:val="single" w:sz="4" w:space="0" w:color="auto"/>
              <w:bottom w:val="single" w:sz="4" w:space="0" w:color="000000"/>
              <w:right w:val="single" w:sz="4" w:space="0" w:color="auto"/>
            </w:tcBorders>
          </w:tcPr>
          <w:p w:rsidR="003F3734" w:rsidRPr="00E74D63" w:rsidRDefault="003F3734" w:rsidP="00C3799C">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45/2a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имунохемијског анализатора </w:t>
            </w:r>
            <w:r w:rsidRPr="00E74D63">
              <w:rPr>
                <w:noProof/>
              </w:rPr>
              <w:t>ACCESS 2</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45/3a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коагулометра </w:t>
            </w:r>
            <w:r w:rsidRPr="00E74D63">
              <w:rPr>
                <w:noProof/>
              </w:rPr>
              <w:t>ACL 7000</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45/4a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Редован</w:t>
            </w:r>
            <w:r w:rsidRPr="00E74D63">
              <w:rPr>
                <w:noProof/>
                <w:lang/>
              </w:rPr>
              <w:t xml:space="preserve"> годишњи</w:t>
            </w:r>
            <w:r w:rsidRPr="00E74D63">
              <w:rPr>
                <w:noProof/>
                <w:lang w:val="sr-Cyrl-CS"/>
              </w:rPr>
              <w:t xml:space="preserve"> сервис и одржавање </w:t>
            </w:r>
            <w:r w:rsidRPr="00E74D63">
              <w:rPr>
                <w:noProof/>
                <w:lang/>
              </w:rPr>
              <w:t xml:space="preserve">хематолошког анализатора </w:t>
            </w:r>
            <w:r w:rsidRPr="00E74D63">
              <w:rPr>
                <w:noProof/>
              </w:rPr>
              <w:t>HMX</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45/5a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хематолошког анализатора </w:t>
            </w:r>
            <w:r w:rsidRPr="00E74D63">
              <w:rPr>
                <w:noProof/>
              </w:rPr>
              <w:t>ACT DIFF</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r w:rsidRPr="00E74D63">
              <w:rPr>
                <w:b/>
                <w:bCs/>
                <w:lang w:val="sr-Cyrl-CS"/>
              </w:rPr>
              <w:t>Укупно</w:t>
            </w:r>
            <w:r w:rsidRPr="00E74D63">
              <w:rPr>
                <w:b/>
                <w:bCs/>
              </w:rPr>
              <w:t xml:space="preserve"> 19a</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lang w:val="sr-Cyrl-CS"/>
              </w:rPr>
              <w:t>Укупно</w:t>
            </w:r>
            <w:r w:rsidRPr="00E74D63">
              <w:rPr>
                <w:b/>
                <w:bCs/>
              </w:rPr>
              <w:t xml:space="preserve"> 45</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45a + </w:t>
            </w:r>
            <w:r w:rsidRPr="00E74D63">
              <w:rPr>
                <w:b/>
                <w:bCs/>
                <w:lang/>
              </w:rPr>
              <w:t>45</w:t>
            </w:r>
            <w:r w:rsidRPr="00E74D63">
              <w:rPr>
                <w:b/>
                <w:bCs/>
                <w:lang w:val="sr-Cyrl-CS"/>
              </w:rPr>
              <w:t>б</w:t>
            </w:r>
            <w:r w:rsidRPr="00E74D63">
              <w:rPr>
                <w:b/>
                <w:bCs/>
              </w:rPr>
              <w:t xml:space="preserve">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 + 45</w:t>
            </w:r>
            <w:r w:rsidRPr="00E74D63">
              <w:rPr>
                <w:b/>
                <w:bCs/>
                <w:lang w:val="sr-Cyrl-CS"/>
              </w:rPr>
              <w:t>б</w:t>
            </w:r>
            <w:r w:rsidRPr="00E74D63">
              <w:rPr>
                <w:b/>
                <w:bCs/>
              </w:rPr>
              <w:t xml:space="preserve"> </w:t>
            </w:r>
            <w:r w:rsidRPr="00E74D63">
              <w:rPr>
                <w:b/>
                <w:bCs/>
                <w:lang w:val="sr-Cyrl-CS"/>
              </w:rPr>
              <w:t>са ПДВ-ом</w:t>
            </w: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 xml:space="preserve">Укупно за партију </w:t>
            </w:r>
            <w:r w:rsidRPr="00E74D63">
              <w:rPr>
                <w:b/>
                <w:bCs/>
              </w:rPr>
              <w:t>45</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bl>
    <w:p w:rsidR="003F3734" w:rsidRPr="00E74D63" w:rsidRDefault="003F3734" w:rsidP="003F3734">
      <w:pPr>
        <w:pStyle w:val="BodyText"/>
        <w:tabs>
          <w:tab w:val="left" w:pos="7219"/>
          <w:tab w:val="left" w:pos="10282"/>
        </w:tabs>
        <w:spacing w:before="59"/>
        <w:rPr>
          <w:b/>
          <w:bCs/>
          <w:spacing w:val="-2"/>
          <w:lang/>
        </w:rPr>
      </w:pPr>
    </w:p>
    <w:p w:rsidR="003F3734" w:rsidRPr="00E74D63" w:rsidRDefault="003F3734" w:rsidP="003F3734">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F3734" w:rsidRPr="007C49F6" w:rsidRDefault="003F3734" w:rsidP="00C3799C">
            <w:pPr>
              <w:rPr>
                <w:b/>
                <w:noProof/>
                <w:color w:val="000000"/>
                <w:lang/>
              </w:rPr>
            </w:pPr>
            <w:r w:rsidRPr="007C49F6">
              <w:rPr>
                <w:b/>
                <w:noProof/>
                <w:color w:val="000000"/>
                <w:lang w:val="sr-Cyrl-CS"/>
              </w:rPr>
              <w:t xml:space="preserve">Текуће поправке и одржавање </w:t>
            </w:r>
            <w:r w:rsidRPr="007C49F6">
              <w:rPr>
                <w:b/>
                <w:noProof/>
                <w:color w:val="000000"/>
                <w:lang/>
              </w:rPr>
              <w:t>гасаног анализатора</w:t>
            </w:r>
            <w:r w:rsidR="007C49F6" w:rsidRPr="007C49F6">
              <w:rPr>
                <w:b/>
                <w:noProof/>
                <w:color w:val="000000"/>
                <w:lang/>
              </w:rPr>
              <w:t xml:space="preserve"> </w:t>
            </w:r>
            <w:r w:rsidR="007C49F6" w:rsidRPr="007C49F6">
              <w:rPr>
                <w:b/>
                <w:color w:val="000000"/>
              </w:rPr>
              <w:t>ABL 80 Flex Basic</w:t>
            </w:r>
            <w:r w:rsidRPr="007C49F6">
              <w:rPr>
                <w:b/>
                <w:noProof/>
                <w:color w:val="000000"/>
                <w:lang/>
              </w:rPr>
              <w:t xml:space="preserve"> </w:t>
            </w:r>
            <w:r w:rsidRPr="007C49F6">
              <w:rPr>
                <w:b/>
                <w:noProof/>
                <w:color w:val="000000"/>
                <w:lang/>
              </w:rPr>
              <w:t>Radiometer</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95"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46/1a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46/2a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lastRenderedPageBreak/>
              <w:t>Укупно</w:t>
            </w:r>
            <w:r w:rsidRPr="00E74D63">
              <w:rPr>
                <w:b/>
                <w:bCs/>
              </w:rPr>
              <w:t xml:space="preserve"> </w:t>
            </w:r>
            <w:r w:rsidRPr="00E74D63">
              <w:rPr>
                <w:b/>
                <w:bCs/>
                <w:lang/>
              </w:rPr>
              <w:t>46</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са ПДВ-ом</w:t>
            </w:r>
          </w:p>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rPr>
            </w:pPr>
            <w:r w:rsidRPr="00E74D63">
              <w:rPr>
                <w:b/>
                <w:bCs/>
                <w:lang w:val="sr-Cyrl-CS"/>
              </w:rPr>
              <w:t>Укупно за партију</w:t>
            </w:r>
            <w:r w:rsidRPr="00E74D63">
              <w:rPr>
                <w:b/>
                <w:bCs/>
              </w:rPr>
              <w:t xml:space="preserve"> </w:t>
            </w:r>
            <w:r w:rsidRPr="00E74D63">
              <w:rPr>
                <w:b/>
                <w:bCs/>
                <w:lang/>
              </w:rPr>
              <w:t>46</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bl>
    <w:p w:rsidR="00391C96" w:rsidRPr="00E74D63" w:rsidRDefault="00391C96" w:rsidP="00373FF0">
      <w:pPr>
        <w:pStyle w:val="BodyText"/>
        <w:tabs>
          <w:tab w:val="left" w:pos="7219"/>
          <w:tab w:val="left" w:pos="10282"/>
        </w:tabs>
        <w:spacing w:before="59"/>
        <w:rPr>
          <w:b/>
          <w:bCs/>
          <w:spacing w:val="-2"/>
          <w:lang/>
        </w:rPr>
      </w:pPr>
    </w:p>
    <w:p w:rsidR="005768C3" w:rsidRPr="00E74D63" w:rsidRDefault="005768C3" w:rsidP="005768C3">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47</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rPr>
                <w:b/>
                <w:bCs/>
                <w:noProof/>
                <w:lang w:val="sr-Cyrl-CS"/>
              </w:rPr>
            </w:pPr>
            <w:r w:rsidRPr="00E74D63">
              <w:rPr>
                <w:b/>
                <w:bCs/>
                <w:noProof/>
                <w:lang w:val="sr-Cyrl-CS"/>
              </w:rPr>
              <w:t xml:space="preserve">Текуће поправке и одржавање </w:t>
            </w:r>
            <w:r w:rsidRPr="002624C5">
              <w:rPr>
                <w:b/>
                <w:noProof/>
                <w:lang w:val="sr-Cyrl-CS"/>
              </w:rPr>
              <w:t>уређаја Рендген апарат за снимање</w:t>
            </w:r>
            <w:r>
              <w:rPr>
                <w:b/>
                <w:noProof/>
                <w:lang/>
              </w:rPr>
              <w:t xml:space="preserve"> RAD speed PRO EL 40 Shimnadzu</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1395" w:type="dxa"/>
            <w:tcBorders>
              <w:top w:val="single" w:sz="4" w:space="0" w:color="000000"/>
              <w:left w:val="single" w:sz="4" w:space="0" w:color="000000"/>
              <w:bottom w:val="single" w:sz="4" w:space="0" w:color="000000"/>
              <w:right w:val="single" w:sz="4" w:space="0" w:color="auto"/>
            </w:tcBorders>
          </w:tcPr>
          <w:p w:rsidR="005768C3" w:rsidRPr="00E74D63" w:rsidRDefault="005768C3" w:rsidP="00FB0D89">
            <w:pPr>
              <w:rPr>
                <w:b/>
                <w:bCs/>
              </w:rPr>
            </w:pPr>
          </w:p>
        </w:tc>
        <w:tc>
          <w:tcPr>
            <w:tcW w:w="2898" w:type="dxa"/>
            <w:tcBorders>
              <w:top w:val="single" w:sz="4" w:space="0" w:color="000000"/>
              <w:left w:val="single" w:sz="4" w:space="0" w:color="auto"/>
              <w:bottom w:val="single" w:sz="4" w:space="0" w:color="000000"/>
              <w:right w:val="single" w:sz="4" w:space="0" w:color="000000"/>
            </w:tcBorders>
          </w:tcPr>
          <w:p w:rsidR="005768C3" w:rsidRPr="00E74D63" w:rsidRDefault="005768C3" w:rsidP="00FB0D89">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47/1a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47/2a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Укупно</w:t>
            </w:r>
            <w:r w:rsidRPr="00E74D63">
              <w:rPr>
                <w:b/>
                <w:bCs/>
              </w:rPr>
              <w:t xml:space="preserve"> </w:t>
            </w:r>
            <w:r w:rsidRPr="00E74D63">
              <w:rPr>
                <w:b/>
                <w:bCs/>
                <w:lang/>
              </w:rPr>
              <w:t>47</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са ПДВ-ом</w:t>
            </w:r>
          </w:p>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lang/>
              </w:rPr>
            </w:pPr>
            <w:r w:rsidRPr="00E74D63">
              <w:rPr>
                <w:b/>
                <w:bCs/>
                <w:lang w:val="sr-Cyrl-CS"/>
              </w:rPr>
              <w:t>Укупно за партију</w:t>
            </w:r>
            <w:r w:rsidRPr="00E74D63">
              <w:rPr>
                <w:b/>
                <w:bCs/>
              </w:rPr>
              <w:t xml:space="preserve"> </w:t>
            </w:r>
            <w:r w:rsidRPr="00E74D63">
              <w:rPr>
                <w:b/>
                <w:bCs/>
                <w:lang/>
              </w:rPr>
              <w:t>47</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bl>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391C96" w:rsidRPr="00E74D63">
        <w:rPr>
          <w:b/>
          <w:bCs/>
          <w:spacing w:val="-2"/>
          <w:lang/>
        </w:rPr>
        <w:t>4</w:t>
      </w:r>
      <w:r w:rsidR="005768C3">
        <w:rPr>
          <w:b/>
          <w:bCs/>
          <w:spacing w:val="-2"/>
          <w:lang/>
        </w:rPr>
        <w:t>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lang w:val="sr-Cyrl-CS"/>
              </w:rPr>
            </w:pPr>
            <w:r w:rsidRPr="00E74D63">
              <w:rPr>
                <w:b/>
                <w:bCs/>
                <w:noProof/>
                <w:lang w:val="sr-Cyrl-CS"/>
              </w:rPr>
              <w:t>Текуће поправке и одржавање а</w:t>
            </w:r>
            <w:r w:rsidRPr="00E74D63">
              <w:rPr>
                <w:b/>
                <w:bCs/>
              </w:rPr>
              <w:t>утоматске машине</w:t>
            </w:r>
            <w:r w:rsidRPr="00E74D63">
              <w:rPr>
                <w:b/>
                <w:bCs/>
                <w:lang w:val="sr-Cyrl-CS"/>
              </w:rPr>
              <w:t xml:space="preserve"> </w:t>
            </w:r>
            <w:r w:rsidRPr="00E74D63">
              <w:rPr>
                <w:b/>
                <w:bCs/>
              </w:rPr>
              <w:t>за развијање рен</w:t>
            </w:r>
            <w:r w:rsidRPr="00E74D63">
              <w:rPr>
                <w:b/>
                <w:bCs/>
                <w:lang w:val="sr-Cyrl-CS"/>
              </w:rPr>
              <w:t>д</w:t>
            </w:r>
            <w:r w:rsidRPr="00E74D63">
              <w:rPr>
                <w:b/>
                <w:bCs/>
              </w:rPr>
              <w:t>ген филмова, модел Optimax Protec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9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391C96" w:rsidRPr="00E74D63">
              <w:rPr>
                <w:b/>
                <w:bCs/>
                <w:lang/>
              </w:rPr>
              <w:t>4</w:t>
            </w:r>
            <w:r w:rsidR="005768C3">
              <w:rPr>
                <w:b/>
                <w:bCs/>
                <w:lang/>
              </w:rPr>
              <w:t>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391C96" w:rsidRPr="00E74D63">
              <w:rPr>
                <w:b/>
                <w:bCs/>
                <w:lang/>
              </w:rPr>
              <w:t>4</w:t>
            </w:r>
            <w:r w:rsidR="005768C3">
              <w:rPr>
                <w:b/>
                <w:bCs/>
                <w:lang/>
              </w:rPr>
              <w:t>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5768C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008AB" w:rsidRPr="00E74D63">
        <w:rPr>
          <w:b/>
          <w:bCs/>
          <w:spacing w:val="-2"/>
          <w:lang/>
        </w:rPr>
        <w:t>4</w:t>
      </w:r>
      <w:r w:rsidR="005768C3">
        <w:rPr>
          <w:b/>
          <w:bCs/>
          <w:spacing w:val="-2"/>
          <w:lang/>
        </w:rPr>
        <w:t>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lastRenderedPageBreak/>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lastRenderedPageBreak/>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lastRenderedPageBreak/>
              <w:t>4</w:t>
            </w:r>
            <w:r w:rsidR="005768C3">
              <w:rPr>
                <w:b/>
                <w:bCs/>
              </w:rPr>
              <w:t>9</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хемодијализних апарата </w:t>
            </w:r>
            <w:r w:rsidRPr="00E74D63">
              <w:rPr>
                <w:b/>
                <w:bCs/>
                <w:lang w:val="sr-Latn-CS"/>
              </w:rPr>
              <w:t>Fresenius Medical Care 4008S, 4008S Classic, 5008 i 5008S</w:t>
            </w:r>
            <w:r w:rsidRPr="00E74D63">
              <w:rPr>
                <w:b/>
                <w:b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6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0008AB" w:rsidRPr="00E74D63">
              <w:rPr>
                <w:b/>
                <w:bCs/>
                <w:lang/>
              </w:rPr>
              <w:t>4</w:t>
            </w:r>
            <w:r w:rsidR="005768C3">
              <w:rPr>
                <w:b/>
                <w:bCs/>
                <w:lang/>
              </w:rPr>
              <w:t>9</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0008AB" w:rsidRPr="00E74D63">
              <w:rPr>
                <w:b/>
                <w:bCs/>
                <w:lang/>
              </w:rPr>
              <w:t>4</w:t>
            </w:r>
            <w:r w:rsidR="005768C3">
              <w:rPr>
                <w:b/>
                <w:bCs/>
                <w:lang/>
              </w:rPr>
              <w:t>9</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373FF0" w:rsidRDefault="00373FF0" w:rsidP="00373FF0">
      <w:pPr>
        <w:pStyle w:val="BodyText"/>
        <w:tabs>
          <w:tab w:val="left" w:pos="7219"/>
          <w:tab w:val="left" w:pos="10282"/>
        </w:tabs>
        <w:spacing w:before="59"/>
        <w:ind w:left="4110"/>
        <w:rPr>
          <w:spacing w:val="-2"/>
        </w:rPr>
      </w:pPr>
    </w:p>
    <w:p w:rsidR="00373FF0" w:rsidRPr="005768C3" w:rsidRDefault="00373FF0" w:rsidP="005768C3">
      <w:pPr>
        <w:pStyle w:val="BodyText"/>
        <w:tabs>
          <w:tab w:val="left" w:pos="7219"/>
          <w:tab w:val="left" w:pos="10282"/>
        </w:tabs>
        <w:spacing w:before="59"/>
        <w:rPr>
          <w:spacing w:val="-2"/>
          <w:lang/>
        </w:rPr>
      </w:pPr>
    </w:p>
    <w:p w:rsidR="00C823D6" w:rsidRPr="00373FF0" w:rsidRDefault="00C823D6" w:rsidP="00533AFD">
      <w:pPr>
        <w:pStyle w:val="ListParagraph"/>
        <w:numPr>
          <w:ilvl w:val="0"/>
          <w:numId w:val="12"/>
        </w:numPr>
        <w:ind w:left="450" w:right="223"/>
        <w:jc w:val="both"/>
        <w:rPr>
          <w:b/>
          <w:bCs/>
          <w:lang w:val="sr-Cyrl-CS"/>
        </w:rPr>
      </w:pPr>
      <w:r w:rsidRPr="00373FF0">
        <w:rPr>
          <w:lang w:val="sr-Cyrl-CS"/>
        </w:rPr>
        <w:t>Цена сервисног сата за извршене услуге које понуђач даје обавезно укључује све трошкове: транспорт (опреме, уређаја и људства), дефектажу, демонтажу, сервисне активности (монтажу), пробу и пуштање у рад.</w:t>
      </w:r>
    </w:p>
    <w:p w:rsidR="00373FF0" w:rsidRPr="00C823D6" w:rsidRDefault="00373FF0" w:rsidP="00C823D6">
      <w:pPr>
        <w:pStyle w:val="BodyText"/>
        <w:tabs>
          <w:tab w:val="left" w:pos="7219"/>
          <w:tab w:val="left" w:pos="10282"/>
        </w:tabs>
        <w:spacing w:before="59"/>
        <w:rPr>
          <w:spacing w:val="-2"/>
          <w:lang/>
        </w:rPr>
      </w:pPr>
    </w:p>
    <w:p w:rsidR="00373FF0" w:rsidRPr="00373FF0" w:rsidRDefault="00373FF0" w:rsidP="00373FF0">
      <w:pPr>
        <w:pStyle w:val="BodyText"/>
        <w:tabs>
          <w:tab w:val="left" w:pos="7219"/>
          <w:tab w:val="left" w:pos="10282"/>
        </w:tabs>
        <w:spacing w:before="59"/>
        <w:ind w:left="4110"/>
        <w:rPr>
          <w:spacing w:val="-2"/>
          <w:lang w:val="sr-Cyrl-CS"/>
        </w:rPr>
      </w:pPr>
    </w:p>
    <w:p w:rsidR="00373FF0" w:rsidRPr="005768C3" w:rsidRDefault="00373FF0" w:rsidP="005768C3">
      <w:pPr>
        <w:rPr>
          <w:b/>
          <w:bCs/>
          <w:lang/>
        </w:rPr>
        <w:sectPr w:rsidR="00373FF0" w:rsidRPr="005768C3" w:rsidSect="00813468">
          <w:pgSz w:w="16840" w:h="11907" w:orient="landscape" w:code="9"/>
          <w:pgMar w:top="567" w:right="851" w:bottom="567" w:left="851" w:header="709" w:footer="709" w:gutter="0"/>
          <w:pgNumType w:start="19"/>
          <w:cols w:space="708"/>
          <w:docGrid w:linePitch="360"/>
        </w:sectPr>
      </w:pPr>
    </w:p>
    <w:p w:rsidR="00373FF0" w:rsidRPr="00373FF0" w:rsidRDefault="00373FF0" w:rsidP="00373FF0">
      <w:pPr>
        <w:jc w:val="center"/>
        <w:rPr>
          <w:b/>
          <w:bCs/>
          <w:lang w:val="sr-Cyrl-CS"/>
        </w:rPr>
      </w:pPr>
      <w:r w:rsidRPr="00373FF0">
        <w:rPr>
          <w:b/>
          <w:bCs/>
        </w:rPr>
        <w:lastRenderedPageBreak/>
        <w:t>ЦЕНОВНИЦИ РЕЗЕРВНИХ ДЕЛОВА</w:t>
      </w:r>
    </w:p>
    <w:p w:rsidR="00373FF0" w:rsidRPr="00C823D6" w:rsidRDefault="00373FF0" w:rsidP="00373FF0">
      <w:pPr>
        <w:tabs>
          <w:tab w:val="left" w:pos="2520"/>
        </w:tabs>
        <w:rPr>
          <w:lang/>
        </w:rPr>
      </w:pPr>
    </w:p>
    <w:p w:rsidR="00373FF0" w:rsidRPr="00A40D3E" w:rsidRDefault="009C3C16" w:rsidP="00373FF0">
      <w:pPr>
        <w:tabs>
          <w:tab w:val="left" w:pos="2520"/>
        </w:tabs>
        <w:rPr>
          <w:b/>
          <w:bCs/>
          <w:sz w:val="20"/>
          <w:szCs w:val="20"/>
        </w:rPr>
      </w:pPr>
      <w:r w:rsidRPr="00A40D3E">
        <w:rPr>
          <w:b/>
          <w:bCs/>
          <w:sz w:val="20"/>
          <w:szCs w:val="20"/>
        </w:rPr>
        <w:t>Ценовник резервних делова за партију 1</w:t>
      </w:r>
    </w:p>
    <w:tbl>
      <w:tblPr>
        <w:tblW w:w="8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760"/>
        <w:gridCol w:w="956"/>
        <w:gridCol w:w="1978"/>
        <w:gridCol w:w="1893"/>
      </w:tblGrid>
      <w:tr w:rsidR="009C3C16"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Ред.бр</w:t>
            </w:r>
          </w:p>
        </w:tc>
        <w:tc>
          <w:tcPr>
            <w:tcW w:w="27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са ПДВ-ом</w:t>
            </w: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Y-nastavak za odrasle 90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22/22 dupli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ventilaciju 110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Balon za disanje 2,3 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Kružni sistem za disanje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Kapa ekspiracionog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0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VALVE CRATER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Plate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Podloska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 /cosy 1/</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ADJUSTING SCREW</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Posuda za absorber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WASHER B 5,3 DIN 9021-A4</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O-RING SEAL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fdter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Čašica za skupljanje vode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 nastavak za odrasle, prav</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pritisak</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Priključni adapter za 02 senz.</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Kućište za 02 senzor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FRESHGAS HOSE 0,9M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merenje protoka/2 kom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Senzor protoka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2x1,5 SI</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Ekspiracioni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ventila-sito</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HOUSING N20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Alarmventil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Regulator pritiska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REP.SET PRESSURE REGULATOR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Ugaona konekcija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Pištaljka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Ejektor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CEMENT ELASTOSIL E41 (90 ML)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Feder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Kugla 4mm III DIN 5401 -X45CR13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Pumpa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HOSE 2X1-SIGN RED</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ASM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kontrolni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filter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Peep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Damper Device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Štampana ploča za napajanje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Držač za kabl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SW 2.81 FABIUSCE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Softwer 04.00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Pozadinsko svetlo ekrana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Plastična tastatura aparata za anesteziju</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PCB štampana ploča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NiCd akumulator 9V lOOmAh</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Connection Cable RS232 TTL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pritiska PAW za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+-4MBAR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Best.LP Interface (Fabius RS23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ADDA FAN ASSEMBLY</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PRESSURE GAUGE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 1.BLUE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CONTROL KNOB ISO, WITHOUT 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SAFETY VALVE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Slow motion valve component</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Blolc za regulaciju protoka gasa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ANGLE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SCREW-1N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2/2-Nepovratni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Dihtung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Točak za kolica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9C3C16" w:rsidRPr="00A40D3E">
        <w:trPr>
          <w:trHeight w:val="289"/>
        </w:trPr>
        <w:tc>
          <w:tcPr>
            <w:tcW w:w="6654" w:type="dxa"/>
            <w:gridSpan w:val="4"/>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right"/>
              <w:rPr>
                <w:sz w:val="20"/>
                <w:szCs w:val="20"/>
              </w:rPr>
            </w:pPr>
            <w:r w:rsidRPr="00A40D3E">
              <w:rPr>
                <w:b/>
                <w:bCs/>
                <w:sz w:val="20"/>
                <w:szCs w:val="20"/>
                <w:lang w:val="sr-Cyrl-CS"/>
              </w:rPr>
              <w:t>УКУПНО:</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p>
        </w:tc>
      </w:tr>
    </w:tbl>
    <w:p w:rsidR="009C3C16" w:rsidRPr="00A40D3E" w:rsidRDefault="009C3C16" w:rsidP="00373FF0">
      <w:pPr>
        <w:tabs>
          <w:tab w:val="left" w:pos="2520"/>
        </w:tabs>
        <w:rPr>
          <w:sz w:val="20"/>
          <w:szCs w:val="20"/>
          <w:lang w:val="sr-Cyrl-CS"/>
        </w:rPr>
      </w:pPr>
    </w:p>
    <w:p w:rsidR="00373FF0" w:rsidRPr="00A40D3E" w:rsidRDefault="00373FF0" w:rsidP="00373FF0">
      <w:pPr>
        <w:rPr>
          <w:b/>
          <w:bCs/>
          <w:noProof/>
          <w:sz w:val="20"/>
          <w:szCs w:val="20"/>
        </w:rPr>
      </w:pPr>
      <w:r w:rsidRPr="00A40D3E">
        <w:rPr>
          <w:b/>
          <w:bCs/>
          <w:sz w:val="20"/>
          <w:szCs w:val="20"/>
        </w:rPr>
        <w:t xml:space="preserve">Ценовник резервних делова за партију </w:t>
      </w:r>
      <w:r w:rsidR="00C3799C" w:rsidRPr="00A40D3E">
        <w:rPr>
          <w:b/>
          <w:bCs/>
          <w:sz w:val="20"/>
          <w:szCs w:val="20"/>
        </w:rPr>
        <w:t>2</w:t>
      </w:r>
      <w:r w:rsidRPr="00A40D3E">
        <w:rPr>
          <w:b/>
          <w:bCs/>
          <w:sz w:val="20"/>
          <w:szCs w:val="20"/>
          <w:lang w:val="sr-Cyrl-CS"/>
        </w:rPr>
        <w:t xml:space="preserve"> </w:t>
      </w:r>
    </w:p>
    <w:p w:rsidR="00C3799C" w:rsidRPr="00A40D3E" w:rsidRDefault="00C3799C" w:rsidP="00373FF0">
      <w:pPr>
        <w:rPr>
          <w:sz w:val="20"/>
          <w:szCs w:val="20"/>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49"/>
        <w:gridCol w:w="1104"/>
        <w:gridCol w:w="1685"/>
        <w:gridCol w:w="1730"/>
      </w:tblGrid>
      <w:tr w:rsidR="00373FF0" w:rsidRPr="00A40D3E">
        <w:trPr>
          <w:trHeight w:val="28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Ред.бр</w:t>
            </w:r>
          </w:p>
        </w:tc>
        <w:tc>
          <w:tcPr>
            <w:tcW w:w="264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са ПДВ-ом</w:t>
            </w:r>
          </w:p>
        </w:tc>
      </w:tr>
      <w:tr w:rsidR="00373FF0" w:rsidRPr="00A40D3E">
        <w:trPr>
          <w:trHeight w:val="170"/>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O-RING</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2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3.</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4.</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Bakterijski 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5.</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pritiska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97"/>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6.</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protoka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7.</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8.</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42"/>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9.</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Toroidalna zaptivka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10.</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79"/>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Olovna gel 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300"/>
        </w:trPr>
        <w:tc>
          <w:tcPr>
            <w:tcW w:w="643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right"/>
              <w:rPr>
                <w:b/>
                <w:bCs/>
                <w:sz w:val="20"/>
                <w:szCs w:val="20"/>
                <w:lang w:val="sr-Cyrl-CS"/>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bl>
    <w:p w:rsidR="00AB7A8F" w:rsidRPr="00A40D3E" w:rsidRDefault="00813468" w:rsidP="00AB7A8F">
      <w:pPr>
        <w:tabs>
          <w:tab w:val="left" w:pos="2520"/>
        </w:tabs>
        <w:rPr>
          <w:b/>
          <w:bCs/>
          <w:sz w:val="20"/>
          <w:szCs w:val="20"/>
        </w:rPr>
      </w:pPr>
      <w:r>
        <w:rPr>
          <w:b/>
          <w:bCs/>
          <w:sz w:val="20"/>
          <w:szCs w:val="20"/>
        </w:rPr>
        <w:br w:type="textWrapping" w:clear="all"/>
      </w:r>
    </w:p>
    <w:p w:rsidR="00AB7A8F" w:rsidRPr="00A40D3E" w:rsidRDefault="00AB7A8F" w:rsidP="00AB7A8F">
      <w:pPr>
        <w:tabs>
          <w:tab w:val="left" w:pos="2520"/>
        </w:tabs>
        <w:rPr>
          <w:b/>
          <w:bCs/>
          <w:sz w:val="20"/>
          <w:szCs w:val="20"/>
        </w:rPr>
      </w:pPr>
      <w:r w:rsidRPr="00A40D3E">
        <w:rPr>
          <w:b/>
          <w:bCs/>
          <w:sz w:val="20"/>
          <w:szCs w:val="20"/>
        </w:rPr>
        <w:lastRenderedPageBreak/>
        <w:t>Ценовник резервних делова за партију 3</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91"/>
        <w:gridCol w:w="1104"/>
        <w:gridCol w:w="1978"/>
        <w:gridCol w:w="1893"/>
      </w:tblGrid>
      <w:tr w:rsidR="00AB7A8F"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Ред.бр</w:t>
            </w:r>
          </w:p>
        </w:tc>
        <w:tc>
          <w:tcPr>
            <w:tcW w:w="3491"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са ПДВ-ом</w:t>
            </w: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Ovlazivac vazduha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Set delova nosaca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w:t>
            </w:r>
            <w:r w:rsidRPr="00A40D3E">
              <w:rPr>
                <w:rStyle w:val="Bodytext2TimesNewRoman6"/>
                <w:rFonts w:eastAsia="Arial Unicode MS"/>
              </w:rPr>
              <w:t>m</w:t>
            </w:r>
            <w:r w:rsidRPr="00A40D3E">
              <w:rPr>
                <w:rStyle w:val="Bodytext2TimesNewRoman6"/>
                <w:rFonts w:eastAsia="Calibri"/>
              </w:rPr>
              <w:t>plet creva za ventilaciju</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Set creva za HME filtere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Komplet za kacenje ovlazivaca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Baterija 12V/17AH</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Akumulator 12 V 3,5AH( 184141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Kit Insertion Stripes EN, GB</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Adhesive Tape 12 x 1,6</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Celicna navrtka M3 DIN985</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Savina color display, complete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LOUDSPEAKER CPMPLETE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Enginedrive, compl.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Spirolog senzora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 Flowswitcher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Temp.senzor sa kablom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modul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Senzor VE</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rnodul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02 kuciste senzora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Cable harness AWT01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Motor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Mikrofilter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Style w:val="Bodytext2TimesNewRoman6"/>
                <w:rFonts w:eastAsia="Arial Unicode MS"/>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FILTER TSI</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REP.SET DIAPHRAGM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Valve actuator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DIAPHRAGM</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Poklopac respiratora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Držač senzora protoka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WASHER B 5,3 DIN 9021-A4</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Style w:val="Bodytext2TimesNewRoman6"/>
                <w:rFonts w:eastAsia="Arial Unicode MS"/>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rPr>
                <w:sz w:val="20"/>
                <w:szCs w:val="20"/>
              </w:rPr>
            </w:pPr>
            <w:r w:rsidRPr="00A40D3E">
              <w:rPr>
                <w:rStyle w:val="Bodytext2TimesNewRoman6"/>
                <w:rFonts w:eastAsia="Calibri"/>
              </w:rPr>
              <w:t>Kolor displej</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bl>
    <w:p w:rsidR="00AB7A8F" w:rsidRPr="00A40D3E" w:rsidRDefault="00AB7A8F" w:rsidP="00373FF0">
      <w:pPr>
        <w:tabs>
          <w:tab w:val="left" w:pos="2520"/>
        </w:tabs>
        <w:rPr>
          <w:sz w:val="20"/>
          <w:szCs w:val="20"/>
        </w:rPr>
      </w:pPr>
    </w:p>
    <w:p w:rsidR="00373FF0" w:rsidRPr="00A40D3E" w:rsidRDefault="00373FF0" w:rsidP="00373FF0">
      <w:pPr>
        <w:rPr>
          <w:sz w:val="20"/>
          <w:szCs w:val="20"/>
        </w:rPr>
      </w:pPr>
      <w:r w:rsidRPr="00A40D3E">
        <w:rPr>
          <w:b/>
          <w:bCs/>
          <w:sz w:val="20"/>
          <w:szCs w:val="20"/>
        </w:rPr>
        <w:t>Ценовник резервних делова за партију</w:t>
      </w:r>
      <w:r w:rsidR="00A47899" w:rsidRPr="00A40D3E">
        <w:rPr>
          <w:b/>
          <w:bCs/>
          <w:sz w:val="20"/>
          <w:szCs w:val="20"/>
        </w:rPr>
        <w:t xml:space="preserve"> 4</w:t>
      </w:r>
      <w:r w:rsidRPr="00A40D3E">
        <w:rPr>
          <w:b/>
          <w:bCs/>
          <w:sz w:val="20"/>
          <w:szCs w:val="20"/>
          <w:lang w:val="sr-Cyrl-CS"/>
        </w:rPr>
        <w:t xml:space="preserve"> </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356"/>
        <w:gridCol w:w="1104"/>
        <w:gridCol w:w="1978"/>
        <w:gridCol w:w="1876"/>
      </w:tblGrid>
      <w:tr w:rsidR="00373FF0" w:rsidRPr="00A40D3E">
        <w:trPr>
          <w:trHeight w:val="28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Frequency block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Double diaphragm 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60"/>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Microswitch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3/2-Way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Pressure gauge INT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Peep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Check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Gas Supply, 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Tubes (OXYLOG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I:-valve,CPL.(OXYLOG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OXYLOG 2000 Servset 2Y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lang w:val="sr-Cyrl-CS"/>
              </w:rPr>
            </w:pPr>
            <w:r w:rsidRPr="00A40D3E">
              <w:rPr>
                <w:sz w:val="20"/>
                <w:szCs w:val="20"/>
              </w:rPr>
              <w:t>12</w:t>
            </w:r>
            <w:r w:rsidRPr="00A40D3E">
              <w:rPr>
                <w:sz w:val="20"/>
                <w:szCs w:val="20"/>
                <w:lang w:val="sr-Cyrl-CS"/>
              </w:rPr>
              <w:t>.</w:t>
            </w:r>
          </w:p>
        </w:tc>
        <w:tc>
          <w:tcPr>
            <w:tcW w:w="3356" w:type="dxa"/>
            <w:tcBorders>
              <w:top w:val="single" w:sz="4" w:space="0" w:color="auto"/>
              <w:left w:val="single" w:sz="4" w:space="0" w:color="auto"/>
              <w:bottom w:val="single" w:sz="4" w:space="0" w:color="auto"/>
              <w:right w:val="single" w:sz="4" w:space="0" w:color="auto"/>
            </w:tcBorders>
          </w:tcPr>
          <w:p w:rsidR="00C823D6" w:rsidRPr="00A40D3E" w:rsidRDefault="00373FF0" w:rsidP="00373FF0">
            <w:pPr>
              <w:rPr>
                <w:sz w:val="20"/>
                <w:szCs w:val="20"/>
              </w:rPr>
            </w:pPr>
            <w:r w:rsidRPr="00A40D3E">
              <w:rPr>
                <w:sz w:val="20"/>
                <w:szCs w:val="20"/>
              </w:rPr>
              <w:t>OXYLOG 2000 Servset</w:t>
            </w:r>
          </w:p>
          <w:p w:rsidR="00373FF0" w:rsidRPr="00A40D3E" w:rsidRDefault="00373FF0" w:rsidP="00373FF0">
            <w:pPr>
              <w:rPr>
                <w:sz w:val="20"/>
                <w:szCs w:val="20"/>
              </w:rPr>
            </w:pPr>
            <w:r w:rsidRPr="00A40D3E">
              <w:rPr>
                <w:sz w:val="20"/>
                <w:szCs w:val="20"/>
              </w:rPr>
              <w:t xml:space="preserve"> (KNOCKS) 6Y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87"/>
        </w:trPr>
        <w:tc>
          <w:tcPr>
            <w:tcW w:w="743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rPr>
      </w:pPr>
    </w:p>
    <w:p w:rsidR="00373FF0" w:rsidRPr="00A40D3E" w:rsidRDefault="00373FF0" w:rsidP="00373FF0">
      <w:pPr>
        <w:rPr>
          <w:b/>
          <w:bCs/>
          <w:noProof/>
          <w:sz w:val="20"/>
          <w:szCs w:val="20"/>
          <w:lang w:val="sr-Latn-CS"/>
        </w:rPr>
      </w:pPr>
      <w:r w:rsidRPr="00A40D3E">
        <w:rPr>
          <w:b/>
          <w:bCs/>
          <w:sz w:val="20"/>
          <w:szCs w:val="20"/>
        </w:rPr>
        <w:t xml:space="preserve">Ценовник резервних делова за партију </w:t>
      </w:r>
      <w:r w:rsidR="00A92591" w:rsidRPr="00A40D3E">
        <w:rPr>
          <w:b/>
          <w:bCs/>
          <w:sz w:val="20"/>
          <w:szCs w:val="20"/>
        </w:rPr>
        <w:t>5</w:t>
      </w:r>
      <w:r w:rsidRPr="00A40D3E">
        <w:rPr>
          <w:b/>
          <w:bCs/>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330"/>
        <w:gridCol w:w="1104"/>
        <w:gridCol w:w="2028"/>
        <w:gridCol w:w="188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82828"/>
                <w:w w:val="107"/>
                <w:sz w:val="20"/>
                <w:szCs w:val="20"/>
              </w:rPr>
              <w:t>W</w:t>
            </w:r>
            <w:r w:rsidRPr="00A40D3E">
              <w:rPr>
                <w:color w:val="282828"/>
                <w:w w:val="107"/>
                <w:sz w:val="20"/>
                <w:szCs w:val="20"/>
                <w:lang w:val="sr-Cyrl-CS"/>
              </w:rPr>
              <w:t>а</w:t>
            </w:r>
            <w:r w:rsidRPr="00A40D3E">
              <w:rPr>
                <w:color w:val="282828"/>
                <w:w w:val="107"/>
                <w:sz w:val="20"/>
                <w:szCs w:val="20"/>
              </w:rPr>
              <w:t>sserkocher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8"/>
              <w:ind w:left="36" w:right="-20"/>
              <w:rPr>
                <w:sz w:val="20"/>
                <w:szCs w:val="20"/>
              </w:rPr>
            </w:pPr>
            <w:r w:rsidRPr="00A40D3E">
              <w:rPr>
                <w:color w:val="282828"/>
                <w:sz w:val="20"/>
                <w:szCs w:val="20"/>
              </w:rPr>
              <w:t>О</w:t>
            </w:r>
            <w:r w:rsidRPr="00A40D3E">
              <w:rPr>
                <w:color w:val="282828"/>
                <w:spacing w:val="11"/>
                <w:sz w:val="20"/>
                <w:szCs w:val="20"/>
              </w:rPr>
              <w:t xml:space="preserve"> ring seal</w:t>
            </w:r>
            <w:r w:rsidRPr="00A40D3E">
              <w:rPr>
                <w:color w:val="282828"/>
                <w:spacing w:val="39"/>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82828"/>
                <w:position w:val="-1"/>
                <w:sz w:val="20"/>
                <w:szCs w:val="20"/>
              </w:rPr>
              <w:t>Greja</w:t>
            </w:r>
            <w:r w:rsidRPr="00A40D3E">
              <w:rPr>
                <w:color w:val="282828"/>
                <w:position w:val="-1"/>
                <w:sz w:val="20"/>
                <w:szCs w:val="20"/>
                <w:lang w:val="sr-Latn-CS"/>
              </w:rPr>
              <w:t>č za vazduh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82828"/>
                <w:w w:val="107"/>
                <w:position w:val="-1"/>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 xml:space="preserve">Motor </w:t>
            </w:r>
            <w:r w:rsidRPr="00A40D3E">
              <w:rPr>
                <w:color w:val="282828"/>
                <w:spacing w:val="5"/>
                <w:sz w:val="20"/>
                <w:szCs w:val="20"/>
              </w:rPr>
              <w:t xml:space="preserve"> </w:t>
            </w:r>
            <w:r w:rsidRPr="00A40D3E">
              <w:rPr>
                <w:color w:val="282828"/>
                <w:w w:val="107"/>
                <w:sz w:val="20"/>
                <w:szCs w:val="20"/>
              </w:rPr>
              <w:t>FAN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82828"/>
                <w:sz w:val="20"/>
                <w:szCs w:val="20"/>
              </w:rPr>
              <w:t xml:space="preserve">Stator  with heater </w:t>
            </w:r>
            <w:r w:rsidRPr="00A40D3E">
              <w:rPr>
                <w:color w:val="282828"/>
                <w:w w:val="103"/>
                <w:sz w:val="20"/>
                <w:szCs w:val="20"/>
              </w:rPr>
              <w:t>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7.</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3"/>
              <w:ind w:left="46" w:right="-20"/>
              <w:rPr>
                <w:sz w:val="20"/>
                <w:szCs w:val="20"/>
              </w:rPr>
            </w:pPr>
            <w:r w:rsidRPr="00A40D3E">
              <w:rPr>
                <w:color w:val="282828"/>
                <w:sz w:val="20"/>
                <w:szCs w:val="20"/>
              </w:rPr>
              <w:t xml:space="preserve">Filter za </w:t>
            </w:r>
            <w:r w:rsidRPr="00A40D3E">
              <w:rPr>
                <w:color w:val="282828"/>
                <w:w w:val="106"/>
                <w:sz w:val="20"/>
                <w:szCs w:val="20"/>
              </w:rPr>
              <w:t>CALEO</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with </w:t>
            </w:r>
            <w:r w:rsidRPr="00A40D3E">
              <w:rPr>
                <w:color w:val="282828"/>
                <w:position w:val="-1"/>
                <w:sz w:val="20"/>
                <w:szCs w:val="20"/>
              </w:rPr>
              <w:t>hall sensors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t>
            </w:r>
            <w:r w:rsidRPr="00A40D3E">
              <w:rPr>
                <w:color w:val="282828"/>
                <w:position w:val="-1"/>
                <w:sz w:val="20"/>
                <w:szCs w:val="20"/>
              </w:rPr>
              <w:t>with</w:t>
            </w:r>
            <w:r w:rsidRPr="00A40D3E">
              <w:rPr>
                <w:color w:val="282828"/>
                <w:spacing w:val="40"/>
                <w:position w:val="-1"/>
                <w:sz w:val="20"/>
                <w:szCs w:val="20"/>
              </w:rPr>
              <w:t xml:space="preserve"> sensor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Oxytrace incu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82828"/>
                <w:position w:val="-1"/>
                <w:sz w:val="20"/>
                <w:szCs w:val="20"/>
              </w:rPr>
              <w:t>Lithium batery ЗV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82828"/>
                <w:sz w:val="20"/>
                <w:szCs w:val="20"/>
              </w:rPr>
              <w:t>РВА</w:t>
            </w:r>
            <w:r w:rsidRPr="00A40D3E">
              <w:rPr>
                <w:color w:val="282828"/>
                <w:spacing w:val="34"/>
                <w:sz w:val="20"/>
                <w:szCs w:val="20"/>
              </w:rPr>
              <w:t xml:space="preserve"> </w:t>
            </w:r>
            <w:r w:rsidRPr="00A40D3E">
              <w:rPr>
                <w:color w:val="282828"/>
                <w:sz w:val="20"/>
                <w:szCs w:val="20"/>
              </w:rPr>
              <w:t>with controller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82828"/>
                <w:w w:val="107"/>
                <w:sz w:val="20"/>
                <w:szCs w:val="20"/>
              </w:rPr>
              <w:t xml:space="preserve">Haubendeckel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w w:val="108"/>
                <w:position w:val="-1"/>
                <w:sz w:val="20"/>
                <w:szCs w:val="20"/>
              </w:rPr>
              <w:t>Guide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sz w:val="20"/>
                <w:szCs w:val="20"/>
              </w:rPr>
              <w:t>Uvodnik za crevo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w w:val="108"/>
                <w:sz w:val="20"/>
                <w:szCs w:val="20"/>
              </w:rPr>
              <w:t xml:space="preserve">Doppelwand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343"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A92591" w:rsidP="00373FF0">
      <w:pPr>
        <w:tabs>
          <w:tab w:val="left" w:pos="2520"/>
        </w:tabs>
        <w:rPr>
          <w:sz w:val="20"/>
          <w:szCs w:val="20"/>
        </w:rPr>
      </w:pPr>
      <w:r w:rsidRPr="00A40D3E">
        <w:rPr>
          <w:b/>
          <w:bCs/>
          <w:sz w:val="20"/>
          <w:szCs w:val="20"/>
        </w:rPr>
        <w:t>Ценовник резервних делова за партију 6</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1"/>
        <w:gridCol w:w="2078"/>
        <w:gridCol w:w="1695"/>
        <w:gridCol w:w="1740"/>
      </w:tblGrid>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Ред.бр</w:t>
            </w: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Назив резервног дела</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без ПДВ-а</w:t>
            </w: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са ПДВ-ом</w:t>
            </w: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Grejač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Greiač vode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Apsolutni filter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kože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Nivostat za vodu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Rastavni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Procesorska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Napajačka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Komandna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Regulaciona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Motor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Reparacija motora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(muški)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(ženski)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Membranska tastatura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prekidač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Sigurnosni termostat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 "Motorola"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Zaštitnik sonde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Style w:val="Bodytext2Verdana2"/>
                <w:rFonts w:ascii="Times New Roman" w:eastAsia="Arial Unicode MS" w:hAnsi="Times New Roman" w:cs="Times New Roman"/>
                <w:sz w:val="20"/>
                <w:szCs w:val="20"/>
              </w:rPr>
            </w:pPr>
            <w:r w:rsidRPr="00A40D3E">
              <w:rPr>
                <w:rStyle w:val="Bodytext2Verdana2"/>
                <w:rFonts w:ascii="Times New Roman" w:eastAsia="Arial Unicode MS" w:hAnsi="Times New Roman" w:cs="Times New Roman"/>
                <w:sz w:val="20"/>
                <w:szCs w:val="20"/>
              </w:rPr>
              <w:t>Šarka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Držač haube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Ležajna površina (komplet)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(levi)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(desni)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Trendelenburg mehanizam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vratanca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velikih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velikih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Sonda za vazduh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napajanja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Izlazni modul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alarma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z</w:t>
            </w:r>
            <w:r w:rsidR="00F82BEA" w:rsidRPr="00A40D3E">
              <w:rPr>
                <w:rFonts w:ascii="Times New Roman" w:hAnsi="Times New Roman"/>
                <w:sz w:val="20"/>
                <w:szCs w:val="20"/>
              </w:rPr>
              <w:t>adavanja i očitavanja inkub.</w:t>
            </w:r>
            <w:r w:rsidRPr="00A40D3E">
              <w:rPr>
                <w:rFonts w:ascii="Times New Roman" w:hAnsi="Times New Roman"/>
                <w:sz w:val="20"/>
                <w:szCs w:val="20"/>
              </w:rPr>
              <w:t xml:space="preserve">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senzora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Dugme potenciometra za inkubator</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Motor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Ventilator sklop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Sigurnosni termostat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Držac haube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Reparacija haube inkubatora</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Pokrivna ploča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Vodomer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guma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stranica ležajne površine inkubatora "Ei NTI-120"</w:t>
            </w:r>
            <w:r w:rsidRPr="00A40D3E">
              <w:rPr>
                <w:rFonts w:ascii="Times New Roman" w:hAnsi="Times New Roman"/>
                <w:sz w:val="20"/>
                <w:szCs w:val="20"/>
              </w:rPr>
              <w:tab/>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Alkoholni termometar za inkubator</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Apsolutni filter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Kofil filter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vratanca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velikih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okruglih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velikih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Pokrivna ploča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Ležaina površina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stranica ležajne površine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Prednja stranica ležajne površine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Ventilator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Mikroprocesorski termoregulator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Matična ploča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napajanja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senzora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Posuda za ovlaživanje vazduha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Grejač vazduha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Apsolutni filter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Kofil filter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0F5688" w:rsidRPr="00A40D3E">
        <w:tc>
          <w:tcPr>
            <w:tcW w:w="8573"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74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A92591" w:rsidRPr="00A40D3E" w:rsidRDefault="00A92591" w:rsidP="00373FF0">
      <w:pPr>
        <w:tabs>
          <w:tab w:val="left" w:pos="2520"/>
        </w:tabs>
        <w:rPr>
          <w:sz w:val="20"/>
          <w:szCs w:val="20"/>
        </w:rPr>
      </w:pPr>
    </w:p>
    <w:p w:rsidR="000F5688" w:rsidRPr="00A40D3E" w:rsidRDefault="000F5688" w:rsidP="000F5688">
      <w:pPr>
        <w:rPr>
          <w:b/>
          <w:bCs/>
          <w:noProof/>
          <w:sz w:val="20"/>
          <w:szCs w:val="20"/>
          <w:lang w:val="sr-Latn-CS"/>
        </w:rPr>
      </w:pPr>
      <w:r w:rsidRPr="00A40D3E">
        <w:rPr>
          <w:b/>
          <w:bCs/>
          <w:sz w:val="20"/>
          <w:szCs w:val="20"/>
        </w:rPr>
        <w:t>Ценовник резервних делова за партију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са ПДВ-ом</w:t>
            </w: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8"/>
              <w:ind w:left="31" w:right="-20"/>
              <w:rPr>
                <w:sz w:val="20"/>
                <w:szCs w:val="20"/>
              </w:rPr>
            </w:pPr>
            <w:r w:rsidRPr="00A40D3E">
              <w:rPr>
                <w:color w:val="4B4B4B"/>
                <w:sz w:val="20"/>
                <w:szCs w:val="20"/>
              </w:rPr>
              <w:t xml:space="preserve">Stampana </w:t>
            </w:r>
            <w:r w:rsidRPr="00A40D3E">
              <w:rPr>
                <w:color w:val="4B4B4B"/>
                <w:spacing w:val="11"/>
                <w:sz w:val="20"/>
                <w:szCs w:val="20"/>
              </w:rPr>
              <w:t xml:space="preserve"> </w:t>
            </w:r>
            <w:r w:rsidRPr="00A40D3E">
              <w:rPr>
                <w:color w:val="363636"/>
                <w:sz w:val="20"/>
                <w:szCs w:val="20"/>
              </w:rPr>
              <w:t>maticna</w:t>
            </w:r>
            <w:r w:rsidRPr="00A40D3E">
              <w:rPr>
                <w:color w:val="363636"/>
                <w:spacing w:val="46"/>
                <w:sz w:val="20"/>
                <w:szCs w:val="20"/>
              </w:rPr>
              <w:t xml:space="preserve"> </w:t>
            </w:r>
            <w:r w:rsidRPr="00A40D3E">
              <w:rPr>
                <w:color w:val="363636"/>
                <w:sz w:val="20"/>
                <w:szCs w:val="20"/>
              </w:rPr>
              <w:t>ploca</w:t>
            </w:r>
            <w:r w:rsidRPr="00A40D3E">
              <w:rPr>
                <w:color w:val="363636"/>
                <w:spacing w:val="25"/>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w w:val="104"/>
                <w:sz w:val="20"/>
                <w:szCs w:val="20"/>
              </w:rPr>
              <w:t>monitor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spacing w:before="18"/>
              <w:ind w:left="36" w:right="-20"/>
              <w:rPr>
                <w:sz w:val="20"/>
                <w:szCs w:val="20"/>
              </w:rPr>
            </w:pPr>
            <w:r w:rsidRPr="00A40D3E">
              <w:rPr>
                <w:color w:val="363636"/>
                <w:sz w:val="20"/>
                <w:szCs w:val="20"/>
              </w:rPr>
              <w:t xml:space="preserve">Plasticno </w:t>
            </w:r>
            <w:r w:rsidRPr="00A40D3E">
              <w:rPr>
                <w:color w:val="363636"/>
                <w:spacing w:val="12"/>
                <w:sz w:val="20"/>
                <w:szCs w:val="20"/>
              </w:rPr>
              <w:t xml:space="preserve"> </w:t>
            </w:r>
            <w:r w:rsidRPr="00A40D3E">
              <w:rPr>
                <w:color w:val="363636"/>
                <w:sz w:val="20"/>
                <w:szCs w:val="20"/>
              </w:rPr>
              <w:t>kuciste</w:t>
            </w:r>
            <w:r w:rsidRPr="00A40D3E">
              <w:rPr>
                <w:color w:val="363636"/>
                <w:spacing w:val="41"/>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monitor</w:t>
            </w:r>
            <w:r w:rsidRPr="00A40D3E">
              <w:rPr>
                <w:color w:val="363636"/>
                <w:spacing w:val="43"/>
                <w:sz w:val="20"/>
                <w:szCs w:val="20"/>
              </w:rPr>
              <w:t xml:space="preserve"> </w:t>
            </w:r>
            <w:r w:rsidRPr="00A40D3E">
              <w:rPr>
                <w:color w:val="262626"/>
                <w:w w:val="101"/>
                <w:sz w:val="20"/>
                <w:szCs w:val="20"/>
              </w:rPr>
              <w:t>D</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6" w:right="-20"/>
              <w:rPr>
                <w:sz w:val="20"/>
                <w:szCs w:val="20"/>
              </w:rPr>
            </w:pPr>
            <w:r w:rsidRPr="00A40D3E">
              <w:rPr>
                <w:color w:val="363636"/>
                <w:sz w:val="20"/>
                <w:szCs w:val="20"/>
              </w:rPr>
              <w:t>DISPLAУ</w:t>
            </w:r>
            <w:r w:rsidRPr="00A40D3E">
              <w:rPr>
                <w:color w:val="363636"/>
                <w:spacing w:val="23"/>
                <w:sz w:val="20"/>
                <w:szCs w:val="20"/>
              </w:rPr>
              <w:t xml:space="preserve"> </w:t>
            </w:r>
            <w:r w:rsidRPr="00A40D3E">
              <w:rPr>
                <w:color w:val="363636"/>
                <w:sz w:val="20"/>
                <w:szCs w:val="20"/>
              </w:rPr>
              <w:t>LCD</w:t>
            </w:r>
            <w:r w:rsidRPr="00A40D3E">
              <w:rPr>
                <w:color w:val="363636"/>
                <w:spacing w:val="30"/>
                <w:sz w:val="20"/>
                <w:szCs w:val="20"/>
              </w:rPr>
              <w:t xml:space="preserve"> </w:t>
            </w:r>
            <w:r w:rsidRPr="00A40D3E">
              <w:rPr>
                <w:color w:val="363636"/>
                <w:w w:val="104"/>
                <w:sz w:val="20"/>
                <w:szCs w:val="20"/>
              </w:rPr>
              <w:t>DEL</w:t>
            </w:r>
            <w:r w:rsidRPr="00A40D3E">
              <w:rPr>
                <w:color w:val="363636"/>
                <w:spacing w:val="-3"/>
                <w:w w:val="104"/>
                <w:sz w:val="20"/>
                <w:szCs w:val="20"/>
              </w:rPr>
              <w:t>T</w:t>
            </w:r>
            <w:r w:rsidRPr="00A40D3E">
              <w:rPr>
                <w:color w:val="363636"/>
                <w:sz w:val="20"/>
                <w:szCs w:val="20"/>
              </w:rPr>
              <w:t>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5" w:right="-20"/>
              <w:rPr>
                <w:sz w:val="20"/>
                <w:szCs w:val="20"/>
              </w:rPr>
            </w:pPr>
            <w:r w:rsidRPr="00A40D3E">
              <w:rPr>
                <w:color w:val="363636"/>
                <w:sz w:val="20"/>
                <w:szCs w:val="20"/>
              </w:rPr>
              <w:t>Prednja</w:t>
            </w:r>
            <w:r w:rsidRPr="00A40D3E">
              <w:rPr>
                <w:color w:val="363636"/>
                <w:spacing w:val="45"/>
                <w:sz w:val="20"/>
                <w:szCs w:val="20"/>
              </w:rPr>
              <w:t xml:space="preserve"> </w:t>
            </w:r>
            <w:r w:rsidRPr="00A40D3E">
              <w:rPr>
                <w:color w:val="363636"/>
                <w:sz w:val="20"/>
                <w:szCs w:val="20"/>
              </w:rPr>
              <w:t xml:space="preserve">stampana </w:t>
            </w:r>
            <w:r w:rsidRPr="00A40D3E">
              <w:rPr>
                <w:color w:val="363636"/>
                <w:spacing w:val="12"/>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w w:val="104"/>
                <w:sz w:val="20"/>
                <w:szCs w:val="20"/>
              </w:rPr>
              <w:t>DELTA</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8"/>
              <w:ind w:left="46" w:right="-20"/>
              <w:rPr>
                <w:sz w:val="20"/>
                <w:szCs w:val="20"/>
              </w:rPr>
            </w:pPr>
            <w:r w:rsidRPr="00A40D3E">
              <w:rPr>
                <w:color w:val="363636"/>
                <w:sz w:val="20"/>
                <w:szCs w:val="20"/>
              </w:rPr>
              <w:t xml:space="preserve">Prekidac </w:t>
            </w:r>
            <w:r w:rsidRPr="00A40D3E">
              <w:rPr>
                <w:color w:val="363636"/>
                <w:spacing w:val="1"/>
                <w:sz w:val="20"/>
                <w:szCs w:val="20"/>
              </w:rPr>
              <w:t xml:space="preserve"> </w:t>
            </w:r>
            <w:r w:rsidRPr="00A40D3E">
              <w:rPr>
                <w:color w:val="363636"/>
                <w:w w:val="106"/>
                <w:sz w:val="20"/>
                <w:szCs w:val="20"/>
              </w:rPr>
              <w:t>SC</w:t>
            </w:r>
            <w:r w:rsidRPr="00A40D3E">
              <w:rPr>
                <w:color w:val="363636"/>
                <w:spacing w:val="5"/>
                <w:w w:val="107"/>
                <w:sz w:val="20"/>
                <w:szCs w:val="20"/>
              </w:rPr>
              <w:t>5</w:t>
            </w:r>
            <w:r w:rsidRPr="00A40D3E">
              <w:rPr>
                <w:color w:val="676767"/>
                <w:spacing w:val="-3"/>
                <w:w w:val="106"/>
                <w:sz w:val="20"/>
                <w:szCs w:val="20"/>
              </w:rPr>
              <w:t>/</w:t>
            </w:r>
            <w:r w:rsidRPr="00A40D3E">
              <w:rPr>
                <w:color w:val="363636"/>
                <w:w w:val="106"/>
                <w:sz w:val="20"/>
                <w:szCs w:val="20"/>
              </w:rPr>
              <w:t>6/</w:t>
            </w:r>
            <w:r w:rsidRPr="00A40D3E">
              <w:rPr>
                <w:color w:val="363636"/>
                <w:w w:val="107"/>
                <w:sz w:val="20"/>
                <w:szCs w:val="20"/>
              </w:rPr>
              <w:t>7</w:t>
            </w:r>
            <w:r w:rsidRPr="00A40D3E">
              <w:rPr>
                <w:color w:val="676767"/>
                <w:spacing w:val="3"/>
                <w:w w:val="106"/>
                <w:sz w:val="20"/>
                <w:szCs w:val="20"/>
              </w:rPr>
              <w:t>/</w:t>
            </w:r>
            <w:r w:rsidRPr="00A40D3E">
              <w:rPr>
                <w:color w:val="363636"/>
                <w:w w:val="108"/>
                <w:sz w:val="20"/>
                <w:szCs w:val="20"/>
              </w:rPr>
              <w:t>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3"/>
              <w:ind w:right="-20"/>
              <w:rPr>
                <w:sz w:val="20"/>
                <w:szCs w:val="20"/>
              </w:rPr>
            </w:pPr>
            <w:r w:rsidRPr="00A40D3E">
              <w:rPr>
                <w:color w:val="363636"/>
                <w:sz w:val="20"/>
                <w:szCs w:val="20"/>
              </w:rPr>
              <w:t>Rotary</w:t>
            </w:r>
            <w:r w:rsidRPr="00A40D3E">
              <w:rPr>
                <w:color w:val="363636"/>
                <w:spacing w:val="47"/>
                <w:sz w:val="20"/>
                <w:szCs w:val="20"/>
              </w:rPr>
              <w:t xml:space="preserve"> </w:t>
            </w:r>
            <w:r w:rsidRPr="00A40D3E">
              <w:rPr>
                <w:color w:val="363636"/>
                <w:sz w:val="20"/>
                <w:szCs w:val="20"/>
              </w:rPr>
              <w:t>Knob</w:t>
            </w:r>
            <w:r w:rsidRPr="00A40D3E">
              <w:rPr>
                <w:color w:val="363636"/>
                <w:spacing w:val="39"/>
                <w:sz w:val="20"/>
                <w:szCs w:val="20"/>
              </w:rPr>
              <w:t xml:space="preserve"> </w:t>
            </w:r>
            <w:r w:rsidRPr="00A40D3E">
              <w:rPr>
                <w:color w:val="363636"/>
                <w:sz w:val="20"/>
                <w:szCs w:val="20"/>
              </w:rPr>
              <w:t>DE</w:t>
            </w:r>
            <w:r w:rsidRPr="00A40D3E">
              <w:rPr>
                <w:color w:val="363636"/>
                <w:spacing w:val="-5"/>
                <w:sz w:val="20"/>
                <w:szCs w:val="20"/>
              </w:rPr>
              <w:t>L</w:t>
            </w:r>
            <w:r w:rsidRPr="00A40D3E">
              <w:rPr>
                <w:color w:val="363636"/>
                <w:spacing w:val="-8"/>
                <w:sz w:val="20"/>
                <w:szCs w:val="20"/>
              </w:rPr>
              <w:t>Т</w:t>
            </w:r>
            <w:r w:rsidRPr="00A40D3E">
              <w:rPr>
                <w:color w:val="363636"/>
                <w:sz w:val="20"/>
                <w:szCs w:val="20"/>
              </w:rPr>
              <w:t xml:space="preserve">А </w:t>
            </w:r>
            <w:r w:rsidRPr="00A40D3E">
              <w:rPr>
                <w:color w:val="363636"/>
                <w:spacing w:val="4"/>
                <w:sz w:val="20"/>
                <w:szCs w:val="20"/>
              </w:rPr>
              <w:t xml:space="preserve"> </w:t>
            </w:r>
            <w:r w:rsidRPr="00A40D3E">
              <w:rPr>
                <w:color w:val="363636"/>
                <w:sz w:val="20"/>
                <w:szCs w:val="20"/>
              </w:rPr>
              <w:t xml:space="preserve">GAMMA </w:t>
            </w:r>
            <w:r w:rsidRPr="00A40D3E">
              <w:rPr>
                <w:color w:val="363636"/>
                <w:spacing w:val="12"/>
                <w:sz w:val="20"/>
                <w:szCs w:val="20"/>
              </w:rPr>
              <w:t xml:space="preserve"> </w:t>
            </w:r>
            <w:r w:rsidRPr="00A40D3E">
              <w:rPr>
                <w:color w:val="363636"/>
                <w:w w:val="102"/>
                <w:sz w:val="20"/>
                <w:szCs w:val="20"/>
              </w:rPr>
              <w:t>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0F5688">
            <w:pPr>
              <w:spacing w:before="5"/>
              <w:ind w:right="-20"/>
              <w:rPr>
                <w:sz w:val="20"/>
                <w:szCs w:val="20"/>
              </w:rPr>
            </w:pPr>
            <w:r w:rsidRPr="00A40D3E">
              <w:rPr>
                <w:color w:val="363636"/>
                <w:sz w:val="20"/>
                <w:szCs w:val="20"/>
              </w:rPr>
              <w:t>Pumpa</w:t>
            </w:r>
            <w:r w:rsidRPr="00A40D3E">
              <w:rPr>
                <w:color w:val="363636"/>
                <w:spacing w:val="41"/>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sz w:val="20"/>
                <w:szCs w:val="20"/>
              </w:rPr>
              <w:t xml:space="preserve">invazivno </w:t>
            </w:r>
            <w:r w:rsidRPr="00A40D3E">
              <w:rPr>
                <w:color w:val="363636"/>
                <w:spacing w:val="6"/>
                <w:sz w:val="20"/>
                <w:szCs w:val="20"/>
              </w:rPr>
              <w:t xml:space="preserve"> </w:t>
            </w:r>
            <w:r w:rsidRPr="00A40D3E">
              <w:rPr>
                <w:color w:val="262626"/>
                <w:sz w:val="20"/>
                <w:szCs w:val="20"/>
              </w:rPr>
              <w:t>merenje</w:t>
            </w:r>
            <w:r w:rsidRPr="00A40D3E">
              <w:rPr>
                <w:color w:val="262626"/>
                <w:spacing w:val="37"/>
                <w:sz w:val="20"/>
                <w:szCs w:val="20"/>
              </w:rPr>
              <w:t xml:space="preserve"> </w:t>
            </w:r>
            <w:r w:rsidRPr="00A40D3E">
              <w:rPr>
                <w:color w:val="363636"/>
                <w:w w:val="101"/>
                <w:sz w:val="20"/>
                <w:szCs w:val="20"/>
              </w:rPr>
              <w:t>krv</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w w:val="108"/>
                <w:sz w:val="20"/>
                <w:szCs w:val="20"/>
              </w:rPr>
              <w:t>Stampana</w:t>
            </w:r>
            <w:r w:rsidRPr="00A40D3E">
              <w:rPr>
                <w:color w:val="363636"/>
                <w:spacing w:val="5"/>
                <w:w w:val="108"/>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sz w:val="20"/>
                <w:szCs w:val="20"/>
              </w:rPr>
              <w:t>7</w:t>
            </w:r>
            <w:r w:rsidRPr="00A40D3E">
              <w:rPr>
                <w:color w:val="676767"/>
                <w:spacing w:val="7"/>
                <w:sz w:val="20"/>
                <w:szCs w:val="20"/>
              </w:rPr>
              <w:t>/</w:t>
            </w:r>
            <w:r w:rsidRPr="00A40D3E">
              <w:rPr>
                <w:color w:val="363636"/>
                <w:sz w:val="20"/>
                <w:szCs w:val="20"/>
              </w:rPr>
              <w:t>9XL</w:t>
            </w:r>
            <w:r w:rsidRPr="00A40D3E">
              <w:rPr>
                <w:color w:val="363636"/>
                <w:spacing w:val="28"/>
                <w:sz w:val="20"/>
                <w:szCs w:val="20"/>
              </w:rPr>
              <w:t xml:space="preserve"> </w:t>
            </w:r>
            <w:r w:rsidRPr="00A40D3E">
              <w:rPr>
                <w:color w:val="4B4B4B"/>
                <w:w w:val="104"/>
                <w:sz w:val="20"/>
                <w:szCs w:val="20"/>
              </w:rPr>
              <w:t>VXL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Batetrija </w:t>
            </w:r>
            <w:r w:rsidRPr="00A40D3E">
              <w:rPr>
                <w:color w:val="363636"/>
                <w:spacing w:val="14"/>
                <w:sz w:val="20"/>
                <w:szCs w:val="20"/>
              </w:rPr>
              <w:t xml:space="preserve"> </w:t>
            </w:r>
            <w:r w:rsidRPr="00A40D3E">
              <w:rPr>
                <w:color w:val="363636"/>
                <w:sz w:val="20"/>
                <w:szCs w:val="20"/>
              </w:rPr>
              <w:t>Li-Ion</w:t>
            </w:r>
            <w:r w:rsidRPr="00A40D3E">
              <w:rPr>
                <w:color w:val="363636"/>
                <w:spacing w:val="27"/>
                <w:sz w:val="20"/>
                <w:szCs w:val="20"/>
              </w:rPr>
              <w:t xml:space="preserve"> </w:t>
            </w:r>
            <w:r w:rsidRPr="00A40D3E">
              <w:rPr>
                <w:color w:val="363636"/>
                <w:w w:val="106"/>
                <w:sz w:val="20"/>
                <w:szCs w:val="20"/>
              </w:rPr>
              <w:t>SC500</w:t>
            </w:r>
            <w:r w:rsidRPr="00A40D3E">
              <w:rPr>
                <w:color w:val="363636"/>
                <w:spacing w:val="7"/>
                <w:w w:val="107"/>
                <w:sz w:val="20"/>
                <w:szCs w:val="20"/>
              </w:rPr>
              <w:t>0</w:t>
            </w:r>
            <w:r w:rsidRPr="00A40D3E">
              <w:rPr>
                <w:color w:val="676767"/>
                <w:spacing w:val="2"/>
                <w:w w:val="97"/>
                <w:sz w:val="20"/>
                <w:szCs w:val="20"/>
              </w:rPr>
              <w:t>/</w:t>
            </w:r>
            <w:r w:rsidRPr="00A40D3E">
              <w:rPr>
                <w:color w:val="363636"/>
                <w:w w:val="104"/>
                <w:sz w:val="20"/>
                <w:szCs w:val="20"/>
              </w:rPr>
              <w:t>600X</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pacing w:val="-1"/>
                <w:w w:val="105"/>
                <w:sz w:val="20"/>
                <w:szCs w:val="20"/>
              </w:rPr>
              <w:t>Е</w:t>
            </w:r>
            <w:r w:rsidRPr="00A40D3E">
              <w:rPr>
                <w:color w:val="676767"/>
                <w:w w:val="106"/>
                <w:sz w:val="20"/>
                <w:szCs w:val="20"/>
              </w:rPr>
              <w:t>/</w:t>
            </w:r>
            <w:r w:rsidRPr="00A40D3E">
              <w:rPr>
                <w:color w:val="676767"/>
                <w:spacing w:val="-35"/>
                <w:sz w:val="20"/>
                <w:szCs w:val="20"/>
              </w:rPr>
              <w:t xml:space="preserve"> </w:t>
            </w:r>
            <w:r w:rsidRPr="00A40D3E">
              <w:rPr>
                <w:color w:val="363636"/>
                <w:sz w:val="20"/>
                <w:szCs w:val="20"/>
              </w:rPr>
              <w:t>М</w:t>
            </w:r>
            <w:r w:rsidRPr="00A40D3E">
              <w:rPr>
                <w:color w:val="363636"/>
                <w:spacing w:val="12"/>
                <w:sz w:val="20"/>
                <w:szCs w:val="20"/>
              </w:rPr>
              <w:t xml:space="preserve"> </w:t>
            </w:r>
            <w:r w:rsidRPr="00A40D3E">
              <w:rPr>
                <w:color w:val="4B4B4B"/>
                <w:sz w:val="20"/>
                <w:szCs w:val="20"/>
              </w:rPr>
              <w:t>SPR</w:t>
            </w:r>
            <w:r w:rsidRPr="00A40D3E">
              <w:rPr>
                <w:color w:val="4B4B4B"/>
                <w:spacing w:val="32"/>
                <w:sz w:val="20"/>
                <w:szCs w:val="20"/>
              </w:rPr>
              <w:t xml:space="preserve"> </w:t>
            </w:r>
            <w:r w:rsidRPr="00A40D3E">
              <w:rPr>
                <w:color w:val="363636"/>
                <w:sz w:val="20"/>
                <w:szCs w:val="20"/>
              </w:rPr>
              <w:t>Lithion  Batt.</w:t>
            </w:r>
            <w:r w:rsidRPr="00A40D3E">
              <w:rPr>
                <w:color w:val="363636"/>
                <w:spacing w:val="10"/>
                <w:sz w:val="20"/>
                <w:szCs w:val="20"/>
              </w:rPr>
              <w:t xml:space="preserve"> </w:t>
            </w:r>
            <w:r w:rsidRPr="00A40D3E">
              <w:rPr>
                <w:color w:val="363636"/>
                <w:sz w:val="20"/>
                <w:szCs w:val="20"/>
              </w:rPr>
              <w:t>ORG</w:t>
            </w:r>
            <w:r w:rsidRPr="00A40D3E">
              <w:rPr>
                <w:color w:val="363636"/>
                <w:spacing w:val="25"/>
                <w:sz w:val="20"/>
                <w:szCs w:val="20"/>
              </w:rPr>
              <w:t xml:space="preserve"> </w:t>
            </w:r>
            <w:r w:rsidRPr="00A40D3E">
              <w:rPr>
                <w:color w:val="363636"/>
                <w:w w:val="108"/>
                <w:sz w:val="20"/>
                <w:szCs w:val="20"/>
              </w:rPr>
              <w:t>5.9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1698"/>
              <w:rPr>
                <w:sz w:val="20"/>
                <w:szCs w:val="20"/>
              </w:rPr>
            </w:pPr>
            <w:r w:rsidRPr="00A40D3E">
              <w:rPr>
                <w:color w:val="363636"/>
                <w:w w:val="103"/>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sz w:val="20"/>
                <w:szCs w:val="20"/>
              </w:rPr>
              <w:t xml:space="preserve">MultiMed </w:t>
            </w:r>
            <w:r w:rsidRPr="00A40D3E">
              <w:rPr>
                <w:color w:val="363636"/>
                <w:spacing w:val="7"/>
                <w:sz w:val="20"/>
                <w:szCs w:val="20"/>
              </w:rPr>
              <w:t xml:space="preserve"> </w:t>
            </w:r>
            <w:r w:rsidRPr="00A40D3E">
              <w:rPr>
                <w:color w:val="363636"/>
                <w:sz w:val="20"/>
                <w:szCs w:val="20"/>
              </w:rPr>
              <w:t>5</w:t>
            </w:r>
            <w:r w:rsidRPr="00A40D3E">
              <w:rPr>
                <w:color w:val="363636"/>
                <w:spacing w:val="7"/>
                <w:sz w:val="20"/>
                <w:szCs w:val="20"/>
              </w:rPr>
              <w:t xml:space="preserve"> </w:t>
            </w:r>
            <w:r w:rsidRPr="00A40D3E">
              <w:rPr>
                <w:color w:val="363636"/>
                <w:sz w:val="20"/>
                <w:szCs w:val="20"/>
              </w:rPr>
              <w:t>duzine</w:t>
            </w:r>
            <w:r w:rsidRPr="00A40D3E">
              <w:rPr>
                <w:color w:val="363636"/>
                <w:spacing w:val="45"/>
                <w:sz w:val="20"/>
                <w:szCs w:val="20"/>
              </w:rPr>
              <w:t xml:space="preserve"> </w:t>
            </w:r>
            <w:r w:rsidRPr="00A40D3E">
              <w:rPr>
                <w:color w:val="363636"/>
                <w:w w:val="67"/>
                <w:sz w:val="20"/>
                <w:szCs w:val="20"/>
              </w:rPr>
              <w:t>1</w:t>
            </w:r>
            <w:r w:rsidRPr="00A40D3E">
              <w:rPr>
                <w:color w:val="363636"/>
                <w:spacing w:val="-3"/>
                <w:w w:val="67"/>
                <w:sz w:val="20"/>
                <w:szCs w:val="20"/>
              </w:rPr>
              <w:t xml:space="preserve"> </w:t>
            </w:r>
            <w:r w:rsidRPr="00A40D3E">
              <w:rPr>
                <w:color w:val="4B4B4B"/>
                <w:w w:val="101"/>
                <w:sz w:val="20"/>
                <w:szCs w:val="20"/>
              </w:rPr>
              <w:t>,5m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Trozilni </w:t>
            </w:r>
            <w:r w:rsidRPr="00A40D3E">
              <w:rPr>
                <w:color w:val="363636"/>
                <w:spacing w:val="8"/>
                <w:sz w:val="20"/>
                <w:szCs w:val="20"/>
              </w:rPr>
              <w:t xml:space="preserve"> </w:t>
            </w:r>
            <w:r w:rsidRPr="00A40D3E">
              <w:rPr>
                <w:color w:val="4B4B4B"/>
                <w:sz w:val="20"/>
                <w:szCs w:val="20"/>
              </w:rPr>
              <w:t>EKG</w:t>
            </w:r>
            <w:r w:rsidRPr="00A40D3E">
              <w:rPr>
                <w:color w:val="4B4B4B"/>
                <w:spacing w:val="35"/>
                <w:sz w:val="20"/>
                <w:szCs w:val="20"/>
              </w:rPr>
              <w:t xml:space="preserve"> </w:t>
            </w:r>
            <w:r w:rsidRPr="00A40D3E">
              <w:rPr>
                <w:color w:val="363636"/>
                <w:sz w:val="20"/>
                <w:szCs w:val="20"/>
              </w:rPr>
              <w:t>kаЫ</w:t>
            </w:r>
            <w:r w:rsidRPr="00A40D3E">
              <w:rPr>
                <w:color w:val="363636"/>
                <w:spacing w:val="-3"/>
                <w:sz w:val="20"/>
                <w:szCs w:val="20"/>
              </w:rPr>
              <w:t xml:space="preserve"> </w:t>
            </w:r>
            <w:r w:rsidRPr="00A40D3E">
              <w:rPr>
                <w:color w:val="262626"/>
                <w:sz w:val="20"/>
                <w:szCs w:val="20"/>
              </w:rPr>
              <w:t>-</w:t>
            </w:r>
            <w:r w:rsidRPr="00A40D3E">
              <w:rPr>
                <w:color w:val="262626"/>
                <w:spacing w:val="5"/>
                <w:sz w:val="20"/>
                <w:szCs w:val="20"/>
              </w:rPr>
              <w:t xml:space="preserve"> </w:t>
            </w:r>
            <w:r w:rsidRPr="00A40D3E">
              <w:rPr>
                <w:color w:val="363636"/>
                <w:sz w:val="20"/>
                <w:szCs w:val="20"/>
              </w:rPr>
              <w:t>dual</w:t>
            </w:r>
            <w:r w:rsidRPr="00A40D3E">
              <w:rPr>
                <w:color w:val="363636"/>
                <w:spacing w:val="36"/>
                <w:sz w:val="20"/>
                <w:szCs w:val="20"/>
              </w:rPr>
              <w:t xml:space="preserve"> </w:t>
            </w:r>
            <w:r w:rsidRPr="00A40D3E">
              <w:rPr>
                <w:color w:val="363636"/>
                <w:sz w:val="20"/>
                <w:szCs w:val="20"/>
              </w:rPr>
              <w:t>pin</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440"/>
              </w:tabs>
              <w:spacing w:before="6" w:line="228" w:lineRule="exact"/>
              <w:ind w:right="-20"/>
              <w:rPr>
                <w:sz w:val="20"/>
                <w:szCs w:val="20"/>
              </w:rPr>
            </w:pPr>
            <w:r w:rsidRPr="00A40D3E">
              <w:rPr>
                <w:color w:val="363636"/>
                <w:sz w:val="20"/>
                <w:szCs w:val="20"/>
              </w:rPr>
              <w:t xml:space="preserve">Petozilni </w:t>
            </w:r>
            <w:r w:rsidRPr="00A40D3E">
              <w:rPr>
                <w:color w:val="363636"/>
                <w:spacing w:val="5"/>
                <w:sz w:val="20"/>
                <w:szCs w:val="20"/>
              </w:rPr>
              <w:t xml:space="preserve"> </w:t>
            </w:r>
            <w:r w:rsidRPr="00A40D3E">
              <w:rPr>
                <w:color w:val="363636"/>
                <w:sz w:val="20"/>
                <w:szCs w:val="20"/>
              </w:rPr>
              <w:t>EKG</w:t>
            </w:r>
            <w:r w:rsidRPr="00A40D3E">
              <w:rPr>
                <w:color w:val="363636"/>
                <w:spacing w:val="37"/>
                <w:sz w:val="20"/>
                <w:szCs w:val="20"/>
              </w:rPr>
              <w:t xml:space="preserve"> </w:t>
            </w:r>
            <w:r w:rsidRPr="00A40D3E">
              <w:rPr>
                <w:color w:val="363636"/>
                <w:sz w:val="20"/>
                <w:szCs w:val="20"/>
              </w:rPr>
              <w:t>kаЫ</w:t>
            </w:r>
            <w:r w:rsidRPr="00A40D3E">
              <w:rPr>
                <w:color w:val="363636"/>
                <w:sz w:val="20"/>
                <w:szCs w:val="20"/>
              </w:rPr>
              <w:tab/>
            </w:r>
            <w:r w:rsidRPr="00A40D3E">
              <w:rPr>
                <w:color w:val="B5B5B5"/>
                <w:w w:val="111"/>
                <w:position w:val="-7"/>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КаЫ</w:t>
            </w:r>
            <w:r w:rsidRPr="00A40D3E">
              <w:rPr>
                <w:color w:val="363636"/>
                <w:spacing w:val="31"/>
                <w:sz w:val="20"/>
                <w:szCs w:val="20"/>
              </w:rPr>
              <w:t xml:space="preserve"> </w:t>
            </w:r>
            <w:r w:rsidRPr="00A40D3E">
              <w:rPr>
                <w:color w:val="363636"/>
                <w:sz w:val="20"/>
                <w:szCs w:val="20"/>
              </w:rPr>
              <w:t>za</w:t>
            </w:r>
            <w:r w:rsidRPr="00A40D3E">
              <w:rPr>
                <w:color w:val="363636"/>
                <w:spacing w:val="12"/>
                <w:sz w:val="20"/>
                <w:szCs w:val="20"/>
              </w:rPr>
              <w:t xml:space="preserve"> </w:t>
            </w:r>
            <w:r w:rsidRPr="00A40D3E">
              <w:rPr>
                <w:color w:val="363636"/>
                <w:w w:val="119"/>
                <w:sz w:val="20"/>
                <w:szCs w:val="20"/>
              </w:rPr>
              <w:t>Sp02</w:t>
            </w:r>
            <w:r w:rsidRPr="00A40D3E">
              <w:rPr>
                <w:color w:val="363636"/>
                <w:spacing w:val="-3"/>
                <w:w w:val="119"/>
                <w:sz w:val="20"/>
                <w:szCs w:val="20"/>
              </w:rPr>
              <w:t xml:space="preserve"> </w:t>
            </w:r>
            <w:r w:rsidRPr="00A40D3E">
              <w:rPr>
                <w:color w:val="363636"/>
                <w:sz w:val="20"/>
                <w:szCs w:val="20"/>
              </w:rPr>
              <w:t>senzor</w:t>
            </w:r>
            <w:r w:rsidRPr="00A40D3E">
              <w:rPr>
                <w:color w:val="363636"/>
                <w:spacing w:val="34"/>
                <w:sz w:val="20"/>
                <w:szCs w:val="20"/>
              </w:rPr>
              <w:t xml:space="preserve"> </w:t>
            </w:r>
            <w:r w:rsidRPr="00A40D3E">
              <w:rPr>
                <w:color w:val="363636"/>
                <w:sz w:val="20"/>
                <w:szCs w:val="20"/>
              </w:rPr>
              <w:t>duzine</w:t>
            </w:r>
            <w:r w:rsidRPr="00A40D3E">
              <w:rPr>
                <w:color w:val="363636"/>
                <w:spacing w:val="40"/>
                <w:sz w:val="20"/>
                <w:szCs w:val="20"/>
              </w:rPr>
              <w:t xml:space="preserve"> </w:t>
            </w:r>
            <w:r w:rsidRPr="00A40D3E">
              <w:rPr>
                <w:color w:val="262626"/>
                <w:w w:val="76"/>
                <w:sz w:val="20"/>
                <w:szCs w:val="20"/>
              </w:rPr>
              <w:t>1</w:t>
            </w:r>
            <w:r w:rsidRPr="00A40D3E">
              <w:rPr>
                <w:color w:val="262626"/>
                <w:spacing w:val="-8"/>
                <w:w w:val="76"/>
                <w:sz w:val="20"/>
                <w:szCs w:val="20"/>
              </w:rPr>
              <w:t xml:space="preserve"> </w:t>
            </w:r>
            <w:r w:rsidRPr="00A40D3E">
              <w:rPr>
                <w:color w:val="363636"/>
                <w:sz w:val="20"/>
                <w:szCs w:val="20"/>
              </w:rPr>
              <w:t>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Visekratni </w:t>
            </w:r>
            <w:r w:rsidRPr="00A40D3E">
              <w:rPr>
                <w:color w:val="363636"/>
                <w:spacing w:val="24"/>
                <w:sz w:val="20"/>
                <w:szCs w:val="20"/>
              </w:rPr>
              <w:t xml:space="preserve"> </w:t>
            </w:r>
            <w:r w:rsidRPr="00A40D3E">
              <w:rPr>
                <w:color w:val="363636"/>
                <w:sz w:val="20"/>
                <w:szCs w:val="20"/>
              </w:rPr>
              <w:t>Drager</w:t>
            </w:r>
            <w:r w:rsidRPr="00A40D3E">
              <w:rPr>
                <w:color w:val="363636"/>
                <w:spacing w:val="25"/>
                <w:sz w:val="20"/>
                <w:szCs w:val="20"/>
              </w:rPr>
              <w:t xml:space="preserve"> </w:t>
            </w:r>
            <w:r w:rsidRPr="00A40D3E">
              <w:rPr>
                <w:color w:val="363636"/>
                <w:w w:val="112"/>
                <w:sz w:val="20"/>
                <w:szCs w:val="20"/>
              </w:rPr>
              <w:t>Sp02</w:t>
            </w:r>
            <w:r w:rsidRPr="00A40D3E">
              <w:rPr>
                <w:color w:val="363636"/>
                <w:spacing w:val="28"/>
                <w:w w:val="112"/>
                <w:sz w:val="20"/>
                <w:szCs w:val="20"/>
              </w:rPr>
              <w:t xml:space="preserve"> </w:t>
            </w:r>
            <w:r w:rsidRPr="00A40D3E">
              <w:rPr>
                <w:color w:val="4B4B4B"/>
                <w:w w:val="112"/>
                <w:sz w:val="20"/>
                <w:szCs w:val="20"/>
              </w:rPr>
              <w:t>senzor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20"/>
              </w:tabs>
              <w:spacing w:line="234"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manzetna</w:t>
            </w:r>
            <w:r w:rsidRPr="00A40D3E">
              <w:rPr>
                <w:color w:val="363636"/>
                <w:spacing w:val="45"/>
                <w:sz w:val="20"/>
                <w:szCs w:val="20"/>
              </w:rPr>
              <w:t xml:space="preserve"> </w:t>
            </w:r>
            <w:r w:rsidRPr="00A40D3E">
              <w:rPr>
                <w:color w:val="363636"/>
                <w:sz w:val="20"/>
                <w:szCs w:val="20"/>
              </w:rPr>
              <w:t>М++,</w:t>
            </w:r>
            <w:r w:rsidRPr="00A40D3E">
              <w:rPr>
                <w:color w:val="363636"/>
                <w:spacing w:val="32"/>
                <w:sz w:val="20"/>
                <w:szCs w:val="20"/>
              </w:rPr>
              <w:t xml:space="preserve"> </w:t>
            </w:r>
            <w:r w:rsidRPr="00A40D3E">
              <w:rPr>
                <w:color w:val="363636"/>
                <w:sz w:val="20"/>
                <w:szCs w:val="20"/>
              </w:rPr>
              <w:t>23-33/53cm</w:t>
            </w:r>
            <w:r w:rsidRPr="00A40D3E">
              <w:rPr>
                <w:color w:val="363636"/>
                <w:spacing w:val="-2"/>
                <w:sz w:val="20"/>
                <w:szCs w:val="20"/>
              </w:rPr>
              <w:t xml:space="preserve"> </w:t>
            </w:r>
            <w:r w:rsidRPr="00A40D3E">
              <w:rPr>
                <w:color w:val="363636"/>
                <w:sz w:val="20"/>
                <w:szCs w:val="20"/>
              </w:rPr>
              <w:tab/>
            </w:r>
            <w:r w:rsidRPr="00A40D3E">
              <w:rPr>
                <w:color w:val="B5B5B5"/>
                <w:spacing w:val="15"/>
                <w:w w:val="114"/>
                <w:position w:val="-1"/>
                <w:sz w:val="20"/>
                <w:szCs w:val="20"/>
              </w:rPr>
              <w:t>-</w:t>
            </w:r>
            <w:r w:rsidRPr="00A40D3E">
              <w:rPr>
                <w:color w:val="B5B5B5"/>
                <w:w w:val="75"/>
                <w:position w:val="-6"/>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40"/>
              </w:tabs>
              <w:spacing w:line="225"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 xml:space="preserve">manzetna </w:t>
            </w:r>
            <w:r w:rsidRPr="00A40D3E">
              <w:rPr>
                <w:color w:val="363636"/>
                <w:spacing w:val="4"/>
                <w:sz w:val="20"/>
                <w:szCs w:val="20"/>
              </w:rPr>
              <w:t xml:space="preserve"> </w:t>
            </w:r>
            <w:r w:rsidRPr="00A40D3E">
              <w:rPr>
                <w:color w:val="363636"/>
                <w:sz w:val="20"/>
                <w:szCs w:val="20"/>
              </w:rPr>
              <w:t>М,</w:t>
            </w:r>
            <w:r w:rsidRPr="00A40D3E">
              <w:rPr>
                <w:color w:val="363636"/>
                <w:spacing w:val="10"/>
                <w:sz w:val="20"/>
                <w:szCs w:val="20"/>
              </w:rPr>
              <w:t xml:space="preserve"> </w:t>
            </w:r>
            <w:r w:rsidRPr="00A40D3E">
              <w:rPr>
                <w:color w:val="363636"/>
                <w:sz w:val="20"/>
                <w:szCs w:val="20"/>
              </w:rPr>
              <w:t>23-33</w:t>
            </w:r>
            <w:r w:rsidRPr="00A40D3E">
              <w:rPr>
                <w:color w:val="363636"/>
                <w:spacing w:val="27"/>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118"/>
                <w:position w:val="3"/>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580"/>
              </w:tabs>
              <w:spacing w:before="11"/>
              <w:ind w:right="-20"/>
              <w:rPr>
                <w:sz w:val="20"/>
                <w:szCs w:val="20"/>
              </w:rPr>
            </w:pPr>
            <w:r w:rsidRPr="00A40D3E">
              <w:rPr>
                <w:color w:val="363636"/>
                <w:sz w:val="20"/>
                <w:szCs w:val="20"/>
              </w:rPr>
              <w:t>NBP</w:t>
            </w:r>
            <w:r w:rsidRPr="00A40D3E">
              <w:rPr>
                <w:color w:val="363636"/>
                <w:spacing w:val="45"/>
                <w:sz w:val="20"/>
                <w:szCs w:val="20"/>
              </w:rPr>
              <w:t xml:space="preserve"> </w:t>
            </w:r>
            <w:r w:rsidRPr="00A40D3E">
              <w:rPr>
                <w:color w:val="363636"/>
                <w:sz w:val="20"/>
                <w:szCs w:val="20"/>
              </w:rPr>
              <w:t>manzetna</w:t>
            </w:r>
            <w:r w:rsidRPr="00A40D3E">
              <w:rPr>
                <w:color w:val="363636"/>
                <w:spacing w:val="41"/>
                <w:sz w:val="20"/>
                <w:szCs w:val="20"/>
              </w:rPr>
              <w:t xml:space="preserve"> </w:t>
            </w:r>
            <w:r w:rsidRPr="00A40D3E">
              <w:rPr>
                <w:color w:val="363636"/>
                <w:sz w:val="20"/>
                <w:szCs w:val="20"/>
              </w:rPr>
              <w:t>М+,</w:t>
            </w:r>
            <w:r w:rsidRPr="00A40D3E">
              <w:rPr>
                <w:color w:val="363636"/>
                <w:spacing w:val="25"/>
                <w:sz w:val="20"/>
                <w:szCs w:val="20"/>
              </w:rPr>
              <w:t xml:space="preserve"> </w:t>
            </w:r>
            <w:r w:rsidRPr="00A40D3E">
              <w:rPr>
                <w:color w:val="363636"/>
                <w:sz w:val="20"/>
                <w:szCs w:val="20"/>
              </w:rPr>
              <w:t>23-33/43</w:t>
            </w:r>
            <w:r w:rsidRPr="00A40D3E">
              <w:rPr>
                <w:color w:val="363636"/>
                <w:spacing w:val="44"/>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211"/>
                <w:sz w:val="20"/>
                <w:szCs w:val="20"/>
              </w:rPr>
              <w:t>р</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11"/>
              <w:ind w:right="-20"/>
              <w:rPr>
                <w:sz w:val="20"/>
                <w:szCs w:val="20"/>
              </w:rPr>
            </w:pPr>
            <w:r w:rsidRPr="00A40D3E">
              <w:rPr>
                <w:color w:val="363636"/>
                <w:sz w:val="20"/>
                <w:szCs w:val="20"/>
              </w:rPr>
              <w:t>Crevo</w:t>
            </w:r>
            <w:r w:rsidRPr="00A40D3E">
              <w:rPr>
                <w:color w:val="363636"/>
                <w:spacing w:val="37"/>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NBP</w:t>
            </w:r>
            <w:r w:rsidRPr="00A40D3E">
              <w:rPr>
                <w:color w:val="363636"/>
                <w:spacing w:val="27"/>
                <w:sz w:val="20"/>
                <w:szCs w:val="20"/>
              </w:rPr>
              <w:t xml:space="preserve"> </w:t>
            </w:r>
            <w:r w:rsidRPr="00A40D3E">
              <w:rPr>
                <w:color w:val="363636"/>
                <w:sz w:val="20"/>
                <w:szCs w:val="20"/>
              </w:rPr>
              <w:t>duzine</w:t>
            </w:r>
            <w:r w:rsidRPr="00A40D3E">
              <w:rPr>
                <w:color w:val="363636"/>
                <w:spacing w:val="36"/>
                <w:sz w:val="20"/>
                <w:szCs w:val="20"/>
              </w:rPr>
              <w:t xml:space="preserve"> </w:t>
            </w:r>
            <w:r w:rsidRPr="00A40D3E">
              <w:rPr>
                <w:color w:val="4B4B4B"/>
                <w:w w:val="104"/>
                <w:sz w:val="20"/>
                <w:szCs w:val="20"/>
              </w:rPr>
              <w:t>3.7m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HemoMed </w:t>
            </w:r>
            <w:r w:rsidRPr="00A40D3E">
              <w:rPr>
                <w:color w:val="363636"/>
                <w:spacing w:val="20"/>
                <w:sz w:val="20"/>
                <w:szCs w:val="20"/>
              </w:rPr>
              <w:t xml:space="preserve"> </w:t>
            </w:r>
            <w:r w:rsidRPr="00A40D3E">
              <w:rPr>
                <w:color w:val="363636"/>
                <w:sz w:val="20"/>
                <w:szCs w:val="20"/>
              </w:rPr>
              <w:t>pod</w:t>
            </w:r>
            <w:r w:rsidRPr="00A40D3E">
              <w:rPr>
                <w:color w:val="363636"/>
                <w:spacing w:val="26"/>
                <w:sz w:val="20"/>
                <w:szCs w:val="20"/>
              </w:rPr>
              <w:t xml:space="preserve"> </w:t>
            </w:r>
            <w:r w:rsidRPr="00A40D3E">
              <w:rPr>
                <w:color w:val="363636"/>
                <w:sz w:val="20"/>
                <w:szCs w:val="20"/>
              </w:rPr>
              <w:t>modul</w:t>
            </w:r>
            <w:r w:rsidRPr="00A40D3E">
              <w:rPr>
                <w:color w:val="363636"/>
                <w:spacing w:val="35"/>
                <w:sz w:val="20"/>
                <w:szCs w:val="20"/>
              </w:rPr>
              <w:t xml:space="preserve"> </w:t>
            </w:r>
            <w:r w:rsidRPr="00A40D3E">
              <w:rPr>
                <w:color w:val="363636"/>
                <w:sz w:val="20"/>
                <w:szCs w:val="20"/>
              </w:rPr>
              <w:t>za</w:t>
            </w:r>
            <w:r w:rsidRPr="00A40D3E">
              <w:rPr>
                <w:color w:val="363636"/>
                <w:spacing w:val="19"/>
                <w:sz w:val="20"/>
                <w:szCs w:val="20"/>
              </w:rPr>
              <w:t xml:space="preserve"> </w:t>
            </w:r>
            <w:r w:rsidRPr="00A40D3E">
              <w:rPr>
                <w:color w:val="363636"/>
                <w:w w:val="104"/>
                <w:sz w:val="20"/>
                <w:szCs w:val="20"/>
              </w:rPr>
              <w:t>parametre</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6910"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0F5688" w:rsidRPr="00A40D3E" w:rsidRDefault="000F5688" w:rsidP="000F5688">
      <w:pPr>
        <w:tabs>
          <w:tab w:val="left" w:pos="2520"/>
        </w:tabs>
        <w:rPr>
          <w:sz w:val="20"/>
          <w:szCs w:val="20"/>
          <w:lang w:val="sr-Cyrl-CS"/>
        </w:rPr>
      </w:pPr>
    </w:p>
    <w:p w:rsidR="00D879FC" w:rsidRPr="00A40D3E" w:rsidRDefault="00D879FC" w:rsidP="00373FF0">
      <w:pPr>
        <w:tabs>
          <w:tab w:val="left" w:pos="2520"/>
        </w:tabs>
        <w:rPr>
          <w:sz w:val="20"/>
          <w:szCs w:val="20"/>
        </w:rPr>
      </w:pPr>
    </w:p>
    <w:p w:rsidR="00BE1BD4" w:rsidRPr="00A40D3E" w:rsidRDefault="00BE1BD4" w:rsidP="00BE1BD4">
      <w:pPr>
        <w:rPr>
          <w:b/>
          <w:bCs/>
          <w:noProof/>
          <w:sz w:val="20"/>
          <w:szCs w:val="20"/>
          <w:lang w:val="sr-Latn-CS"/>
        </w:rPr>
      </w:pPr>
      <w:r w:rsidRPr="00A40D3E">
        <w:rPr>
          <w:b/>
          <w:bCs/>
          <w:sz w:val="20"/>
          <w:szCs w:val="20"/>
        </w:rPr>
        <w:t xml:space="preserve">Ценовник резервних делова за партију </w:t>
      </w:r>
      <w:r w:rsidR="00F82BEA" w:rsidRPr="00A40D3E">
        <w:rPr>
          <w:b/>
          <w:bCs/>
          <w:sz w:val="20"/>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са ПДВ-ом</w:t>
            </w: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Baterija za DASH monitore National Povver SM201-6</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Komandno dugme sa vise pozicija 24 POS 3.3V ROHS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Konektor na PCB ploci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Ulazni Konektor na DAS modul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Pneumatski Sklop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za DASH monitore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Flat kabl za displej -izolovan DASH monitori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Kabl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(DASH4000)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10inch,N9</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Kolor displej sklop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Tastatura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Dispiej inverter sa kablom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Komplet zvucnik sa kablom i prikljuccima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Ploca napajanja , sa metalnim nosacem i srafovima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sklop komplet</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sa podrskom za 2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Nellcor OxiMax tehnologiju sa podrskom za 4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Adapter za bezicnu komunikaciju sa centralom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flat kabl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komplet 50mm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W/BATT HSG W/RFLAN (HLA)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sa kucistem za baterije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kompatibilan sa 2000976- 001</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Stampana ploca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potreban je V2V softver ili veci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6910" w:type="dxa"/>
            <w:gridSpan w:val="4"/>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bl>
    <w:p w:rsidR="00F82BEA" w:rsidRDefault="00F82BEA" w:rsidP="00373FF0">
      <w:pPr>
        <w:tabs>
          <w:tab w:val="left" w:pos="2520"/>
        </w:tabs>
        <w:rPr>
          <w:sz w:val="20"/>
          <w:szCs w:val="20"/>
        </w:rPr>
      </w:pPr>
    </w:p>
    <w:p w:rsidR="00A4566C" w:rsidRDefault="00A4566C"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9 </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5"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ED1BEF" w:rsidRDefault="00ED1BEF"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10 </w:t>
      </w: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0"/>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A4566C" w:rsidRPr="00A40D3E" w:rsidRDefault="00A4566C" w:rsidP="00373FF0">
      <w:pPr>
        <w:tabs>
          <w:tab w:val="left" w:pos="2520"/>
        </w:tabs>
        <w:rPr>
          <w:sz w:val="20"/>
          <w:szCs w:val="20"/>
        </w:rPr>
      </w:pPr>
    </w:p>
    <w:p w:rsidR="007B2B3C" w:rsidRPr="00A40D3E" w:rsidRDefault="007B2B3C" w:rsidP="007B2B3C">
      <w:pPr>
        <w:rPr>
          <w:b/>
          <w:bCs/>
          <w:noProof/>
          <w:sz w:val="20"/>
          <w:szCs w:val="20"/>
          <w:lang w:val="sr-Latn-CS"/>
        </w:rPr>
      </w:pPr>
      <w:r w:rsidRPr="00A40D3E">
        <w:rPr>
          <w:b/>
          <w:bCs/>
          <w:sz w:val="20"/>
          <w:szCs w:val="20"/>
        </w:rPr>
        <w:t xml:space="preserve">Ценовник резервних делова за партију </w:t>
      </w:r>
      <w:r w:rsidR="00F4126C" w:rsidRPr="00A40D3E">
        <w:rPr>
          <w:b/>
          <w:bCs/>
          <w:sz w:val="20"/>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са ПДВ-ом</w:t>
            </w: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lastRenderedPageBreak/>
              <w:t>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Ploča za napajanje monitora modul</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NFS-40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IMCHR 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Modul za NIBP</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NIBP modula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merne glave</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Merna glava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Glavna PCB ploča PCM-4823 CPU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glavne PCB ploče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Modul za IBP merenje krvnog</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 xml:space="preserve"> pritiska za monitor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Invertor pozadinskog osvetlenja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Zadnja maska kućišta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Prednja maska kućišta sa zaštitnim </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staklom ekrana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Trafo za monitor ST-500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Kondenzator 16V33UF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Dugme rotaciono</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Taster on/off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Nalepnica sa 4 tastera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Ručka za nošenje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Nalepnica pozadinska konekcijska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Komunikacioni kabel između merne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glave i monitora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Kabl za IMH-8 Glavu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Baterija NP3.2-12V za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Pacijent kabel monoblock 5-žilni za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Glavni 3-žilni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bananicama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Glavni 5-žilni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drikerima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ADULT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pediatric</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Produžni kabel za senzor Innocare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T,T12</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Produžno crevo za manžetnu 2M</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Manžetna višekratna velika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Manžetna višekratna standardna,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pedijatrijska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6910" w:type="dxa"/>
            <w:gridSpan w:val="4"/>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bl>
    <w:p w:rsidR="00F82BEA" w:rsidRDefault="00F82BEA" w:rsidP="00373FF0">
      <w:pPr>
        <w:tabs>
          <w:tab w:val="left" w:pos="2520"/>
        </w:tabs>
        <w:rPr>
          <w:sz w:val="20"/>
          <w:szCs w:val="20"/>
        </w:rPr>
      </w:pPr>
    </w:p>
    <w:p w:rsidR="00ED1BEF" w:rsidRPr="00ED1BEF" w:rsidRDefault="00ED1BEF" w:rsidP="00ED1BEF">
      <w:pPr>
        <w:rPr>
          <w:b/>
          <w:sz w:val="20"/>
          <w:szCs w:val="20"/>
        </w:rPr>
      </w:pPr>
      <w:r w:rsidRPr="00ED1BEF">
        <w:rPr>
          <w:b/>
          <w:sz w:val="20"/>
          <w:szCs w:val="20"/>
        </w:rPr>
        <w:lastRenderedPageBreak/>
        <w:t xml:space="preserve">Ценовник резервних делова за партију 12 </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95"/>
      </w:tblGrid>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без ПДВ-а</w:t>
            </w: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са ПДВ-ом</w:t>
            </w: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Štampana ploča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 xml:space="preserve">4. </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Analogna ploča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5.</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Štampač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6.</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SpO2 senzor sa produženim kablom</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7.</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ED1BEF" w:rsidRDefault="00ED1BEF" w:rsidP="00ED1BEF">
      <w:pPr>
        <w:tabs>
          <w:tab w:val="left" w:pos="2520"/>
        </w:tabs>
      </w:pPr>
    </w:p>
    <w:p w:rsidR="00C94303" w:rsidRPr="00C94303" w:rsidRDefault="00C94303" w:rsidP="00C94303">
      <w:pPr>
        <w:rPr>
          <w:b/>
          <w:sz w:val="20"/>
          <w:szCs w:val="20"/>
        </w:rPr>
      </w:pPr>
      <w:r w:rsidRPr="00C94303">
        <w:rPr>
          <w:b/>
          <w:sz w:val="20"/>
          <w:szCs w:val="20"/>
        </w:rPr>
        <w:t>Ценовник резервних делова за партију 13 (Holter EKG-a I pritiska)</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132"/>
        <w:gridCol w:w="956"/>
        <w:gridCol w:w="1685"/>
        <w:gridCol w:w="1730"/>
      </w:tblGrid>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Ред.бр</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са ПДВ-ом</w:t>
            </w: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EKG p</w:t>
            </w:r>
            <w:r w:rsidR="005709CF">
              <w:rPr>
                <w:sz w:val="20"/>
                <w:szCs w:val="20"/>
              </w:rPr>
              <w:t>acijent kabl.(crni, plavi,zel.</w:t>
            </w:r>
            <w:r w:rsidRPr="00C94303">
              <w:rPr>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 xml:space="preserve">4. </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Memorijska kartica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Holter pritiska: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5.</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Manžetna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6.</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Ventil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7.</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Crevo za ventil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8.</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9.</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 sa memorijom</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10.</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Interfejs kabl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A40D3E">
        <w:trPr>
          <w:trHeight w:val="318"/>
        </w:trPr>
        <w:tc>
          <w:tcPr>
            <w:tcW w:w="6631" w:type="dxa"/>
            <w:gridSpan w:val="4"/>
            <w:tcBorders>
              <w:top w:val="single" w:sz="4" w:space="0" w:color="auto"/>
              <w:left w:val="single" w:sz="4" w:space="0" w:color="auto"/>
              <w:bottom w:val="single" w:sz="4" w:space="0" w:color="auto"/>
              <w:right w:val="single" w:sz="4" w:space="0" w:color="auto"/>
            </w:tcBorders>
          </w:tcPr>
          <w:p w:rsidR="005709CF" w:rsidRPr="00A40D3E" w:rsidRDefault="005709CF" w:rsidP="005709CF">
            <w:pPr>
              <w:jc w:val="center"/>
              <w:rPr>
                <w:sz w:val="20"/>
                <w:szCs w:val="20"/>
              </w:rPr>
            </w:pPr>
            <w:r>
              <w:rPr>
                <w:b/>
                <w:bCs/>
                <w:sz w:val="20"/>
                <w:szCs w:val="20"/>
                <w:lang/>
              </w:rPr>
              <w:t xml:space="preserve">                                                                                                            </w:t>
            </w: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5709CF" w:rsidRPr="00A40D3E" w:rsidRDefault="005709CF" w:rsidP="002E4608">
            <w:pPr>
              <w:rPr>
                <w:sz w:val="20"/>
                <w:szCs w:val="20"/>
              </w:rPr>
            </w:pPr>
          </w:p>
        </w:tc>
      </w:tr>
    </w:tbl>
    <w:p w:rsidR="005709CF" w:rsidRDefault="005709CF" w:rsidP="00373FF0">
      <w:pPr>
        <w:rPr>
          <w:b/>
          <w:bCs/>
          <w:sz w:val="20"/>
          <w:szCs w:val="20"/>
        </w:rPr>
      </w:pPr>
    </w:p>
    <w:p w:rsidR="005709CF" w:rsidRDefault="005709C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F0F56" w:rsidRPr="00A40D3E">
        <w:rPr>
          <w:b/>
          <w:bCs/>
          <w:sz w:val="20"/>
          <w:szCs w:val="20"/>
        </w:rPr>
        <w:t>15</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99"/>
        <w:gridCol w:w="1104"/>
        <w:gridCol w:w="1735"/>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Цена без </w:t>
            </w:r>
            <w:r w:rsidR="00BE1BD4" w:rsidRPr="00A40D3E">
              <w:rPr>
                <w:sz w:val="20"/>
                <w:szCs w:val="20"/>
              </w:rPr>
              <w:t xml:space="preserve"> </w:t>
            </w:r>
            <w:r w:rsidRPr="00A40D3E">
              <w:rPr>
                <w:sz w:val="20"/>
                <w:szCs w:val="20"/>
              </w:rPr>
              <w:t>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1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373FF0" w:rsidP="00373FF0">
      <w:pPr>
        <w:tabs>
          <w:tab w:val="left" w:pos="2520"/>
        </w:tabs>
        <w:rPr>
          <w:sz w:val="20"/>
          <w:szCs w:val="20"/>
          <w:lang w:val="sr-Cyrl-CS"/>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F0F56" w:rsidRPr="00A40D3E">
        <w:rPr>
          <w:b/>
          <w:bCs/>
          <w:sz w:val="20"/>
          <w:szCs w:val="20"/>
        </w:rPr>
        <w:t>16</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73FF0">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bl>
    <w:p w:rsidR="00373FF0" w:rsidRPr="00A40D3E" w:rsidRDefault="00373FF0" w:rsidP="00373FF0">
      <w:pPr>
        <w:tabs>
          <w:tab w:val="left" w:pos="2520"/>
        </w:tabs>
        <w:rPr>
          <w:sz w:val="20"/>
          <w:szCs w:val="20"/>
          <w:lang/>
        </w:rPr>
      </w:pPr>
    </w:p>
    <w:p w:rsidR="007F0F56" w:rsidRPr="00A40D3E" w:rsidRDefault="007F0F56" w:rsidP="007F0F56">
      <w:pPr>
        <w:rPr>
          <w:b/>
          <w:bCs/>
          <w:sz w:val="20"/>
          <w:szCs w:val="20"/>
          <w:lang w:val="sr-Latn-CS"/>
        </w:rPr>
      </w:pPr>
      <w:r w:rsidRPr="00A40D3E">
        <w:rPr>
          <w:b/>
          <w:bCs/>
          <w:sz w:val="20"/>
          <w:szCs w:val="20"/>
        </w:rPr>
        <w:t xml:space="preserve">Ценовник резервних делова за партију 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са ПДВ-ом</w:t>
            </w: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right"/>
              <w:rPr>
                <w:sz w:val="20"/>
                <w:szCs w:val="20"/>
              </w:rPr>
            </w:pPr>
            <w:r w:rsidRPr="00A40D3E">
              <w:rPr>
                <w:b/>
                <w:bCs/>
                <w:sz w:val="20"/>
                <w:szCs w:val="20"/>
                <w:lang w:val="sr-Cyrl-CS"/>
              </w:rPr>
              <w:lastRenderedPageBreak/>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bl>
    <w:p w:rsidR="007F0F56" w:rsidRDefault="007F0F56" w:rsidP="007F0F56">
      <w:pPr>
        <w:tabs>
          <w:tab w:val="left" w:pos="2520"/>
        </w:tabs>
        <w:rPr>
          <w:sz w:val="20"/>
          <w:szCs w:val="20"/>
          <w:lang/>
        </w:rPr>
      </w:pPr>
    </w:p>
    <w:p w:rsidR="005709CF" w:rsidRPr="005709CF" w:rsidRDefault="005709CF" w:rsidP="005709CF">
      <w:pPr>
        <w:rPr>
          <w:b/>
          <w:sz w:val="20"/>
          <w:szCs w:val="20"/>
        </w:rPr>
      </w:pPr>
      <w:r w:rsidRPr="005709CF">
        <w:rPr>
          <w:b/>
          <w:sz w:val="20"/>
          <w:szCs w:val="20"/>
        </w:rPr>
        <w:t>Ценовник резервних делова за партију</w:t>
      </w:r>
      <w:r>
        <w:rPr>
          <w:b/>
          <w:sz w:val="20"/>
          <w:szCs w:val="20"/>
        </w:rPr>
        <w:t xml:space="preserve"> 18 </w:t>
      </w: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370"/>
        <w:gridCol w:w="956"/>
        <w:gridCol w:w="1742"/>
        <w:gridCol w:w="2639"/>
      </w:tblGrid>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Ред.бр</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Комада</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без ПДВ-а</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са ПДВ-ом</w:t>
            </w: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1.</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Sonda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3.</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4.</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9.</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softver</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5938" w:type="dxa"/>
            <w:gridSpan w:val="4"/>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Pr>
                <w:b/>
                <w:bCs/>
                <w:sz w:val="20"/>
                <w:szCs w:val="20"/>
                <w:lang/>
              </w:rPr>
              <w:t xml:space="preserve">                                                                                             </w:t>
            </w:r>
            <w:r w:rsidRPr="00A40D3E">
              <w:rPr>
                <w:b/>
                <w:bCs/>
                <w:sz w:val="20"/>
                <w:szCs w:val="20"/>
                <w:lang w:val="sr-Cyrl-CS"/>
              </w:rPr>
              <w:t>УКУПНО:</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bl>
    <w:p w:rsidR="005709CF" w:rsidRPr="005709CF" w:rsidRDefault="005709CF" w:rsidP="007F0F56">
      <w:pPr>
        <w:tabs>
          <w:tab w:val="left" w:pos="2520"/>
        </w:tabs>
        <w:rPr>
          <w:sz w:val="20"/>
          <w:szCs w:val="20"/>
          <w:lang/>
        </w:rPr>
      </w:pPr>
    </w:p>
    <w:p w:rsidR="00373FF0" w:rsidRPr="00A40D3E" w:rsidRDefault="00373FF0" w:rsidP="00373FF0">
      <w:pPr>
        <w:tabs>
          <w:tab w:val="left" w:pos="2520"/>
        </w:tabs>
        <w:rPr>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1</w:t>
      </w:r>
      <w:r w:rsidR="0020069B" w:rsidRPr="00A40D3E">
        <w:rPr>
          <w:b/>
          <w:bCs/>
          <w:sz w:val="20"/>
          <w:szCs w:val="20"/>
        </w:rPr>
        <w:t>9</w:t>
      </w:r>
      <w:r w:rsidRPr="00A40D3E">
        <w:rPr>
          <w:b/>
          <w:bCs/>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318"/>
        <w:gridCol w:w="1104"/>
        <w:gridCol w:w="1685"/>
        <w:gridCol w:w="1651"/>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1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popravku cilindra vrata                                        HS66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zaptivanje cilindra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Pt-100 sonda (odvod), 120 mm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nosač za fiksnu sondu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ventil 24V, </w:t>
            </w:r>
          </w:p>
          <w:p w:rsidR="00373FF0" w:rsidRPr="00A40D3E" w:rsidRDefault="00373FF0" w:rsidP="00373FF0">
            <w:pPr>
              <w:rPr>
                <w:color w:val="000000"/>
                <w:sz w:val="20"/>
                <w:szCs w:val="20"/>
              </w:rPr>
            </w:pPr>
            <w:r w:rsidRPr="00A40D3E">
              <w:rPr>
                <w:color w:val="000000"/>
                <w:sz w:val="20"/>
                <w:szCs w:val="20"/>
              </w:rPr>
              <w:t>50Hz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Regulacioni ventil R1/8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410-26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400-10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-1 +1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generator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komore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duplikator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blokade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 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Plovak-ventil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1,0-1,6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2,4-4,0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4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220V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MCZ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MRZ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24V, AC/DC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slim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Stop taster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Mrežni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37.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Automatski osigurač B40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HNM Crouzet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CLD4MT2D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Nivoregulator vode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 fabr.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Trafo PACS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Pisač 2-linijski JUMO LL500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Grejni element (grejač), 10kW</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Nivokazno staklo sa gumicama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Ograničivač temperature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generatora fi15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fi16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fi22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transmitera fi18x1,5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cilindra blokade fi18,5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fi 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Zaptivač ploče nosača sondi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Dihtunzi razni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Dihtung grejača 75/50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Spirala kanala dihtunga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traka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filtera 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Vakuum pumpa SIHI LEM 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Zaptivni kit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Ejektor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Pumpa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Rotor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Pancir crevo manometra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 R3/4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 R1/2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CPU board PACS3000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 PACS2000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CM10 PACS3500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 panel PACS3000 OP20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Operator panel OP30 PACS3500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Set uložaka el-mag ventila-FORM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92.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Igla za formaldehid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Biksna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Opruga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Distencer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Crevo za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Granični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granični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sa elektro ventilom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Čaša filtera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prohrom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DN10 PVC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1.25-5A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3-12A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32A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8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621652" w:rsidRPr="00A40D3E">
        <w:rPr>
          <w:b/>
          <w:bCs/>
          <w:sz w:val="20"/>
          <w:szCs w:val="20"/>
        </w:rPr>
        <w:t>20</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71"/>
        <w:gridCol w:w="1104"/>
        <w:gridCol w:w="2013"/>
        <w:gridCol w:w="189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22222"/>
                <w:sz w:val="20"/>
                <w:szCs w:val="20"/>
              </w:rPr>
              <w:t>Taster za pranjenje energije (Discharge)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6" w:right="-20"/>
              <w:rPr>
                <w:sz w:val="20"/>
                <w:szCs w:val="20"/>
              </w:rPr>
            </w:pPr>
            <w:r w:rsidRPr="00A40D3E">
              <w:rPr>
                <w:color w:val="222222"/>
                <w:sz w:val="20"/>
                <w:szCs w:val="20"/>
              </w:rPr>
              <w:t>Tastatura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22222"/>
                <w:sz w:val="20"/>
                <w:szCs w:val="20"/>
              </w:rPr>
              <w:t>Poklopac baterije,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22222"/>
                <w:sz w:val="20"/>
                <w:szCs w:val="20"/>
              </w:rPr>
              <w:t>Zavrtanj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Sunđer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LCD unit za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HV kondenzator NKC-30100A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6" w:right="-20"/>
              <w:rPr>
                <w:sz w:val="20"/>
                <w:szCs w:val="20"/>
              </w:rPr>
            </w:pPr>
            <w:r w:rsidRPr="00A40D3E">
              <w:rPr>
                <w:color w:val="222222"/>
                <w:sz w:val="20"/>
                <w:szCs w:val="20"/>
              </w:rPr>
              <w:t>Visokonaponska jedinica za defibrilator TEC-7700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Matična ploča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Napajanje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22222"/>
                <w:sz w:val="20"/>
                <w:szCs w:val="20"/>
              </w:rPr>
              <w:t>Eksterni kabl za EKG monitoring, 3 voda, IEC.(Omogućava praćenje odvoda I, II i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22222"/>
                <w:sz w:val="20"/>
                <w:szCs w:val="20"/>
              </w:rPr>
              <w:t>Akumulatorska baterija (za defibrilatore serije TEC-5500/7600/7700)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46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16E9E" w:rsidRPr="00A40D3E" w:rsidRDefault="00316E9E" w:rsidP="00316E9E">
      <w:pPr>
        <w:rPr>
          <w:b/>
          <w:bCs/>
          <w:noProof/>
          <w:sz w:val="20"/>
          <w:szCs w:val="20"/>
          <w:lang w:val="sr-Latn-CS"/>
        </w:rPr>
      </w:pPr>
      <w:r w:rsidRPr="00A40D3E">
        <w:rPr>
          <w:b/>
          <w:bCs/>
          <w:sz w:val="20"/>
          <w:szCs w:val="20"/>
        </w:rPr>
        <w:lastRenderedPageBreak/>
        <w:t>Ценовник резервних делова за партију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са ПДВ-ом</w:t>
            </w: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Kuciste osiguraca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Bananice-konektori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0,7Ah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1200mAh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4,8V360mA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6V 4,5A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za defibrilator</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4-polni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8-polni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Baterijski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Glavna ploca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Folija /tastatura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ECG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Sp02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Prednji panel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LCD display</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Osigurac</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Konekcioni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Data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Zvucnik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Power adapter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Slot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A/D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Key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Mrežni priključak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Mikroprocesor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Integralno kolo</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DSUB muški/ženski</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HV kondezator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Komplet pedale za defibrilator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6910" w:type="dxa"/>
            <w:gridSpan w:val="4"/>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ED1BEF">
        <w:rPr>
          <w:b/>
          <w:bCs/>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1978"/>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49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24</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6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Default="00373FF0" w:rsidP="00373FF0">
      <w:pPr>
        <w:rPr>
          <w:b/>
          <w:bCs/>
          <w:sz w:val="20"/>
          <w:szCs w:val="20"/>
          <w:lang/>
        </w:rPr>
      </w:pPr>
    </w:p>
    <w:p w:rsidR="00877D41" w:rsidRPr="00877D41" w:rsidRDefault="00877D41" w:rsidP="00877D41">
      <w:pPr>
        <w:rPr>
          <w:b/>
          <w:sz w:val="20"/>
          <w:szCs w:val="20"/>
        </w:rPr>
      </w:pPr>
      <w:r w:rsidRPr="00877D41">
        <w:rPr>
          <w:b/>
          <w:sz w:val="20"/>
          <w:szCs w:val="20"/>
        </w:rPr>
        <w:t>Ценовник резервних делова за парт</w:t>
      </w:r>
      <w:r>
        <w:rPr>
          <w:b/>
          <w:sz w:val="20"/>
          <w:szCs w:val="20"/>
        </w:rPr>
        <w:t xml:space="preserve">ију 25 </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685"/>
        <w:gridCol w:w="1730"/>
      </w:tblGrid>
      <w:tr w:rsidR="00877D41" w:rsidRPr="00877D41">
        <w:trPr>
          <w:trHeight w:val="268"/>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са ПДВ-ом</w:t>
            </w: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Protočni sensor za monitor</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Filteri(pak. 3 kom.)</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A40D3E">
        <w:tc>
          <w:tcPr>
            <w:tcW w:w="6854" w:type="dxa"/>
            <w:gridSpan w:val="4"/>
            <w:tcBorders>
              <w:top w:val="single" w:sz="4" w:space="0" w:color="auto"/>
              <w:left w:val="single" w:sz="4" w:space="0" w:color="auto"/>
              <w:bottom w:val="single" w:sz="4" w:space="0" w:color="auto"/>
              <w:right w:val="single" w:sz="4" w:space="0" w:color="auto"/>
            </w:tcBorders>
          </w:tcPr>
          <w:p w:rsidR="00877D41" w:rsidRPr="00A40D3E" w:rsidRDefault="00877D41" w:rsidP="002E4608">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877D41" w:rsidRPr="00A40D3E" w:rsidRDefault="00877D41" w:rsidP="002E4608">
            <w:pPr>
              <w:rPr>
                <w:sz w:val="20"/>
                <w:szCs w:val="20"/>
              </w:rPr>
            </w:pPr>
          </w:p>
        </w:tc>
      </w:tr>
    </w:tbl>
    <w:p w:rsidR="003302F7" w:rsidRPr="00A40D3E" w:rsidRDefault="003302F7" w:rsidP="003302F7">
      <w:pPr>
        <w:rPr>
          <w:b/>
          <w:bCs/>
          <w:noProof/>
          <w:sz w:val="20"/>
          <w:szCs w:val="20"/>
          <w:lang w:val="sr-Latn-CS"/>
        </w:rPr>
      </w:pPr>
      <w:r w:rsidRPr="00A40D3E">
        <w:rPr>
          <w:b/>
          <w:bCs/>
          <w:sz w:val="20"/>
          <w:szCs w:val="20"/>
        </w:rPr>
        <w:lastRenderedPageBreak/>
        <w:t>Ценовник резервних делова за партију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са ПДВ-ом</w:t>
            </w: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Принтер модул, комплет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Ролер за папир</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Оптички сензор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Главна плоча,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Модул напајања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Сензор за папир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Глава принтера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Адаптер за принтер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Притискајућа 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штампача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за сензор папира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Врата принтера - поклопац</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Бравица на на вратима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17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14,5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већи, између ролера и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у склопу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17,8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11,8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Батерија, 9 V</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Пластични прозорчић</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Горње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Доње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Носач ЕКГ конектора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Гумено постоље за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rStyle w:val="Bodytext2Sylfaen2"/>
                <w:rFonts w:ascii="Times New Roman" w:eastAsia="Calibri" w:hAnsi="Times New Roman" w:cs="Times New Roman"/>
                <w:sz w:val="20"/>
                <w:szCs w:val="20"/>
              </w:rPr>
              <w:t>Фолијска тастатура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6910" w:type="dxa"/>
            <w:gridSpan w:val="4"/>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bl>
    <w:p w:rsidR="0020069B" w:rsidRPr="00A40D3E" w:rsidRDefault="0020069B" w:rsidP="00373FF0">
      <w:pPr>
        <w:rPr>
          <w:b/>
          <w:bCs/>
          <w:sz w:val="20"/>
          <w:szCs w:val="20"/>
          <w:lang/>
        </w:rPr>
      </w:pPr>
    </w:p>
    <w:p w:rsidR="002E4608" w:rsidRPr="002E4608" w:rsidRDefault="002E4608" w:rsidP="002E4608">
      <w:pPr>
        <w:rPr>
          <w:b/>
          <w:sz w:val="20"/>
          <w:szCs w:val="20"/>
        </w:rPr>
      </w:pPr>
      <w:r w:rsidRPr="002E4608">
        <w:rPr>
          <w:b/>
          <w:sz w:val="20"/>
          <w:szCs w:val="20"/>
        </w:rPr>
        <w:t>Ценовник резервних делова за парт</w:t>
      </w:r>
      <w:r>
        <w:rPr>
          <w:b/>
          <w:sz w:val="20"/>
          <w:szCs w:val="20"/>
        </w:rPr>
        <w:t>ију 27</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741"/>
        <w:gridCol w:w="54"/>
        <w:gridCol w:w="1775"/>
        <w:gridCol w:w="21"/>
      </w:tblGrid>
      <w:tr w:rsidR="002E4608" w:rsidRPr="002E4608">
        <w:trPr>
          <w:gridAfter w:val="1"/>
          <w:wAfter w:w="21" w:type="dxa"/>
          <w:trHeight w:val="268"/>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EKG pacijent kabl</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Napajanje</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gridSpan w:val="3"/>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373FF0" w:rsidRDefault="00373FF0" w:rsidP="00373FF0">
      <w:pPr>
        <w:rPr>
          <w:b/>
          <w:bCs/>
          <w:sz w:val="20"/>
          <w:szCs w:val="20"/>
          <w:lang/>
        </w:rPr>
      </w:pPr>
    </w:p>
    <w:p w:rsidR="002E4608" w:rsidRPr="002E4608" w:rsidRDefault="002E4608"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28</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7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sz w:val="20"/>
          <w:szCs w:val="20"/>
          <w:lang w:val="sr-Cyrl-CS"/>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2E4608" w:rsidRPr="002E4608" w:rsidRDefault="002E4608" w:rsidP="002E4608">
      <w:pPr>
        <w:rPr>
          <w:sz w:val="20"/>
          <w:szCs w:val="20"/>
          <w:lang w:val="sr-Cyrl-CS"/>
        </w:rPr>
      </w:pPr>
    </w:p>
    <w:p w:rsidR="00813468" w:rsidRDefault="00813468" w:rsidP="002E4608">
      <w:pPr>
        <w:rPr>
          <w:b/>
          <w:bCs/>
          <w:sz w:val="20"/>
          <w:szCs w:val="20"/>
        </w:rPr>
      </w:pPr>
    </w:p>
    <w:p w:rsidR="002E4608" w:rsidRPr="002E4608" w:rsidRDefault="002E4608" w:rsidP="002E4608">
      <w:pPr>
        <w:rPr>
          <w:b/>
          <w:bCs/>
          <w:sz w:val="20"/>
          <w:szCs w:val="20"/>
        </w:rPr>
      </w:pPr>
      <w:r w:rsidRPr="002E4608">
        <w:rPr>
          <w:b/>
          <w:bCs/>
          <w:sz w:val="20"/>
          <w:szCs w:val="20"/>
        </w:rPr>
        <w:lastRenderedPageBreak/>
        <w:t xml:space="preserve">Ценовник резервних делова за партију 30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Radni sat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Putni troškovi</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upravljač</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Relej AZ 2732-053-54</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Kondenzator 9500pF</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Tranzistor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snage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monopolar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Bipolarni 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MF priključak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neutralnu elektrodu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PCB 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IIF/BE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HF generator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APC2 kontroler PCB</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TCT Engine LP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Управљачка плоча за тач скрин</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Сет за репарацију ножног прекидача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10иР/350У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Диода Ш4007</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1,3\\75\Ч</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1,3\\75У6</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0,5\\73УЗ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1,3\\76У8</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1,3\\712У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1КРР450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Транзистор 79Р05</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8Т\У26^М60^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1ХРК44Ш0Р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1КР1В61Т60АРВР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8Р\У35^60СЗ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Стабилизатор 1ЈС3842</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1СТ7667СВА2А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РМ358Х</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Релеј 24V 16А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373FF0" w:rsidRDefault="00373FF0" w:rsidP="00373FF0">
      <w:pPr>
        <w:rPr>
          <w:sz w:val="20"/>
          <w:szCs w:val="20"/>
          <w:lang/>
        </w:rPr>
      </w:pPr>
    </w:p>
    <w:p w:rsidR="002E4608" w:rsidRPr="00A40D3E" w:rsidRDefault="002E4608" w:rsidP="002E4608">
      <w:pPr>
        <w:rPr>
          <w:b/>
          <w:bCs/>
          <w:noProof/>
          <w:sz w:val="20"/>
          <w:szCs w:val="20"/>
          <w:lang w:val="sr-Latn-CS"/>
        </w:rPr>
      </w:pPr>
      <w:r w:rsidRPr="00A40D3E">
        <w:rPr>
          <w:b/>
          <w:bCs/>
          <w:sz w:val="20"/>
          <w:szCs w:val="20"/>
        </w:rPr>
        <w:lastRenderedPageBreak/>
        <w:t xml:space="preserve">Ценовник резервних делова за партију </w:t>
      </w:r>
      <w:r>
        <w:rPr>
          <w:b/>
          <w:bCs/>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са ПДВ-ом</w:t>
            </w: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Insuflator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Matična ploča za CO</w:t>
            </w:r>
            <w:r w:rsidRPr="002E4608">
              <w:rPr>
                <w:sz w:val="20"/>
                <w:szCs w:val="2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Ploča ventila i regulatora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Sigurnosni ventil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Prekidač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Membrana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Creva visokog pritiska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Kamera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za Tekno-Cam</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8.</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Napajački segment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9.</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G</w:t>
            </w:r>
            <w:r w:rsidRPr="002E4608">
              <w:rPr>
                <w:sz w:val="20"/>
                <w:szCs w:val="20"/>
              </w:rPr>
              <w:t>lava kamere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Lap Pump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10.</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Roler točak komplet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11.</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Mikroprekidač sekcija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Memabrana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14.</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Distanc za glavu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Aspir.</w:t>
            </w:r>
            <w:r w:rsidRPr="002E4608">
              <w:rPr>
                <w:sz w:val="20"/>
                <w:szCs w:val="20"/>
              </w:rPr>
              <w:t xml:space="preserve"> set creva za roler pumpu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sz w:val="20"/>
                <w:szCs w:val="20"/>
              </w:rPr>
            </w:pPr>
            <w:r w:rsidRPr="002E4608">
              <w:rPr>
                <w:b/>
                <w:sz w:val="20"/>
                <w:szCs w:val="20"/>
              </w:rPr>
              <w:t>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16.</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Optički kabel za 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Ksenon sijalica 180W</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2E4608" w:rsidRPr="002E4608" w:rsidRDefault="002E4608" w:rsidP="00373FF0">
      <w:pPr>
        <w:rPr>
          <w:sz w:val="20"/>
          <w:szCs w:val="20"/>
          <w:lang/>
        </w:rPr>
      </w:pPr>
    </w:p>
    <w:p w:rsidR="00C823D6" w:rsidRPr="00A40D3E" w:rsidRDefault="00C823D6"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32</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16"/>
        <w:gridCol w:w="1104"/>
        <w:gridCol w:w="1978"/>
        <w:gridCol w:w="1931"/>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3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33</w:t>
      </w:r>
      <w:r w:rsidRPr="00A40D3E">
        <w:rPr>
          <w:b/>
          <w:bCs/>
          <w:sz w:val="20"/>
          <w:szCs w:val="20"/>
          <w:lang w:val="sr-Cyrl-CS"/>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29"/>
        <w:gridCol w:w="1104"/>
        <w:gridCol w:w="1978"/>
        <w:gridCol w:w="2230"/>
      </w:tblGrid>
      <w:tr w:rsidR="00373FF0" w:rsidRPr="00A40D3E">
        <w:trPr>
          <w:trHeight w:val="31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10uF/350V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Dioda 1N4007</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Zener dioda  1,3W/5V1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1,3W/5V6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0,5W/3V3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1,3W/6V8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1,3W/12V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IRFP450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Tranzistor 79L05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STW26NM60N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51"/>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IXFK44N80P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IRFIB6N60APBF</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SPW35N60C3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Stabilizator UC3842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ICL7667CBAZA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LM358N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Relej 24V 16A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Baterija  6V 1,3Ah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7092"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525767"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34</w:t>
      </w:r>
      <w:r w:rsidRPr="00A40D3E">
        <w:rPr>
          <w:b/>
          <w:bCs/>
          <w:sz w:val="20"/>
          <w:szCs w:val="20"/>
        </w:rPr>
        <w:t xml:space="preserve"> </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7"/>
        <w:gridCol w:w="1104"/>
        <w:gridCol w:w="1978"/>
        <w:gridCol w:w="195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PDS 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UMAS 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Frequency converter ( rot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Kontrolna elektronika sistema za hladjenje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Pumpa za kondenzat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Graficki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Leva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smartTag w:uri="urn:schemas-microsoft-com:office:smarttags" w:element="place">
              <w:r w:rsidRPr="00A40D3E">
                <w:rPr>
                  <w:sz w:val="20"/>
                  <w:szCs w:val="20"/>
                </w:rPr>
                <w:t>Desna</w:t>
              </w:r>
            </w:smartTag>
            <w:r w:rsidRPr="00A40D3E">
              <w:rPr>
                <w:sz w:val="20"/>
                <w:szCs w:val="20"/>
              </w:rPr>
              <w:t xml:space="preserve">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UMAR2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PDR 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TCO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STRATON MX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XDC comp.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DASCON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Detektorski modul P46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DMS Power Supply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XGR box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DC Link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MVT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AC-DC 230V,350W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UPS_P45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control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LMAS 3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Wire sensor B732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Power supply G702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ICS tower11E   </w:t>
            </w:r>
            <w:r w:rsidRPr="00A40D3E">
              <w:rPr>
                <w:rFonts w:eastAsia="Arial Unicode MS"/>
                <w:b/>
                <w:bCs/>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IRS Racunar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Monitor Color 19 inch.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horizontalnog kretanja motora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vertikalnog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Detektor horizontalnog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Valve positioner drive  ( Ventil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Merac temperature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left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right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b/>
                <w:bCs/>
                <w:sz w:val="20"/>
                <w:szCs w:val="20"/>
              </w:rPr>
            </w:pPr>
            <w:r w:rsidRPr="00A40D3E">
              <w:rPr>
                <w:rFonts w:eastAsia="Arial Unicode MS"/>
                <w:sz w:val="20"/>
                <w:szCs w:val="20"/>
              </w:rPr>
              <w:t>Comb</w:t>
            </w:r>
            <w:r w:rsidRPr="00A40D3E">
              <w:rPr>
                <w:rFonts w:eastAsia="Arial Unicode MS"/>
                <w:b/>
                <w:bCs/>
                <w:sz w:val="20"/>
                <w:szCs w:val="20"/>
              </w:rPr>
              <w:t xml:space="preserve"> </w:t>
            </w:r>
            <w:r w:rsidRPr="00A40D3E">
              <w:rPr>
                <w:rFonts w:eastAsia="Arial Unicode MS"/>
                <w:sz w:val="20"/>
                <w:szCs w:val="20"/>
              </w:rPr>
              <w:t>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signal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power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smartTag w:uri="urn:schemas-microsoft-com:office:smarttags" w:element="place">
              <w:smartTag w:uri="urn:schemas-microsoft-com:office:smarttags" w:element="PlaceName">
                <w:r w:rsidRPr="00A40D3E">
                  <w:rPr>
                    <w:rFonts w:eastAsia="Arial Unicode MS"/>
                    <w:sz w:val="20"/>
                    <w:szCs w:val="20"/>
                  </w:rPr>
                  <w:t>IES</w:t>
                </w:r>
              </w:smartTag>
              <w:r w:rsidRPr="00A40D3E">
                <w:rPr>
                  <w:rFonts w:eastAsia="Arial Unicode MS"/>
                  <w:sz w:val="20"/>
                  <w:szCs w:val="20"/>
                </w:rPr>
                <w:t xml:space="preserve"> </w:t>
              </w:r>
              <w:smartTag w:uri="urn:schemas-microsoft-com:office:smarttags" w:element="PlaceType">
                <w:r w:rsidRPr="00A40D3E">
                  <w:rPr>
                    <w:rFonts w:eastAsia="Arial Unicode MS"/>
                    <w:sz w:val="20"/>
                    <w:szCs w:val="20"/>
                  </w:rPr>
                  <w:t>Tower</w:t>
                </w:r>
              </w:smartTag>
            </w:smartTag>
            <w:r w:rsidRPr="00A40D3E">
              <w:rPr>
                <w:rFonts w:eastAsia="Arial Unicode MS"/>
                <w:sz w:val="20"/>
                <w:szCs w:val="20"/>
              </w:rPr>
              <w:t xml:space="preserve"> 11E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Frequency converter ( tilt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Brake resistor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00"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525767" w:rsidRDefault="00525767" w:rsidP="00373FF0">
      <w:pPr>
        <w:rPr>
          <w:b/>
          <w:bCs/>
          <w:sz w:val="20"/>
          <w:szCs w:val="20"/>
        </w:rPr>
      </w:pPr>
    </w:p>
    <w:p w:rsidR="00525767" w:rsidRDefault="00525767" w:rsidP="00373FF0">
      <w:pPr>
        <w:rPr>
          <w:b/>
          <w:bCs/>
          <w:sz w:val="20"/>
          <w:szCs w:val="20"/>
        </w:rPr>
      </w:pPr>
    </w:p>
    <w:p w:rsidR="00373FF0" w:rsidRPr="00A40D3E" w:rsidRDefault="00373FF0" w:rsidP="00373FF0">
      <w:pPr>
        <w:rPr>
          <w:b/>
          <w:bCs/>
          <w:sz w:val="20"/>
          <w:szCs w:val="20"/>
        </w:rPr>
      </w:pPr>
      <w:r w:rsidRPr="00A40D3E">
        <w:rPr>
          <w:b/>
          <w:bCs/>
          <w:sz w:val="20"/>
          <w:szCs w:val="20"/>
        </w:rPr>
        <w:lastRenderedPageBreak/>
        <w:t xml:space="preserve">Ценовник резервних делова за партију </w:t>
      </w:r>
      <w:r w:rsidR="00CC6ADF" w:rsidRPr="00A40D3E">
        <w:rPr>
          <w:b/>
          <w:bCs/>
          <w:sz w:val="20"/>
          <w:szCs w:val="20"/>
        </w:rPr>
        <w:t>35</w:t>
      </w:r>
      <w:r w:rsidRPr="00A40D3E">
        <w:rPr>
          <w:b/>
          <w:bCs/>
          <w:sz w:val="20"/>
          <w:szCs w:val="20"/>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81"/>
        <w:gridCol w:w="1104"/>
        <w:gridCol w:w="1978"/>
        <w:gridCol w:w="1945"/>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NS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Stabilizator napona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RXS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Miliampermetar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Regulacioni trafo T11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country-region">
              <w:smartTag w:uri="urn:schemas-microsoft-com:office:smarttags" w:element="place">
                <w:r w:rsidRPr="00A40D3E">
                  <w:rPr>
                    <w:rFonts w:eastAsia="LiberationSerif"/>
                    <w:sz w:val="20"/>
                    <w:szCs w:val="20"/>
                  </w:rPr>
                  <w:t>Mali</w:t>
                </w:r>
              </w:smartTag>
            </w:smartTag>
            <w:r w:rsidRPr="00A40D3E">
              <w:rPr>
                <w:rFonts w:eastAsia="LiberationSerif"/>
                <w:sz w:val="20"/>
                <w:szCs w:val="20"/>
              </w:rPr>
              <w:t xml:space="preserve">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country-region">
              <w:smartTag w:uri="urn:schemas-microsoft-com:office:smarttags" w:element="place">
                <w:r w:rsidRPr="00A40D3E">
                  <w:rPr>
                    <w:rFonts w:eastAsia="LiberationSerif"/>
                    <w:sz w:val="20"/>
                    <w:szCs w:val="20"/>
                  </w:rPr>
                  <w:t>Mali</w:t>
                </w:r>
              </w:smartTag>
            </w:smartTag>
            <w:r w:rsidRPr="00A40D3E">
              <w:rPr>
                <w:rFonts w:eastAsia="LiberationSerif"/>
                <w:sz w:val="20"/>
                <w:szCs w:val="20"/>
              </w:rPr>
              <w:t xml:space="preserve"> trafo T12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trafo H1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kablovi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Kočnica obrtne anode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Vremenski relej MV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Kondenzatorski vremenski sklop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Relej za kašnjenje VR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Motor za pogon kliznih kolica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Klizna kolica za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AS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Satni mehanizam za skopiju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za izbor kV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Slopka za ostvarenje snimka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za ostvarenje skopije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Puštač obrtne anode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preklopnik za generator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izbor dužine trajanja ekspozicije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125/20-40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Komandna kutija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Prednja ploča dubinske blende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Dubinska blenda-kolimator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M10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vertikala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reduktorom AM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Kasetni lim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napajanje kočnice stola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Prekidač sa oprugom S1,S4,S5,S6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Doboš sa lisnatom oprugom za uravnoteženje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Snop provodnika za povezivanje napajanja sa komandnom kutijom M1-M3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Glavna upravljačka ploča D1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Nulti član D31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 za uključenje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SA,SU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AM1 3x380 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kasetnih kolica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Rid rele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Magnet na kasetnim kolicima za registrovanje kasete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Brojač impulsa ZR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Transformator T1-za napajanje aparata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Elektronska ploca D6-za blendiranje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koturačom za pogon cilgereta u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 Pritisni taster S12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4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Default="00525767"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lastRenderedPageBreak/>
        <w:t xml:space="preserve">Ценовник резервних делова за партију </w:t>
      </w:r>
      <w:r w:rsidR="00CC6ADF" w:rsidRPr="00A40D3E">
        <w:rPr>
          <w:b/>
          <w:bCs/>
          <w:sz w:val="20"/>
          <w:szCs w:val="20"/>
        </w:rPr>
        <w:t>36</w:t>
      </w:r>
      <w:r w:rsidRPr="00A40D3E">
        <w:rPr>
          <w:b/>
          <w:bCs/>
          <w:sz w:val="20"/>
          <w:szCs w:val="20"/>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28"/>
        <w:gridCol w:w="1104"/>
        <w:gridCol w:w="1978"/>
        <w:gridCol w:w="196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2</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 Magnetna kočnica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3</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Ugradna ploča 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4</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country-region">
              <w:smartTag w:uri="urn:schemas-microsoft-com:office:smarttags" w:element="place">
                <w:r w:rsidRPr="00A40D3E">
                  <w:rPr>
                    <w:color w:val="222222"/>
                    <w:sz w:val="20"/>
                    <w:szCs w:val="20"/>
                  </w:rPr>
                  <w:t>Mali</w:t>
                </w:r>
              </w:smartTag>
            </w:smartTag>
            <w:r w:rsidRPr="00A40D3E">
              <w:rPr>
                <w:color w:val="222222"/>
                <w:sz w:val="20"/>
                <w:szCs w:val="20"/>
              </w:rPr>
              <w:t xml:space="preserve"> transformator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5</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Salenski ispravljač B50/40-3tip b48 t281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6</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CC6ADF" w:rsidP="00373FF0">
            <w:pPr>
              <w:rPr>
                <w:color w:val="222222"/>
                <w:sz w:val="20"/>
                <w:szCs w:val="20"/>
              </w:rPr>
            </w:pPr>
            <w:r w:rsidRPr="00A40D3E">
              <w:rPr>
                <w:color w:val="222222"/>
                <w:sz w:val="20"/>
                <w:szCs w:val="20"/>
              </w:rPr>
              <w:t>Poklop.</w:t>
            </w:r>
            <w:r w:rsidR="00373FF0" w:rsidRPr="00A40D3E">
              <w:rPr>
                <w:color w:val="222222"/>
                <w:sz w:val="20"/>
                <w:szCs w:val="20"/>
              </w:rPr>
              <w:t xml:space="preserve"> z</w:t>
            </w:r>
            <w:r w:rsidRPr="00A40D3E">
              <w:rPr>
                <w:color w:val="222222"/>
                <w:sz w:val="20"/>
                <w:szCs w:val="20"/>
              </w:rPr>
              <w:t>a</w:t>
            </w:r>
            <w:r w:rsidR="00373FF0" w:rsidRPr="00A40D3E">
              <w:rPr>
                <w:color w:val="222222"/>
                <w:sz w:val="20"/>
                <w:szCs w:val="20"/>
              </w:rPr>
              <w:t xml:space="preserve"> M5 g</w:t>
            </w:r>
            <w:r w:rsidRPr="00A40D3E">
              <w:rPr>
                <w:color w:val="222222"/>
                <w:sz w:val="20"/>
                <w:szCs w:val="20"/>
              </w:rPr>
              <w:t>r</w:t>
            </w:r>
            <w:r w:rsidR="00373FF0" w:rsidRPr="00A40D3E">
              <w:rPr>
                <w:color w:val="222222"/>
                <w:sz w:val="20"/>
                <w:szCs w:val="20"/>
              </w:rPr>
              <w:t>upu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Regulacioni transformator T11</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Taster prekidač S27</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VN  transformator</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CZ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M1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Mrežna regulacija Z -33</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Motor M3 (M4)</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AS – sklopka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OR – rele</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Tir</w:t>
            </w:r>
            <w:r w:rsidRPr="00A40D3E">
              <w:rPr>
                <w:sz w:val="20"/>
                <w:szCs w:val="20"/>
                <w:lang w:val="sr-Latn-CS"/>
              </w:rPr>
              <w:t>a</w:t>
            </w:r>
            <w:r w:rsidRPr="00A40D3E">
              <w:rPr>
                <w:sz w:val="20"/>
                <w:szCs w:val="20"/>
                <w:lang w:val="sr-Cyrl-CS"/>
              </w:rPr>
              <w:t xml:space="preserve">tron cev PL – 21 </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17.</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Elektro magnetna spojnica Mk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18.</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duža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19.</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kraća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20.</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Lanac</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21.</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F82381">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7C49F6" w:rsidRPr="00A40D3E" w:rsidRDefault="007C49F6" w:rsidP="007C49F6">
            <w:pPr>
              <w:rPr>
                <w:sz w:val="20"/>
                <w:szCs w:val="20"/>
                <w:lang w:val="sr-Cyrl-CS"/>
              </w:rPr>
            </w:pPr>
            <w:r w:rsidRPr="00A40D3E">
              <w:rPr>
                <w:sz w:val="20"/>
                <w:szCs w:val="20"/>
                <w:lang w:val="sr-Cyrl-CS"/>
              </w:rPr>
              <w:t xml:space="preserve">Kućište </w:t>
            </w:r>
            <w:r w:rsidRPr="00A40D3E">
              <w:rPr>
                <w:color w:val="000000"/>
                <w:sz w:val="20"/>
                <w:szCs w:val="20"/>
                <w:lang w:val="sr-Cyrl-CS"/>
              </w:rPr>
              <w:t>RH 150/100 sa R</w:t>
            </w:r>
            <w:r w:rsidRPr="00A40D3E">
              <w:rPr>
                <w:color w:val="000000"/>
                <w:sz w:val="20"/>
                <w:szCs w:val="20"/>
              </w:rPr>
              <w:t>X</w:t>
            </w:r>
            <w:r w:rsidRPr="00A40D3E">
              <w:rPr>
                <w:color w:val="000000"/>
                <w:sz w:val="20"/>
                <w:szCs w:val="20"/>
                <w:lang w:val="sr-Cyrl-CS"/>
              </w:rPr>
              <w:t xml:space="preserve"> 150/30-50</w:t>
            </w:r>
            <w:r w:rsidRPr="00A40D3E">
              <w:rPr>
                <w:sz w:val="20"/>
                <w:szCs w:val="20"/>
                <w:lang w:val="sr-Cyrl-CS"/>
              </w:rPr>
              <w:t xml:space="preserve"> </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7591"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373FF0">
            <w:pPr>
              <w:jc w:val="right"/>
              <w:rPr>
                <w:sz w:val="20"/>
                <w:szCs w:val="20"/>
              </w:rPr>
            </w:pPr>
            <w:r w:rsidRPr="00A40D3E">
              <w:rPr>
                <w:b/>
                <w:bCs/>
                <w:sz w:val="20"/>
                <w:szCs w:val="20"/>
                <w:lang w:val="sr-Cyrl-CS"/>
              </w:rPr>
              <w:t>УКУПНО:</w:t>
            </w: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bl>
    <w:p w:rsidR="00373FF0" w:rsidRPr="00A40D3E"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37</w:t>
      </w:r>
      <w:r w:rsidRPr="00A40D3E">
        <w:rPr>
          <w:b/>
          <w:bCs/>
          <w:sz w:val="20"/>
          <w:szCs w:val="20"/>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704"/>
        <w:gridCol w:w="1104"/>
        <w:gridCol w:w="1978"/>
        <w:gridCol w:w="186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sa izvodima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Jednofazni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HR1,DS1,ER,US2,CR,SS,HS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V.N. Generator za poj.slike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Kontaktni most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 komplet S43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Pritisni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Sat za prosvetljavanje 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country-region">
              <w:smartTag w:uri="urn:schemas-microsoft-com:office:smarttags" w:element="place">
                <w:r w:rsidRPr="00A40D3E">
                  <w:rPr>
                    <w:color w:val="222222"/>
                    <w:sz w:val="20"/>
                    <w:szCs w:val="20"/>
                  </w:rPr>
                  <w:t>Mali</w:t>
                </w:r>
              </w:smartTag>
            </w:smartTag>
            <w:r w:rsidRPr="00A40D3E">
              <w:rPr>
                <w:color w:val="222222"/>
                <w:sz w:val="20"/>
                <w:szCs w:val="20"/>
              </w:rPr>
              <w:t xml:space="preserve"> transformator T2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 Deo komplet D8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Indikatorska lampa komplet B1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Tinjalica 220V 1,8mA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Osnovna ploča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Blenda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Elektromagnet HM1, HM2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Priključni kabl,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Rendgen. Poj. Slike 7S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Raster za prosvetlj. okruglo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Gumeni  ocular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24V, 4 u rhb 114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6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CC6ADF" w:rsidRPr="00A40D3E" w:rsidRDefault="00CC6AD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38</w:t>
      </w:r>
      <w:r w:rsidR="006E04DB" w:rsidRPr="00A40D3E">
        <w:rPr>
          <w:b/>
          <w:bCs/>
          <w:sz w:val="20"/>
          <w:szCs w:val="20"/>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3"/>
        <w:gridCol w:w="1104"/>
        <w:gridCol w:w="1978"/>
        <w:gridCol w:w="194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for flatscreen, 100-240V AC  12V 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Virtual collimator, Z-Servo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Laser positioning device cpl., external adjustment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Hand switch, aluminum, with tension </w:t>
            </w:r>
            <w:r w:rsidRPr="00A40D3E">
              <w:rPr>
                <w:sz w:val="20"/>
                <w:szCs w:val="20"/>
              </w:rPr>
              <w:lastRenderedPageBreak/>
              <w:t xml:space="preserve">relief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lastRenderedPageBreak/>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 xml:space="preserve">5.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Two-pedal foot switch, 8-pin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Mains cable 200V - 240V, Ziehm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10.4" passive TFT with housing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634b connection board TFT MC8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24 V DC, 200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12 V DC, 120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Signal lamp grey/yellow, BA9s 3-H-T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Monochrome display 18" w/o power supply, Version: Ziehm/ ID-TECH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Swivel harness socket, bottom part, RAL9001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Swivel harness socket, top part,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U633a Relais Interface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Universal Image Memory, V2, w/o ZAIP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image mem. 1K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9" grid w/ integrated lasers,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 generator,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Generator ZV II without cooling system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592b connection board TFT,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Support carrier with TFT cpl., RAL 9001, Vision / Vision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635a power distribution MC 8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Wheel body Ø 200mm,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Front wheel Ø 160mm,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EMC filter, 20A, 250V, 50/60Hz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Air filter, assembled, Vision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Thermal Circuit Breakers 15 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Key switch w/ 2 keys, MC6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Carriage brake lever, RAL 6027 light green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pre-checked, mobile stand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515g CPU CAN-P0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PC System, IB930, NIC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U578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578c ELWMS Interface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tube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CCD camera, 1k, analog,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U562b generator connection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565c Generator Supervisor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24", wide display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19"duo flatscreen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10.4" passive TFT with housing, GigaStar 166, 640x480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U535a discharge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FG9938 power supply 24V/ 6A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579</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579f Voltage Distribution Mobile Stand ZV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i.i. power supply 30kV U632 FT50 887738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TH9428 HP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18.1" w/o power supply, mono </w:t>
            </w:r>
            <w:r w:rsidRPr="00A40D3E">
              <w:rPr>
                <w:sz w:val="20"/>
                <w:szCs w:val="20"/>
              </w:rPr>
              <w:lastRenderedPageBreak/>
              <w:t>chrome display, VGA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lastRenderedPageBreak/>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52.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Fan 1606KL-04W-B30-L00 12V, 0.8W, 6000 RPM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toothed belt 10 AT3 / 2.5m E 3/5.5 S + Z (117 teeth)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snap-action microswitch 20018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Female insert secundary, foot, Portable, wired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FG2025 pre-power supply 300V / 15A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Lifting motor kit, 24 V DC ZV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Male insert primary, foot, Portable, wired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U531c pre-regulator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96"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39</w:t>
      </w:r>
      <w:r w:rsidRPr="00A40D3E">
        <w:rPr>
          <w:b/>
          <w:bCs/>
          <w:sz w:val="20"/>
          <w:szCs w:val="20"/>
        </w:rPr>
        <w:t xml:space="preserve"> </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4"/>
        <w:gridCol w:w="1104"/>
        <w:gridCol w:w="1978"/>
        <w:gridCol w:w="196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Fan for top cover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right sidepanel 24,00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right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Tactile keyboard, electrical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Lift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Exposure switch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Cutter motor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LED field light retrofit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reference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Mirror/filter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CPU PCB with parameter tables*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Force sensor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Power supply assembly, silver*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assembly /E7290, bi angular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Front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Collimator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Base 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interface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24x30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18 x 24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41</w:t>
      </w:r>
      <w:r w:rsidRPr="00A40D3E">
        <w:rPr>
          <w:b/>
          <w:bCs/>
          <w:noProof/>
          <w:sz w:val="20"/>
          <w:szCs w:val="20"/>
          <w:lang w:val="sr-Cyrl-CS"/>
        </w:rPr>
        <w:t xml:space="preserve">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Gumeni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17A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23A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Svetlosni usmerivač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Platneni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Vakumski podizači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Termostat THG10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Optički uređaj</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Termalna glava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(suprotno od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(sa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Četkasti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pumpa za 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gumica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Zupčanik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Jedinica za brisanje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Poklopac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Uređaj za prikupljanje svetlosti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1D7627" w:rsidRPr="00A40D3E" w:rsidRDefault="001D7627" w:rsidP="00373FF0">
      <w:pPr>
        <w:rPr>
          <w:b/>
          <w:bCs/>
          <w:sz w:val="20"/>
          <w:szCs w:val="20"/>
        </w:rPr>
      </w:pPr>
    </w:p>
    <w:p w:rsidR="001D7627" w:rsidRPr="00A40D3E" w:rsidRDefault="001D7627" w:rsidP="001D7627">
      <w:pPr>
        <w:rPr>
          <w:b/>
          <w:bCs/>
          <w:noProof/>
          <w:sz w:val="20"/>
          <w:szCs w:val="20"/>
          <w:lang w:val="sr-Latn-CS"/>
        </w:rPr>
      </w:pPr>
      <w:r w:rsidRPr="00A40D3E">
        <w:rPr>
          <w:b/>
          <w:bCs/>
          <w:sz w:val="20"/>
          <w:szCs w:val="20"/>
        </w:rPr>
        <w:t xml:space="preserve">Ценовник резервних делова за партију 42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314"/>
        <w:gridCol w:w="664"/>
        <w:gridCol w:w="1186"/>
        <w:gridCol w:w="773"/>
      </w:tblGrid>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Комада</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без ПДВ-а</w:t>
            </w: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са ПДВ-ом</w:t>
            </w: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Pickup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Exposure transport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Motor transporta steper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Bubanj za razvijanje filmova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Modul optike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Displej</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PCB el.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Interni memorijski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Drive procesor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Diverter drum</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ASSY filter kit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Assembly – pad; processor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Krpice za čišćenje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gridAfter w:val="1"/>
          <w:wAfter w:w="773" w:type="dxa"/>
        </w:trPr>
        <w:tc>
          <w:tcPr>
            <w:tcW w:w="6910" w:type="dxa"/>
            <w:gridSpan w:val="4"/>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bl>
    <w:p w:rsidR="001D7627" w:rsidRPr="00A40D3E" w:rsidRDefault="001D7627" w:rsidP="00373FF0">
      <w:pPr>
        <w:rPr>
          <w:b/>
          <w:bCs/>
          <w:sz w:val="20"/>
          <w:szCs w:val="20"/>
        </w:rPr>
      </w:pPr>
    </w:p>
    <w:p w:rsidR="00373FF0" w:rsidRPr="00A40D3E" w:rsidRDefault="00373FF0" w:rsidP="00373FF0">
      <w:pPr>
        <w:rPr>
          <w:sz w:val="20"/>
          <w:szCs w:val="20"/>
        </w:rPr>
      </w:pPr>
      <w:r w:rsidRPr="00A40D3E">
        <w:rPr>
          <w:b/>
          <w:bCs/>
          <w:sz w:val="20"/>
          <w:szCs w:val="20"/>
        </w:rPr>
        <w:t xml:space="preserve">Ценовник резервних делова за партију </w:t>
      </w:r>
      <w:r w:rsidR="007C49F6" w:rsidRPr="00A40D3E">
        <w:rPr>
          <w:b/>
          <w:bCs/>
          <w:sz w:val="20"/>
          <w:szCs w:val="20"/>
        </w:rPr>
        <w:t>43</w:t>
      </w:r>
      <w:r w:rsidRPr="00A40D3E">
        <w:rPr>
          <w:b/>
          <w:bCs/>
          <w:sz w:val="20"/>
          <w:szCs w:val="20"/>
        </w:rPr>
        <w:t xml:space="preserve"> </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615"/>
        <w:gridCol w:w="1104"/>
        <w:gridCol w:w="1978"/>
        <w:gridCol w:w="1957"/>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Crna 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Magistralni ( Ribbon)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KOnektor na monitoru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Naponska jedinica za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na miš</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osetljiv na dodir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CA 1, CA 2 I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squeezer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Control Unit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Plexiglas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Squeezer set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Električno kućište sa kablovima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rPr>
                <w:sz w:val="20"/>
                <w:szCs w:val="20"/>
              </w:rPr>
            </w:pPr>
            <w:r w:rsidRPr="00A40D3E">
              <w:rPr>
                <w:sz w:val="20"/>
                <w:szCs w:val="20"/>
              </w:rPr>
              <w:t>Optički kabl unutar naponske jedinice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spacing w:line="276" w:lineRule="auto"/>
              <w:rPr>
                <w:sz w:val="20"/>
                <w:szCs w:val="20"/>
              </w:rPr>
            </w:pPr>
            <w:r w:rsidRPr="00A40D3E">
              <w:rPr>
                <w:sz w:val="20"/>
                <w:szCs w:val="20"/>
              </w:rPr>
              <w:t>Plastično kućište za konekcioni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Motor za pumpu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Ventilni blok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1000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20.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500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250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jedinica sa simbolima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Krimper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kontraste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fiziološki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sistem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Donja interfejs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Gornja interfejs osnovna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Ploča za senzore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Ploča za vazdušne senzore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rPr>
      </w:pPr>
    </w:p>
    <w:p w:rsidR="00FB04E1" w:rsidRPr="00A40D3E" w:rsidRDefault="00FB04E1" w:rsidP="00373FF0">
      <w:pPr>
        <w:rPr>
          <w:b/>
          <w:sz w:val="20"/>
          <w:szCs w:val="20"/>
        </w:rPr>
      </w:pPr>
      <w:r w:rsidRPr="00A40D3E">
        <w:rPr>
          <w:b/>
          <w:bCs/>
          <w:sz w:val="20"/>
          <w:szCs w:val="20"/>
        </w:rPr>
        <w:t xml:space="preserve">Ценовник резервних делова за партију </w:t>
      </w:r>
      <w:r w:rsidR="007C49F6" w:rsidRPr="00A40D3E">
        <w:rPr>
          <w:b/>
          <w:bCs/>
          <w:color w:val="000000"/>
          <w:sz w:val="20"/>
          <w:szCs w:val="20"/>
        </w:rPr>
        <w:t>44</w:t>
      </w:r>
      <w:r w:rsidRPr="00A40D3E">
        <w:rPr>
          <w:b/>
          <w:bCs/>
          <w:color w:val="000000"/>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1104"/>
        <w:gridCol w:w="1985"/>
        <w:gridCol w:w="2014"/>
      </w:tblGrid>
      <w:tr w:rsidR="00FB04E1" w:rsidRPr="00A40D3E">
        <w:trPr>
          <w:trHeight w:val="424"/>
        </w:trPr>
        <w:tc>
          <w:tcPr>
            <w:tcW w:w="959" w:type="dxa"/>
            <w:shd w:val="clear" w:color="auto" w:fill="auto"/>
          </w:tcPr>
          <w:p w:rsidR="00FB04E1" w:rsidRPr="00A40D3E" w:rsidRDefault="00FB04E1" w:rsidP="006B535C">
            <w:pPr>
              <w:rPr>
                <w:sz w:val="20"/>
                <w:szCs w:val="20"/>
              </w:rPr>
            </w:pPr>
            <w:r w:rsidRPr="00A40D3E">
              <w:rPr>
                <w:sz w:val="20"/>
                <w:szCs w:val="20"/>
              </w:rPr>
              <w:t>Ред.бр</w:t>
            </w:r>
          </w:p>
        </w:tc>
        <w:tc>
          <w:tcPr>
            <w:tcW w:w="3685" w:type="dxa"/>
            <w:shd w:val="clear" w:color="auto" w:fill="auto"/>
          </w:tcPr>
          <w:p w:rsidR="00FB04E1" w:rsidRPr="00A40D3E" w:rsidRDefault="00FB04E1" w:rsidP="006B535C">
            <w:pPr>
              <w:rPr>
                <w:sz w:val="20"/>
                <w:szCs w:val="20"/>
              </w:rPr>
            </w:pPr>
            <w:r w:rsidRPr="00A40D3E">
              <w:rPr>
                <w:sz w:val="20"/>
                <w:szCs w:val="20"/>
              </w:rPr>
              <w:t>Назив резервног дела</w:t>
            </w:r>
          </w:p>
        </w:tc>
        <w:tc>
          <w:tcPr>
            <w:tcW w:w="1104" w:type="dxa"/>
            <w:shd w:val="clear" w:color="auto" w:fill="auto"/>
          </w:tcPr>
          <w:p w:rsidR="00FB04E1" w:rsidRPr="00A40D3E" w:rsidRDefault="00FB04E1" w:rsidP="006B535C">
            <w:pPr>
              <w:jc w:val="center"/>
              <w:rPr>
                <w:sz w:val="20"/>
                <w:szCs w:val="20"/>
              </w:rPr>
            </w:pPr>
            <w:r w:rsidRPr="00A40D3E">
              <w:rPr>
                <w:sz w:val="20"/>
                <w:szCs w:val="20"/>
              </w:rPr>
              <w:t>Комада</w:t>
            </w:r>
          </w:p>
        </w:tc>
        <w:tc>
          <w:tcPr>
            <w:tcW w:w="1985" w:type="dxa"/>
            <w:shd w:val="clear" w:color="auto" w:fill="auto"/>
          </w:tcPr>
          <w:p w:rsidR="00FB04E1" w:rsidRPr="00A40D3E" w:rsidRDefault="00FB04E1" w:rsidP="006B535C">
            <w:pPr>
              <w:rPr>
                <w:sz w:val="20"/>
                <w:szCs w:val="20"/>
              </w:rPr>
            </w:pPr>
            <w:r w:rsidRPr="00A40D3E">
              <w:rPr>
                <w:sz w:val="20"/>
                <w:szCs w:val="20"/>
              </w:rPr>
              <w:t>Цена без ПДВ-а</w:t>
            </w:r>
          </w:p>
        </w:tc>
        <w:tc>
          <w:tcPr>
            <w:tcW w:w="2014" w:type="dxa"/>
            <w:shd w:val="clear" w:color="auto" w:fill="auto"/>
          </w:tcPr>
          <w:p w:rsidR="00FB04E1" w:rsidRPr="00A40D3E" w:rsidRDefault="00FB04E1" w:rsidP="006B535C">
            <w:pPr>
              <w:rPr>
                <w:sz w:val="20"/>
                <w:szCs w:val="20"/>
              </w:rPr>
            </w:pPr>
            <w:r w:rsidRPr="00A40D3E">
              <w:rPr>
                <w:sz w:val="20"/>
                <w:szCs w:val="20"/>
              </w:rPr>
              <w:t>Цена са ПДВ-ом</w:t>
            </w: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w:t>
            </w:r>
          </w:p>
        </w:tc>
        <w:tc>
          <w:tcPr>
            <w:tcW w:w="3685" w:type="dxa"/>
            <w:shd w:val="clear" w:color="auto" w:fill="auto"/>
            <w:vAlign w:val="center"/>
          </w:tcPr>
          <w:p w:rsidR="00FB04E1" w:rsidRPr="00A40D3E" w:rsidRDefault="00FB04E1" w:rsidP="006B535C">
            <w:pPr>
              <w:rPr>
                <w:sz w:val="20"/>
                <w:szCs w:val="20"/>
              </w:rPr>
            </w:pPr>
            <w:r w:rsidRPr="00A40D3E">
              <w:rPr>
                <w:sz w:val="20"/>
                <w:szCs w:val="20"/>
              </w:rPr>
              <w:t xml:space="preserve">Permeatori filmatech 4641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62"/>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w:t>
            </w:r>
          </w:p>
        </w:tc>
        <w:tc>
          <w:tcPr>
            <w:tcW w:w="3685" w:type="dxa"/>
            <w:shd w:val="clear" w:color="auto" w:fill="auto"/>
            <w:vAlign w:val="center"/>
          </w:tcPr>
          <w:p w:rsidR="00FB04E1" w:rsidRPr="00A40D3E" w:rsidRDefault="006E581C" w:rsidP="006B535C">
            <w:pPr>
              <w:rPr>
                <w:sz w:val="20"/>
                <w:szCs w:val="20"/>
              </w:rPr>
            </w:pPr>
            <w:r w:rsidRPr="00A40D3E">
              <w:rPr>
                <w:sz w:val="20"/>
                <w:szCs w:val="20"/>
              </w:rPr>
              <w:t>P</w:t>
            </w:r>
            <w:r w:rsidR="00FB04E1" w:rsidRPr="00A40D3E">
              <w:rPr>
                <w:sz w:val="20"/>
                <w:szCs w:val="20"/>
              </w:rPr>
              <w:t xml:space="preserve">lovak solanke Culligan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5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3</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lazni elektromag.ventil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4</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ućište big/blue filtera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5</w:t>
            </w:r>
          </w:p>
        </w:tc>
        <w:tc>
          <w:tcPr>
            <w:tcW w:w="3685" w:type="dxa"/>
            <w:shd w:val="clear" w:color="auto" w:fill="auto"/>
            <w:vAlign w:val="center"/>
          </w:tcPr>
          <w:p w:rsidR="00FB04E1" w:rsidRPr="00A40D3E" w:rsidRDefault="006E581C" w:rsidP="006B535C">
            <w:pPr>
              <w:rPr>
                <w:sz w:val="20"/>
                <w:szCs w:val="20"/>
              </w:rPr>
            </w:pPr>
            <w:r w:rsidRPr="00A40D3E">
              <w:rPr>
                <w:sz w:val="20"/>
                <w:szCs w:val="20"/>
              </w:rPr>
              <w:t>O</w:t>
            </w:r>
            <w:r w:rsidR="00FB04E1" w:rsidRPr="00A40D3E">
              <w:rPr>
                <w:sz w:val="20"/>
                <w:szCs w:val="20"/>
              </w:rPr>
              <w:t xml:space="preserve">dvajač mase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6</w:t>
            </w:r>
          </w:p>
        </w:tc>
        <w:tc>
          <w:tcPr>
            <w:tcW w:w="3685" w:type="dxa"/>
            <w:shd w:val="clear" w:color="auto" w:fill="auto"/>
            <w:vAlign w:val="center"/>
          </w:tcPr>
          <w:p w:rsidR="00FB04E1" w:rsidRPr="00A40D3E" w:rsidRDefault="006E581C" w:rsidP="006B535C">
            <w:pPr>
              <w:rPr>
                <w:sz w:val="20"/>
                <w:szCs w:val="20"/>
              </w:rPr>
            </w:pPr>
            <w:r w:rsidRPr="00A40D3E">
              <w:rPr>
                <w:sz w:val="20"/>
                <w:szCs w:val="20"/>
              </w:rPr>
              <w:t>C</w:t>
            </w:r>
            <w:r w:rsidR="00FB04E1" w:rsidRPr="00A40D3E">
              <w:rPr>
                <w:sz w:val="20"/>
                <w:szCs w:val="20"/>
              </w:rPr>
              <w:t xml:space="preserve">entralna cev sa sapnicom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7</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lošci filt.big blue  5μ10μ1μ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8</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mv na grani omekšivača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7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9</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spuna boce izbistr.gr.pesak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4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10</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atjonske smole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7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11</w:t>
            </w:r>
          </w:p>
        </w:tc>
        <w:tc>
          <w:tcPr>
            <w:tcW w:w="3685" w:type="dxa"/>
            <w:shd w:val="clear" w:color="auto" w:fill="auto"/>
            <w:vAlign w:val="center"/>
          </w:tcPr>
          <w:p w:rsidR="00FB04E1" w:rsidRPr="00A40D3E" w:rsidRDefault="006E581C" w:rsidP="006B535C">
            <w:pPr>
              <w:rPr>
                <w:sz w:val="20"/>
                <w:szCs w:val="20"/>
              </w:rPr>
            </w:pPr>
            <w:r w:rsidRPr="00A40D3E">
              <w:rPr>
                <w:sz w:val="20"/>
                <w:szCs w:val="20"/>
              </w:rPr>
              <w:t>A</w:t>
            </w:r>
            <w:r w:rsidR="00FB04E1" w:rsidRPr="00A40D3E">
              <w:rPr>
                <w:sz w:val="20"/>
                <w:szCs w:val="20"/>
              </w:rPr>
              <w:t xml:space="preserve">ktivni ugalj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12</w:t>
            </w:r>
          </w:p>
        </w:tc>
        <w:tc>
          <w:tcPr>
            <w:tcW w:w="3685" w:type="dxa"/>
            <w:shd w:val="clear" w:color="auto" w:fill="auto"/>
            <w:vAlign w:val="center"/>
          </w:tcPr>
          <w:p w:rsidR="00FB04E1" w:rsidRPr="00A40D3E" w:rsidRDefault="006E581C" w:rsidP="006B535C">
            <w:pPr>
              <w:rPr>
                <w:sz w:val="20"/>
                <w:szCs w:val="20"/>
              </w:rPr>
            </w:pPr>
            <w:r w:rsidRPr="00A40D3E">
              <w:rPr>
                <w:sz w:val="20"/>
                <w:szCs w:val="20"/>
              </w:rPr>
              <w:t>B</w:t>
            </w:r>
            <w:r w:rsidR="00FB04E1" w:rsidRPr="00A40D3E">
              <w:rPr>
                <w:sz w:val="20"/>
                <w:szCs w:val="20"/>
              </w:rPr>
              <w:t>rza konekcija camozzi ½”</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13</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gličasti regulacioni ventil ½”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14</w:t>
            </w:r>
          </w:p>
        </w:tc>
        <w:tc>
          <w:tcPr>
            <w:tcW w:w="3685" w:type="dxa"/>
            <w:shd w:val="clear" w:color="auto" w:fill="auto"/>
            <w:vAlign w:val="center"/>
          </w:tcPr>
          <w:p w:rsidR="00FB04E1" w:rsidRPr="00A40D3E" w:rsidRDefault="006E581C" w:rsidP="006B535C">
            <w:pPr>
              <w:rPr>
                <w:sz w:val="20"/>
                <w:szCs w:val="20"/>
              </w:rPr>
            </w:pPr>
            <w:r w:rsidRPr="00A40D3E">
              <w:rPr>
                <w:sz w:val="20"/>
                <w:szCs w:val="20"/>
              </w:rPr>
              <w:t>M</w:t>
            </w:r>
            <w:r w:rsidR="00FB04E1" w:rsidRPr="00A40D3E">
              <w:rPr>
                <w:sz w:val="20"/>
                <w:szCs w:val="20"/>
              </w:rPr>
              <w:t xml:space="preserve">anomet. glicerinski ø 63 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9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15</w:t>
            </w:r>
          </w:p>
        </w:tc>
        <w:tc>
          <w:tcPr>
            <w:tcW w:w="3685" w:type="dxa"/>
            <w:shd w:val="clear" w:color="auto" w:fill="auto"/>
            <w:vAlign w:val="center"/>
          </w:tcPr>
          <w:p w:rsidR="00FB04E1" w:rsidRPr="00A40D3E" w:rsidRDefault="006E581C" w:rsidP="006B535C">
            <w:pPr>
              <w:rPr>
                <w:sz w:val="20"/>
                <w:szCs w:val="20"/>
              </w:rPr>
            </w:pPr>
            <w:r w:rsidRPr="00A40D3E">
              <w:rPr>
                <w:sz w:val="20"/>
                <w:szCs w:val="20"/>
              </w:rPr>
              <w:t>S</w:t>
            </w:r>
            <w:r w:rsidR="00FB04E1" w:rsidRPr="00A40D3E">
              <w:rPr>
                <w:sz w:val="20"/>
                <w:szCs w:val="20"/>
              </w:rPr>
              <w:t xml:space="preserve">erv.kit autom.glave predtret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16</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rokr.elek.magn.vent.¼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4"/>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17</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 ¼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5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18</w:t>
            </w:r>
          </w:p>
        </w:tc>
        <w:tc>
          <w:tcPr>
            <w:tcW w:w="3685" w:type="dxa"/>
            <w:shd w:val="clear" w:color="auto" w:fill="auto"/>
            <w:vAlign w:val="center"/>
          </w:tcPr>
          <w:p w:rsidR="00FB04E1" w:rsidRPr="00A40D3E" w:rsidRDefault="006E581C" w:rsidP="006B535C">
            <w:pPr>
              <w:rPr>
                <w:sz w:val="20"/>
                <w:szCs w:val="20"/>
              </w:rPr>
            </w:pPr>
            <w:r w:rsidRPr="00A40D3E">
              <w:rPr>
                <w:sz w:val="20"/>
                <w:szCs w:val="20"/>
              </w:rPr>
              <w:t>V</w:t>
            </w:r>
            <w:r w:rsidR="00FB04E1" w:rsidRPr="00A40D3E">
              <w:rPr>
                <w:sz w:val="20"/>
                <w:szCs w:val="20"/>
              </w:rPr>
              <w:t xml:space="preserve">entil povratnog ispiranja za –automatske glave predtretm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7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19</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20</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21</w:t>
            </w:r>
          </w:p>
        </w:tc>
        <w:tc>
          <w:tcPr>
            <w:tcW w:w="3685" w:type="dxa"/>
            <w:shd w:val="clear" w:color="auto" w:fill="auto"/>
            <w:vAlign w:val="center"/>
          </w:tcPr>
          <w:p w:rsidR="00FB04E1" w:rsidRPr="00A40D3E" w:rsidRDefault="006E581C" w:rsidP="006B535C">
            <w:pPr>
              <w:rPr>
                <w:sz w:val="20"/>
                <w:szCs w:val="20"/>
              </w:rPr>
            </w:pPr>
            <w:r w:rsidRPr="00A40D3E">
              <w:rPr>
                <w:sz w:val="20"/>
                <w:szCs w:val="20"/>
              </w:rPr>
              <w:t>N</w:t>
            </w:r>
            <w:r w:rsidR="00FB04E1" w:rsidRPr="00A40D3E">
              <w:rPr>
                <w:sz w:val="20"/>
                <w:szCs w:val="20"/>
              </w:rPr>
              <w:t xml:space="preserve">epovratni ventil pvc d 32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22</w:t>
            </w:r>
          </w:p>
        </w:tc>
        <w:tc>
          <w:tcPr>
            <w:tcW w:w="3685" w:type="dxa"/>
            <w:shd w:val="clear" w:color="auto" w:fill="auto"/>
            <w:vAlign w:val="center"/>
          </w:tcPr>
          <w:p w:rsidR="00FB04E1" w:rsidRPr="00A40D3E" w:rsidRDefault="006E581C" w:rsidP="006E581C">
            <w:pPr>
              <w:rPr>
                <w:sz w:val="20"/>
                <w:szCs w:val="20"/>
              </w:rPr>
            </w:pPr>
            <w:r w:rsidRPr="00A40D3E">
              <w:rPr>
                <w:sz w:val="20"/>
                <w:szCs w:val="20"/>
              </w:rPr>
              <w:t>R</w:t>
            </w:r>
            <w:r w:rsidR="00FB04E1" w:rsidRPr="00A40D3E">
              <w:rPr>
                <w:sz w:val="20"/>
                <w:szCs w:val="20"/>
              </w:rPr>
              <w:t xml:space="preserve">educir pritiska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23</w:t>
            </w:r>
          </w:p>
        </w:tc>
        <w:tc>
          <w:tcPr>
            <w:tcW w:w="3685" w:type="dxa"/>
            <w:shd w:val="clear" w:color="auto" w:fill="auto"/>
            <w:vAlign w:val="center"/>
          </w:tcPr>
          <w:p w:rsidR="00FB04E1" w:rsidRPr="00A40D3E" w:rsidRDefault="006E581C" w:rsidP="006B535C">
            <w:pPr>
              <w:rPr>
                <w:sz w:val="20"/>
                <w:szCs w:val="20"/>
              </w:rPr>
            </w:pPr>
            <w:r w:rsidRPr="00A40D3E">
              <w:rPr>
                <w:sz w:val="20"/>
                <w:szCs w:val="20"/>
              </w:rPr>
              <w:t>D</w:t>
            </w:r>
            <w:r w:rsidR="00FB04E1" w:rsidRPr="00A40D3E">
              <w:rPr>
                <w:sz w:val="20"/>
                <w:szCs w:val="20"/>
              </w:rPr>
              <w:t xml:space="preserve">eferizatorska ispuna birm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5748" w:type="dxa"/>
            <w:gridSpan w:val="3"/>
            <w:shd w:val="clear" w:color="auto" w:fill="auto"/>
            <w:noWrap/>
            <w:vAlign w:val="center"/>
          </w:tcPr>
          <w:p w:rsidR="00FB04E1" w:rsidRPr="00A40D3E" w:rsidRDefault="00FB04E1" w:rsidP="006B535C">
            <w:pPr>
              <w:jc w:val="center"/>
              <w:rPr>
                <w:sz w:val="20"/>
                <w:szCs w:val="20"/>
              </w:rPr>
            </w:pPr>
          </w:p>
        </w:tc>
        <w:tc>
          <w:tcPr>
            <w:tcW w:w="1985" w:type="dxa"/>
            <w:shd w:val="clear" w:color="auto" w:fill="auto"/>
            <w:noWrap/>
          </w:tcPr>
          <w:p w:rsidR="00FB04E1" w:rsidRPr="00A40D3E" w:rsidRDefault="00FB04E1" w:rsidP="006B535C">
            <w:pPr>
              <w:jc w:val="right"/>
              <w:rPr>
                <w:sz w:val="20"/>
                <w:szCs w:val="20"/>
              </w:rPr>
            </w:pPr>
            <w:r w:rsidRPr="00A40D3E">
              <w:rPr>
                <w:b/>
                <w:bCs/>
                <w:sz w:val="20"/>
                <w:szCs w:val="20"/>
                <w:lang w:val="sr-Cyrl-CS"/>
              </w:rPr>
              <w:t>УКУПНО:</w:t>
            </w:r>
          </w:p>
        </w:tc>
        <w:tc>
          <w:tcPr>
            <w:tcW w:w="2014" w:type="dxa"/>
            <w:shd w:val="clear" w:color="auto" w:fill="auto"/>
            <w:noWrap/>
          </w:tcPr>
          <w:p w:rsidR="00FB04E1" w:rsidRPr="00A40D3E" w:rsidRDefault="00FB04E1" w:rsidP="006B535C">
            <w:pPr>
              <w:rPr>
                <w:sz w:val="20"/>
                <w:szCs w:val="20"/>
              </w:rPr>
            </w:pPr>
          </w:p>
        </w:tc>
      </w:tr>
    </w:tbl>
    <w:p w:rsidR="002D5D66" w:rsidRPr="00A40D3E" w:rsidRDefault="002D5D66" w:rsidP="00373FF0">
      <w:pPr>
        <w:rPr>
          <w:b/>
          <w:bCs/>
          <w:sz w:val="20"/>
          <w:szCs w:val="20"/>
          <w:lang/>
        </w:rPr>
      </w:pPr>
      <w:r w:rsidRPr="00A40D3E">
        <w:rPr>
          <w:b/>
          <w:bCs/>
          <w:color w:val="000000"/>
          <w:sz w:val="20"/>
          <w:szCs w:val="20"/>
        </w:rPr>
        <w:t xml:space="preserve">Ценовник резервних делова за партију </w:t>
      </w:r>
      <w:r w:rsidR="007C49F6" w:rsidRPr="00A40D3E">
        <w:rPr>
          <w:b/>
          <w:bCs/>
          <w:color w:val="000000"/>
          <w:sz w:val="20"/>
          <w:szCs w:val="20"/>
        </w:rPr>
        <w:t>46</w:t>
      </w:r>
      <w:r w:rsidRPr="00A40D3E">
        <w:rPr>
          <w:b/>
          <w:bCs/>
          <w:color w:val="FF0000"/>
          <w:sz w:val="20"/>
          <w:szCs w:val="20"/>
        </w:rPr>
        <w:t xml:space="preserve"> </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са ПДВ-ом</w:t>
            </w: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120x120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12vdc, 60X60X25mm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24vdc, 80X80X25mm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2 WAY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 2 Minor PM with Probe 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BALL BRNG- 250ID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BEARING, BALL 125X.25 LLEE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RET RING, 0.125 DIA SHIFT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Belt Incubator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MIXER BELTS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DISP ASPIRATE 10/KPG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VALVE, PRECISION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SEAL, O-RING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SEAL/O-RING, PREC, UPPER,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ASSY, SEAL/O-RING, </w:t>
            </w:r>
            <w:smartTag w:uri="urn:schemas-microsoft-com:office:smarttags" w:element="State">
              <w:smartTag w:uri="urn:schemas-microsoft-com:office:smarttags" w:element="place">
                <w:r w:rsidRPr="00A40D3E">
                  <w:rPr>
                    <w:color w:val="000000"/>
                    <w:sz w:val="20"/>
                    <w:szCs w:val="20"/>
                  </w:rPr>
                  <w:t>WASH</w:t>
                </w:r>
              </w:smartTag>
            </w:smartTag>
            <w:r w:rsidRPr="00A40D3E">
              <w:rPr>
                <w:color w:val="000000"/>
                <w:sz w:val="20"/>
                <w:szCs w:val="20"/>
              </w:rPr>
              <w:t>/PREC,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O-RING.188 ID .062 THK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10T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14T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VALVE HOME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OPT SENSOR 14 INCH W TYPE optiÄ?ki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THERM, 10-32 STUD, 14 INCH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SUBSTRATE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DISPENSE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CONNECTOR, TUBE konektor creva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.125IDx.187OD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WASH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PRECISION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ULTRASONIC BOARD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ATERA BSD, I/O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VESSEL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POWER DRIVER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 ASSEMBLY PKG FOR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COMPRESSION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PERI PUMP, 2.79 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SOL VALVE, 2-WAY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486 DX4 CPU BD, TSTD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THERMISTOR 10-32 14 INC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3 inch TRANSDUCER/HOUSING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TRNSDCR/HOUSING REV G PIP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SETUP NETWORK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ASPIRATE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ROTOR/SHAFT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FLUSHABLE VACUUM PUMP FIELD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(wash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(precision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SCRN BUFER TANK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CERAMIC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VESSEL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PELTIER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Hard Drive with software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STAYBEAM, MACHINED vodjica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SUPPLY TUBE ASSY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TYGON, SURGICAL/HOSPITAL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ASSEMBLY 16 INCH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ASSY, DCF 6.0&amp;#39&amp;#39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TUBE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BOOT mikroprekidae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SPLASH GUARD plastieni štitnik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 (30 cm)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HARNESS FLUIDS TRAY konekt sa kablom i prekidaÄ?em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HEATER, WASH CAROUSEL TOP grejae folijski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Pulley, Idler, Pipettor X axis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IDLER Z-AXIS ASSY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IDLER, Z-AXIS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HOME RV SHUTTLE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SENSOR EJECT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SENZOR VAKUM, FLUIDICS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KEYBOARD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ACCESS2 PCB KIT W/SW</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Quad Stepper Motor Control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TUBE FITTING,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ACCESS LUMINOMETER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BUFFER LEVEL SENSOR AS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486 DX4 CPU BD, TESTED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Reagent storage cover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THERMAL MOD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CASSETTE , 6 CHANNEL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ACCESS2 MAJOR (old A71779)</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CPU and CABLE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WHEEL, BEARING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O-RING, AS568-005</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Assembly, Select, Substrate Supply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NOZZLE, </w:t>
            </w:r>
            <w:smartTag w:uri="urn:schemas-microsoft-com:office:smarttags" w:element="place">
              <w:smartTag w:uri="urn:schemas-microsoft-com:office:smarttags" w:element="PlaceName">
                <w:r w:rsidRPr="00A40D3E">
                  <w:rPr>
                    <w:color w:val="000000"/>
                    <w:sz w:val="20"/>
                    <w:szCs w:val="20"/>
                  </w:rPr>
                  <w:t>WASH</w:t>
                </w:r>
              </w:smartTag>
              <w:r w:rsidRPr="00A40D3E">
                <w:rPr>
                  <w:color w:val="000000"/>
                  <w:sz w:val="20"/>
                  <w:szCs w:val="20"/>
                </w:rPr>
                <w:t xml:space="preserve"> </w:t>
              </w:r>
              <w:smartTag w:uri="urn:schemas-microsoft-com:office:smarttags" w:element="PlaceType">
                <w:r w:rsidRPr="00A40D3E">
                  <w:rPr>
                    <w:color w:val="000000"/>
                    <w:sz w:val="20"/>
                    <w:szCs w:val="20"/>
                  </w:rPr>
                  <w:t>TOWER</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URETHANE PUMP BELT AND BELT CLIP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WASH PULLEY SERVICE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CHAIN, SERVICE </w:t>
            </w:r>
            <w:smartTag w:uri="urn:schemas-microsoft-com:office:smarttags" w:element="place">
              <w:r w:rsidRPr="00A40D3E">
                <w:rPr>
                  <w:color w:val="000000"/>
                  <w:sz w:val="20"/>
                  <w:szCs w:val="20"/>
                </w:rPr>
                <w:t>LOOP</w:t>
              </w:r>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WASTE BOTTLE 2 CPLIN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WASH BUFFER II 4X1950ML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REACTION VESSELS 16X98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WASTE BAGS, 20/BOX</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TYPE2 LITHIUM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FERRULE, 1/16 TUBING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PUMP 1.29 MM,I.D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THERMAL GREASE 8oz BTL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3 INCH TIP TRANSDUCER vrh pipetora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TIP TRANSDUCER REPLACEMENT vrh pipetora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OIL 3 IN 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Diaphragm Repair Kit, Vac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SUBSTRATE 4X130ML 2400T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13mm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SYSTEM CHECK SOLUTION 6X4ML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CONTRAD 70, 1 LITER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CITRANOX, 1 GALLON (3.785ml)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SAMPLE CUPS 2mL, 1000/pak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CHLAMYDIA INSERT CUPS 1000 CASICE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16mm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System check HS Tool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FACTOR DILUENT 1x100ml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AGENT 80ml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SOLUTION 1X500ml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2 mL (Ä?aA!ice od 2ml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Cups 100x4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0.5 mL (Ä?aA!</w:t>
            </w:r>
            <w:smartTag w:uri="urn:schemas-microsoft-com:office:smarttags" w:element="City">
              <w:smartTag w:uri="urn:schemas-microsoft-com:office:smarttags" w:element="place">
                <w:r w:rsidRPr="00A40D3E">
                  <w:rPr>
                    <w:color w:val="000000"/>
                    <w:sz w:val="20"/>
                    <w:szCs w:val="20"/>
                  </w:rPr>
                  <w:t>ica</w:t>
                </w:r>
              </w:smartTag>
            </w:smartTag>
            <w:r w:rsidRPr="00A40D3E">
              <w:rPr>
                <w:color w:val="000000"/>
                <w:sz w:val="20"/>
                <w:szCs w:val="20"/>
              </w:rPr>
              <w:t xml:space="preserve"> od 0.5ml)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REFERENCE EMULSION (ref. emulzija) 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PAPER (papir za BG, ACL) 4 rolls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ROTORS ACL 100 pcs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MAGNETIC STIRRER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HINGE MOLDED ACL 7000 A ARKA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DETECTOR COVER DETECTOR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HEATSINK AND PELTIER ASSY ACL rashlad uredj</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DILUTOR CHAMBER ACL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CHANNEL OPTICAL SWITCH opticki senzor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 CONTROL BOARD ACL 7000 BD#6</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CHROMOGENIC CABLE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PELTIER ASSY W/RESISTOR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AIR FILTER ACL (filter za vazduh)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MOLDED CONNECTOR CABLE ACL konektor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NEEDLES BLOCK (T) ACL  igla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OPTICAL 405 nm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PHOTOEMITTER ACL izvor svetla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PIPETTE MOLDED ARM ACL nosaÄ? igle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FLEX CABELE AND SHAFT LONG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 MOVEMENT ASSY, ACL (T)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PREHEATER ASSY ACL 7000 GREJAÄO ROTORA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ELECTROVALVE SAMPLER ACL elventil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KEYBOARD ASSY  ACL7000 TASTATURA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INTERFACE #BD4, ACL (stampana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BOARD ACL (NAPAJANJE)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FORK SCREW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CABLE, COAX CHROM SENS ACL (koaksijalni kabl)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ACQUISITION SLAVE #BD3 ASSY ACL (ELEKTRONSKA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MAIN BD W/O EPROM, ACL 7000 bd#2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ENTRY ASSY ACL (prekidac)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FLUID CONTROL #BD5 ACL  (A 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CHANNEL OPTICAL SWITCH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ASSY termoprinter ACL 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 ACL 7000,9000,elite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TRAVERSE OPTO (opto-kapler)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3 WAY (ventil sa 3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CHAMBER, VACUUM ISOLATOR (vakum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 TUBING SILICON (cev peristaltieke 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3-WAY (ventil sa 3 prikljuÄ?ka)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FLUID SENSOR (senzor tecnosti)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 SMT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WIPE TRANSFER PROBE ispirac  igle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LUER LOCK MALE .170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RBC APERTURE ACT (apertura za eritrocite)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VACUUM TRANSDUCER (senzor za vakum)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FUSE CABLE ADAPTER (adapter kabl za vakum dilue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GREEN FILTER ACT (filter zeleni)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HGB HOLDER (draÄ? za HGB fotometar)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1ml (klip za A!pric 1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250ul  (KLIP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5ml (klip za A!pric 5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HGB ASSY ACT (lampa HGB za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HOUSING TRAV (kuÄ‡iA!te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(1/5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FLEX CAB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AR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PROBE/OPTO/MOTOR AcT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MAIN BOARD CPU ACT DIFF/DIFF 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 CARD ACT 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MOTOR ACT TRAVERSE ASSY (motor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RACK, TRAVERSE HORIZONTAL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VAC/PRESSURE (1 glava AcT vakuum pumpa)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RESERVOIR, SUB ASSY FLOAT SENS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WATER, 5 MICRON, BLUE (plavi filter)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FRU, PERISTALTIC PUMP (tocak perist.pumpe)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PROBE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SW 80W CONT stampana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SILICONE 60 DURO crevo (2x8cm)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POST, </w:t>
            </w:r>
            <w:smartTag w:uri="urn:schemas-microsoft-com:office:smarttags" w:element="City">
              <w:smartTag w:uri="urn:schemas-microsoft-com:office:smarttags" w:element="place">
                <w:r w:rsidRPr="00A40D3E">
                  <w:rPr>
                    <w:color w:val="000000"/>
                    <w:sz w:val="20"/>
                    <w:szCs w:val="20"/>
                  </w:rPr>
                  <w:t>BATH</w:t>
                </w:r>
              </w:smartTag>
            </w:smartTag>
            <w:r w:rsidRPr="00A40D3E">
              <w:rPr>
                <w:color w:val="000000"/>
                <w:sz w:val="20"/>
                <w:szCs w:val="20"/>
              </w:rPr>
              <w:t xml:space="preserve"> SUPPORT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5ML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1ML ACT spric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250ul spric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 PRESSURE (vakum pumpa) (OLD 6233071)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ACT DIFF VET MANUAL (vet softver)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DISPLAY, GRAPHICAL LCD SCREEN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PINCH, SOLENOID, 3-WAY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HEAD PUMP SERVICE KIT servisni kit za pumpu</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S/ASSY,BRKT,VACUUM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 BERREL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S/A FR/RR CHAMBERS WBC MOLDED ACT WBC </w:t>
            </w:r>
            <w:smartTag w:uri="urn:schemas-microsoft-com:office:smarttags" w:element="City">
              <w:smartTag w:uri="urn:schemas-microsoft-com:office:smarttags" w:element="place">
                <w:r w:rsidRPr="00A40D3E">
                  <w:rPr>
                    <w:color w:val="000000"/>
                    <w:sz w:val="20"/>
                    <w:szCs w:val="20"/>
                  </w:rPr>
                  <w:t>BATH</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REPL DUAL DILUENT FILTERS (beli filteri)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RGLTR,VACUUM 7HG,45SCIM,AIR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6 inch VACUUM REGULATOR (vakum regulator)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PNEUMATIC jednosmerni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.082 1m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plava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zelena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zuta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CLEAR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TBG,POLYU,.082IDX.144OD,CLEAR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PTFE Tube 2 X 3 X 600. Type 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State">
              <w:smartTag w:uri="urn:schemas-microsoft-com:office:smarttags" w:element="place">
                <w:r w:rsidRPr="00A40D3E">
                  <w:rPr>
                    <w:color w:val="000000"/>
                    <w:sz w:val="20"/>
                    <w:szCs w:val="20"/>
                  </w:rPr>
                  <w:t>ARK</w:t>
                </w:r>
              </w:smartTag>
            </w:smartTag>
            <w:r w:rsidRPr="00A40D3E">
              <w:rPr>
                <w:color w:val="000000"/>
                <w:sz w:val="20"/>
                <w:szCs w:val="20"/>
              </w:rPr>
              <w:t xml:space="preserve"> Methotrexate Dilution Buffer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 Glass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System Monitor 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Cl-electrode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 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selectivity check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internal ref.solution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cups AU systems 1000/pak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Wash solution 3x(2x2L)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Pump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Degasser Assy, MU7986 with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Packing GUMICE VAKUUM KOMORE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S1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S2 (IGLA ZA UZORKE)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 silicone packing AU SYS (GUMICA REFERENTNE ELEKTRODE)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2 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BAR - SPIRAL 3PCS/SET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ROLLER TUBING (2PCS) (PERISTALTICKA CREVA)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Rod for ISE AU ISE MEA ALICA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 for cuvette washer 6PCE/SET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REAGENT PROBE AU (IGLA ZA REAGENSE)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Roller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 3PCS/SET for washnozzle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Pinch Valve Tube 2PCS/SET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SENSOR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NO REP,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PHOTOMETER LAMP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COOLANT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 TUBE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POWER CORD, LENOVO EURO 1.8M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MANDOLINE STRING 0.14 mm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Stylet, Mandolin String 0.3mm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MA3502 TUBE ZA ISE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Rubber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TEFLON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WS 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Mouthpiece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D-POT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1set/3pcs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AFC Grease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Electrode 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AFB 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Cuvette 10 PCSSET AU2700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 AU 400 MEMBRANA VAKUUM PUMPE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Fitting for PTFE Tubing, Synapse, SM6-1020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FLOAT SWITCH 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JOINT, KONEKTOR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RACK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PS40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Colouring Solution R for Dispenser Test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10% P8P Solution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REF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HOLDER, MAGNET ZA VRATA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 pcs ( Nije u funkciji )</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FIXER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Feed Plate, LOPATICA TRANSPORTNOG MEHANIZMA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diode array PCB FOTODETEKTOR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6M Kit1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PUMP CONTROL BOARD, MV3997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Retainer plate for MF 4401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(old number MU7655)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FILTER CASE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TEMP. CONTR. 519BTMC1A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1y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BARCODE READER za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S Level,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VENTIL SAMPLE A PRICA 3 WAY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1X3X1250,TYPE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 X 3 X 100, 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CA COVER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PELTIER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MONITOR 519BSPM1A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30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 Gear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Fotolubrication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2 axis Pules Motor Controler 541BPMC2A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AC/DC DRIVER PCB AU480/680 541 BACD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DETECTOR HAND SENSOR ZA ISE DPOT AU680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R1 LEVEL DETECTION PCB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DISPENSER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AXIS PULES MOTOR CONVECTOR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BLOCK 2 FOR REF ELECTRODE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Switch, 0/-101 kPa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 ASSY AU400/2700, ISE REF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TIMING (zupÄ?</w:t>
            </w:r>
            <w:smartTag w:uri="urn:schemas-microsoft-com:office:smarttags" w:element="City">
              <w:smartTag w:uri="urn:schemas-microsoft-com:office:smarttags" w:element="place">
                <w:r w:rsidRPr="00A40D3E">
                  <w:rPr>
                    <w:color w:val="000000"/>
                    <w:sz w:val="20"/>
                    <w:szCs w:val="20"/>
                  </w:rPr>
                  <w:t>asti</w:t>
                </w:r>
              </w:smartTag>
            </w:smartTag>
            <w:r w:rsidRPr="00A40D3E">
              <w:rPr>
                <w:color w:val="000000"/>
                <w:sz w:val="20"/>
                <w:szCs w:val="20"/>
              </w:rPr>
              <w:t xml:space="preserve">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30 PSI REGULATOR (OLD 6232613)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S/ASSY, HARN PLATFORM STEPPER (Motor lifta AL-HmX)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INTERFACE BOARD (stampana ploca,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TEMP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REGULATOR 6 PSI (OLD6232612)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NEEDLE HMX (OLD 7000645)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.489ID X .070W O-ring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.301ID X .070W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0.52CC SP PMP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0-1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0-5 PSI vakum senzor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SWITCH,S.A.SPDT 1A 30VDC SIM 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RING.375 ID .500 OD SILI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KEYBOARD SCREEN TRANSFER (AcT displej)</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HDR/SKT, .156 CTR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FRU,LEVEL SENSOR-WASTE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KIT,MAXM PMI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FRU,WATER TRAP,VACUUM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0-15 PSIG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EXTENSION ARM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 xml:space="preserve">CBL ASSY AUTOLODER flet kabl za </w:t>
            </w:r>
            <w:smartTag w:uri="urn:schemas-microsoft-com:office:smarttags" w:element="State">
              <w:smartTag w:uri="urn:schemas-microsoft-com:office:smarttags" w:element="place">
                <w:r w:rsidRPr="00A40D3E">
                  <w:rPr>
                    <w:color w:val="000000"/>
                    <w:sz w:val="20"/>
                    <w:szCs w:val="20"/>
                  </w:rPr>
                  <w:t>AL</w:t>
                </w:r>
              </w:smartTag>
            </w:smartTag>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W/PLASMA (A45298) (7000607)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CYLINDER AIR SINGLE ACTING cilindar za ispirac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SYSTEM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ROCKERBED CAMPLATE vodjica transporta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HARD DISK 20.5 GB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HGB LAMP AND BRACKET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DIGIBOARD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Napajanje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VCS Processor Card A!tampana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MIXING MOTOR zupÄ?aisti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SPL 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WHEEL, CASSETTE SHELF drzac kaseta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ISOLATOR CHAMBER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dilutor interface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PUMP,LIQ DIAPHRAGM,SOLENOID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SVCE PTS/MISC K444 SERVICE KIT hmx/al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GUIDE, CASSETTE BED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MOTOR W/PULLEY MAXM-CE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I/O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RETURN HMX-RCP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senzor (A45299) (7000606)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PRIMARY ASP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SECONDARY ASPIRATE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BUBBLE 0.064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PUMPS, 300 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QUENCH</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BATH APERTURE HSG MOD komora za aperturu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MAXM SERIES PMI komplet za god servis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LYSE RESTRICTOR TUBE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4.50x030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4.00x030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BSV. MAXM/HMX (segmentacioni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BLOOD DETECTOR (MATCHED PR)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ASPIRATE RINSE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PRE-PREP, LINE, 18.00Lx030ID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VAC. RF TRIODE12AU7A (TESTED) vak. trioda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O-RING,.489ID x .070W, BUNA-N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 114IDX.070W,ETH/PROP,60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O-RING,.187ID x.050 W, ETHY-P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ISOLATOR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ARM, TUBE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RBC APERTURE BLOCK (apertura za eritrocite)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APERTURE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SHKMNT, RBR, MULTIPANE, 6LB , 32LB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FRU,COMPENSATE DRAIN SOLENOID elektroventil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BRACKET A/L old 6858741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CHOKE LINE 4.75LG.021 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TUBING SPECIAL 3.5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5CC DISPENSE PUMP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Pneumatic Monitor card (stampana ploca)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Plate dead (metalna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Screw, special arm (A!raf)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2.49 BRKT A/L old 6858739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Lubricant-Grease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DILUENT DISPENSER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MALE .094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FEMALE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TRAP, VACUUM 150 PSI/125F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DILUENT ASSY DISPENSER 10cc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FTG, PUSH-CONNECT REDUCER 5/32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.094 ACT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 1m crveno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CHOKE,PNEUMATIC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 SHIM .006 THK podloA!ka .006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Q-C, INTL, 50V, .125 HOSE konektor plast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RBC DILUENT DISPENSER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GAUGE REGULATOR 50 - 100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 SOLENOID, PILOT, 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LATEX PARTICLES 5.1 MICRON 15ml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PULL-APART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.079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EXT, .125 HOSE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EXT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W/SOV</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1/6 STATION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TRAP, FOAM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ELEMENT SCATTER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PVC, MED GRD .030IDX.090OD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6.00 LG 0.12 ID SILICON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250 ID X 094W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FRU,TTMLENS BLOOK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R-LIGHT SCATTER PREAMP 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14.64LG,0.30ID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PULL-APARTPINCH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3 TUBE 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MOUNT, PINCH VALVE draA3aÄ? jednostrukog ventila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PILOT PISTON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Pharmed tubing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ASSY, SF11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State">
              <w:smartTag w:uri="urn:schemas-microsoft-com:office:smarttags" w:element="place">
                <w:r w:rsidRPr="00A40D3E">
                  <w:rPr>
                    <w:color w:val="000000"/>
                    <w:sz w:val="20"/>
                    <w:szCs w:val="20"/>
                  </w:rPr>
                  <w:t>CONN</w:t>
                </w:r>
              </w:smartTag>
            </w:smartTag>
            <w:r w:rsidRPr="00A40D3E">
              <w:rPr>
                <w:color w:val="000000"/>
                <w:sz w:val="20"/>
                <w:szCs w:val="20"/>
              </w:rPr>
              <w:t>, MINI UNIV MATE-N-LOK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TRRIFLOW LUBR BOTTLE 59ml ulje za odrzavanje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right"/>
              <w:rPr>
                <w:sz w:val="20"/>
                <w:szCs w:val="20"/>
              </w:rPr>
            </w:pPr>
          </w:p>
        </w:tc>
        <w:tc>
          <w:tcPr>
            <w:tcW w:w="3949"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bl>
    <w:p w:rsidR="009E5FBC" w:rsidRPr="00A40D3E" w:rsidRDefault="009E5FBC" w:rsidP="007C49F6">
      <w:pPr>
        <w:rPr>
          <w:b/>
          <w:bCs/>
          <w:sz w:val="20"/>
          <w:szCs w:val="20"/>
        </w:rPr>
      </w:pPr>
    </w:p>
    <w:p w:rsidR="007C49F6" w:rsidRPr="00A40D3E" w:rsidRDefault="007C49F6" w:rsidP="007C49F6">
      <w:pPr>
        <w:rPr>
          <w:b/>
          <w:bCs/>
          <w:sz w:val="20"/>
          <w:szCs w:val="20"/>
        </w:rPr>
      </w:pPr>
      <w:r w:rsidRPr="00A40D3E">
        <w:rPr>
          <w:b/>
          <w:bCs/>
          <w:sz w:val="20"/>
          <w:szCs w:val="20"/>
        </w:rPr>
        <w:t>Ценовник</w:t>
      </w:r>
      <w:r w:rsidR="009E5FBC">
        <w:rPr>
          <w:b/>
          <w:bCs/>
          <w:sz w:val="20"/>
          <w:szCs w:val="20"/>
        </w:rPr>
        <w:t xml:space="preserve"> резервних делова за партију 48</w:t>
      </w:r>
    </w:p>
    <w:p w:rsidR="006E04DB" w:rsidRPr="00A40D3E" w:rsidRDefault="006E04DB" w:rsidP="007C49F6">
      <w:pPr>
        <w:rPr>
          <w:b/>
          <w:bCs/>
          <w:sz w:val="20"/>
          <w:szCs w:val="2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45"/>
        <w:gridCol w:w="1104"/>
        <w:gridCol w:w="1978"/>
        <w:gridCol w:w="1925"/>
      </w:tblGrid>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Ред.бр</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без ПДВ-а</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са ПДВ-ом</w:t>
            </w: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Zaustavna slavina R+F+V</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2.</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Cirkulaciona pumpa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3.</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Nepovratni ventil regenerativne pumpe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4.</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motor</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5.</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Grejač sušača 1000W</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6.</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Senzor temperature</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7.</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zupčanik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lastRenderedPageBreak/>
              <w:t>8.</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puž</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9.</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Štampana razvodna ploča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10.</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Gumeni valjak 35</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7608"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right"/>
              <w:rPr>
                <w:sz w:val="20"/>
                <w:szCs w:val="20"/>
              </w:rPr>
            </w:pPr>
            <w:r w:rsidRPr="00A40D3E">
              <w:rPr>
                <w:b/>
                <w:bCs/>
                <w:sz w:val="20"/>
                <w:szCs w:val="20"/>
                <w:lang w:val="sr-Cyrl-CS"/>
              </w:rPr>
              <w:t>УКУПНО:</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bl>
    <w:p w:rsidR="001D7627" w:rsidRPr="00A40D3E" w:rsidRDefault="001D7627" w:rsidP="00373FF0">
      <w:pPr>
        <w:rPr>
          <w:b/>
          <w:bCs/>
          <w:sz w:val="20"/>
          <w:szCs w:val="20"/>
          <w:lang/>
        </w:rPr>
      </w:pPr>
    </w:p>
    <w:p w:rsidR="00373FF0" w:rsidRPr="009E5FBC" w:rsidRDefault="00373FF0" w:rsidP="00373FF0">
      <w:pPr>
        <w:rPr>
          <w:b/>
          <w:bCs/>
          <w:sz w:val="20"/>
          <w:szCs w:val="20"/>
          <w:lang/>
        </w:rPr>
      </w:pPr>
      <w:r w:rsidRPr="00A40D3E">
        <w:rPr>
          <w:b/>
          <w:bCs/>
          <w:sz w:val="20"/>
          <w:szCs w:val="20"/>
        </w:rPr>
        <w:t xml:space="preserve">Ценовник резервних делова за партију </w:t>
      </w:r>
      <w:r w:rsidR="009E5FBC">
        <w:rPr>
          <w:b/>
          <w:bCs/>
          <w:sz w:val="20"/>
          <w:szCs w:val="20"/>
        </w:rPr>
        <w:t>49</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373FF0" w:rsidRPr="00A40D3E">
        <w:tc>
          <w:tcPr>
            <w:tcW w:w="89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K-J traka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za vrata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Metalna šelna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TSC nalepnica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6.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količine hlora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tvrdoće vode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8.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Rele 13V/2XU-10A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Osigurač 4A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monitor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uzorkovanje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curenja krvi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na sondi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sonde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1 + 2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Klema G4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Transformator 2.5VA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Okasti 4mm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za ventilator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Magnetna nalepnica za BP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UF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bikarbonat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Zupčasta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ONL plus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Kućište venske 22mm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dezinfektant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MDC ploča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928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941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Disk na plovku</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2NTC-a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Temperaturni senzor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HDF priključci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dizna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Silikonska mast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venske komplet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Konc./Bik.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HP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Invertor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smartTag w:uri="urn:schemas-microsoft-com:office:smarttags" w:element="country-region">
              <w:smartTag w:uri="urn:schemas-microsoft-com:office:smarttags" w:element="place">
                <w:r w:rsidRPr="00A40D3E">
                  <w:rPr>
                    <w:color w:val="000000"/>
                    <w:sz w:val="20"/>
                    <w:szCs w:val="20"/>
                  </w:rPr>
                  <w:t>Mali</w:t>
                </w:r>
              </w:smartTag>
            </w:smartTag>
            <w:r w:rsidRPr="00A40D3E">
              <w:rPr>
                <w:color w:val="000000"/>
                <w:sz w:val="20"/>
                <w:szCs w:val="20"/>
              </w:rPr>
              <w:t xml:space="preserve">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lastRenderedPageBreak/>
              <w:t>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450-2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1105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1109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1110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1126</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1139</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 HP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nivoa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BP komplet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-0,9/2,0 bar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bibag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EBM desna vrata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curenja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držača manžetne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Kapica mikroprekidača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komore za ispiranje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TMP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Sobag/Indibag konektor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pozicije poklopca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rPr>
          <w:trHeight w:val="424"/>
        </w:trPr>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priključka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Bajonet priključak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substitucione pumpe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kabl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TFT kolor displej 10.4"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Elektromagnetni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Nepovratni ventil; blok grejača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2x800W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Retrofit kit Heparin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zupčaste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PTC senzor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Priključak RJ45</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držača dijalizatora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9x3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1102-1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Bravica držača venske komore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degas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protok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1202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plus ventil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lastRenderedPageBreak/>
              <w:t>115.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grejača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pritiska punjenja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EMV 84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dezinfekciju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Reducir ventil 4008/5008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Odušni ventil</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Univerzalna ekscentrična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sa reduktorom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crvena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plava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Zvučnik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EBM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PC Ploča displeja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 step motor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Vratanca za LD 4008S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 EBM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BTM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sa senzorom komore za isp.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dijalizata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položaja poklopca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Elektrolitski kondezator 4700 μF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Arterijski pretvarač pritiska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ventil substituata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Hansen</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 crevo za Hansen konektor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Ejektor linija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Inverter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venskog pretvarača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1107</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1141-3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komore za ispiranje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Venski 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7922" w:type="dxa"/>
            <w:gridSpan w:val="4"/>
            <w:tcBorders>
              <w:top w:val="single" w:sz="4" w:space="0" w:color="auto"/>
              <w:left w:val="single" w:sz="4" w:space="0" w:color="auto"/>
              <w:bottom w:val="single" w:sz="4" w:space="0" w:color="auto"/>
              <w:right w:val="single" w:sz="4" w:space="0" w:color="auto"/>
            </w:tcBorders>
          </w:tcPr>
          <w:p w:rsidR="00505880" w:rsidRPr="00A40D3E" w:rsidRDefault="00505880" w:rsidP="00505880">
            <w:pPr>
              <w:jc w:val="cente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bl>
    <w:p w:rsidR="00D24FE0" w:rsidRDefault="00D24FE0" w:rsidP="009E5FBC">
      <w:pPr>
        <w:pStyle w:val="ListParagraph"/>
        <w:ind w:left="90" w:right="223"/>
        <w:jc w:val="both"/>
        <w:rPr>
          <w:b/>
          <w:bCs/>
          <w:lang/>
        </w:rPr>
      </w:pPr>
    </w:p>
    <w:p w:rsidR="00D24FE0" w:rsidRPr="00D24FE0" w:rsidRDefault="00D24FE0" w:rsidP="009E5FBC">
      <w:pPr>
        <w:pStyle w:val="ListParagraph"/>
        <w:ind w:left="90" w:right="223"/>
        <w:jc w:val="both"/>
        <w:rPr>
          <w:b/>
          <w:bCs/>
          <w:lang/>
        </w:rPr>
      </w:pPr>
    </w:p>
    <w:p w:rsidR="009E5FBC" w:rsidRPr="00DF135A" w:rsidRDefault="00DF135A" w:rsidP="00DF135A">
      <w:pPr>
        <w:pStyle w:val="ListParagraph"/>
        <w:numPr>
          <w:ilvl w:val="0"/>
          <w:numId w:val="12"/>
        </w:numPr>
        <w:ind w:left="450" w:right="223"/>
        <w:jc w:val="both"/>
        <w:rPr>
          <w:b/>
          <w:bCs/>
          <w:lang w:val="sr-Cyrl-CS"/>
        </w:rPr>
      </w:pPr>
      <w:r>
        <w:rPr>
          <w:lang/>
        </w:rPr>
        <w:t>За партије које 14, 21, 40, 45 и 47 понуђачи доставњају свој ц</w:t>
      </w:r>
      <w:r w:rsidR="009E5FBC">
        <w:t xml:space="preserve">еновник  - оверен, печатиран и потписан од стране одговорног лица </w:t>
      </w:r>
      <w:r>
        <w:t>п</w:t>
      </w:r>
      <w:r w:rsidR="009E5FBC">
        <w:t>онуђача</w:t>
      </w:r>
      <w:r>
        <w:t xml:space="preserve"> </w:t>
      </w:r>
      <w:r w:rsidR="009E5FBC">
        <w:t xml:space="preserve"> </w:t>
      </w:r>
      <w:r>
        <w:t>(ц</w:t>
      </w:r>
      <w:r w:rsidR="009E5FBC">
        <w:t xml:space="preserve">ене морају бити изражене у динарима) </w:t>
      </w:r>
    </w:p>
    <w:p w:rsidR="00DF135A" w:rsidRPr="00DF135A" w:rsidRDefault="00DF135A" w:rsidP="00DF135A">
      <w:pPr>
        <w:pStyle w:val="ListParagraph"/>
        <w:numPr>
          <w:ilvl w:val="0"/>
          <w:numId w:val="12"/>
        </w:numPr>
        <w:ind w:left="450" w:right="223"/>
        <w:jc w:val="both"/>
        <w:rPr>
          <w:b/>
          <w:bCs/>
          <w:lang w:val="sr-Cyrl-CS"/>
        </w:rPr>
      </w:pPr>
      <w:r>
        <w:t>И за све остале партије понуђачи могу доставити своје ценовнике – оверене, печатиране и потписане од стране одговорног лица понуђача, при чему ти ценовници обавезно морају садржати све резервне делове из спецификације наручиоца</w:t>
      </w:r>
    </w:p>
    <w:p w:rsidR="00DF135A" w:rsidRPr="00DF135A" w:rsidRDefault="00DF135A" w:rsidP="00DF135A">
      <w:pPr>
        <w:pStyle w:val="ListParagraph"/>
        <w:numPr>
          <w:ilvl w:val="0"/>
          <w:numId w:val="12"/>
        </w:numPr>
        <w:ind w:left="450" w:right="223"/>
        <w:jc w:val="both"/>
        <w:rPr>
          <w:b/>
          <w:bCs/>
          <w:lang w:val="sr-Cyrl-CS"/>
        </w:rPr>
      </w:pPr>
      <w:r>
        <w:t>Понуда која не садржи ценовник резервних делова неће се узети у разматрање.</w:t>
      </w:r>
    </w:p>
    <w:p w:rsidR="009E5FBC" w:rsidRPr="00373FF0" w:rsidRDefault="009E5FBC" w:rsidP="00DF135A">
      <w:pPr>
        <w:pStyle w:val="ListParagraph"/>
        <w:ind w:left="90" w:right="223"/>
        <w:jc w:val="both"/>
        <w:rPr>
          <w:b/>
          <w:bCs/>
          <w:lang w:val="sr-Cyrl-CS"/>
        </w:rPr>
      </w:pPr>
    </w:p>
    <w:p w:rsidR="008966CD" w:rsidRPr="0063186F" w:rsidRDefault="008966CD" w:rsidP="005942B5">
      <w:pPr>
        <w:ind w:left="-851" w:firstLine="851"/>
        <w:rPr>
          <w:b/>
          <w:bCs/>
        </w:rPr>
      </w:pPr>
    </w:p>
    <w:p w:rsidR="008966CD" w:rsidRPr="00D42AD6" w:rsidRDefault="008966CD" w:rsidP="005942B5">
      <w:pPr>
        <w:ind w:left="-851" w:firstLine="851"/>
        <w:rPr>
          <w:b/>
          <w:bCs/>
          <w:lang w:val="sr-Latn-CS"/>
        </w:rPr>
      </w:pPr>
    </w:p>
    <w:p w:rsidR="008966CD" w:rsidRPr="00D42AD6" w:rsidRDefault="008966CD" w:rsidP="003F5C8D">
      <w:pPr>
        <w:rPr>
          <w:lang w:val="sr-Cyrl-CS"/>
        </w:rPr>
      </w:pPr>
      <w:r w:rsidRPr="00D42AD6">
        <w:rPr>
          <w:b/>
          <w:bCs/>
        </w:rPr>
        <w:lastRenderedPageBreak/>
        <w:t>Понуда бр. ___________ од ____________</w:t>
      </w:r>
      <w:r w:rsidRPr="00D42AD6">
        <w:t xml:space="preserve"> </w:t>
      </w:r>
      <w:r w:rsidRPr="00D42AD6">
        <w:rPr>
          <w:b/>
          <w:bCs/>
          <w:lang w:val="sr-Cyrl-CS"/>
        </w:rPr>
        <w:t xml:space="preserve">за јавну набавку мале вредности добара бр. </w:t>
      </w:r>
      <w:r>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D24FE0" w:rsidRDefault="00D24FE0"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8966CD" w:rsidRPr="00D42AD6" w:rsidRDefault="008966CD" w:rsidP="00D24FE0">
      <w:pPr>
        <w:rPr>
          <w:lang w:val="sr-Cyrl-CS"/>
        </w:rPr>
      </w:pPr>
      <w:r w:rsidRPr="00D42AD6">
        <w:rPr>
          <w:lang w:val="sr-Cyrl-CS"/>
        </w:rPr>
        <w:lastRenderedPageBreak/>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E9334C" w:rsidRDefault="008966CD" w:rsidP="00FA27FA">
      <w:pPr>
        <w:pStyle w:val="BodyText"/>
        <w:spacing w:after="0"/>
        <w:jc w:val="both"/>
        <w:rPr>
          <w:lang/>
        </w:rPr>
      </w:pPr>
    </w:p>
    <w:p w:rsidR="008966CD" w:rsidRPr="00E9334C" w:rsidRDefault="008966CD" w:rsidP="00FA27FA">
      <w:pPr>
        <w:pStyle w:val="BodyText"/>
        <w:spacing w:after="0"/>
        <w:jc w:val="both"/>
        <w:rPr>
          <w:lang/>
        </w:rPr>
      </w:pPr>
      <w:r w:rsidRPr="00D42AD6">
        <w:rPr>
          <w:lang w:val="sr-Cyrl-CS"/>
        </w:rPr>
        <w:t>Место и</w:t>
      </w:r>
      <w:r w:rsidR="00E9334C">
        <w:rPr>
          <w:lang/>
        </w:rPr>
        <w:t>звршења</w:t>
      </w:r>
      <w:r w:rsidRPr="00D42AD6">
        <w:rPr>
          <w:lang w:val="sr-Cyrl-CS"/>
        </w:rPr>
        <w:t>:</w:t>
      </w:r>
      <w:r w:rsidR="00E9334C">
        <w:rPr>
          <w:lang/>
        </w:rPr>
        <w:t xml:space="preserve"> просторије Опште болнице „Стефан Високи“</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 xml:space="preserve">Гаранција </w:t>
      </w:r>
      <w:r w:rsidR="00DE7955">
        <w:rPr>
          <w:lang/>
        </w:rPr>
        <w:t xml:space="preserve">на извршене услуге </w:t>
      </w:r>
      <w:r w:rsidRPr="00D42AD6">
        <w:rPr>
          <w:lang w:val="sr-Cyrl-CS"/>
        </w:rPr>
        <w:t xml:space="preserve"> износи ___</w:t>
      </w:r>
      <w:r w:rsidR="00DE7955">
        <w:rPr>
          <w:lang w:val="sr-Cyrl-CS"/>
        </w:rPr>
        <w:t>________ месеци од дана и</w:t>
      </w:r>
      <w:r w:rsidR="00DE7955">
        <w:rPr>
          <w:lang/>
        </w:rPr>
        <w:t>звршења услуге</w:t>
      </w:r>
      <w:r w:rsidRPr="00D42AD6">
        <w:rPr>
          <w:lang w:val="sr-Cyrl-CS"/>
        </w:rPr>
        <w:t>.</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Default="008966CD" w:rsidP="00FA27FA">
      <w:pPr>
        <w:ind w:left="7740" w:firstLine="180"/>
        <w:jc w:val="right"/>
        <w:rPr>
          <w:b/>
          <w:bCs/>
          <w:lang/>
        </w:rPr>
      </w:pPr>
      <w:r w:rsidRPr="00D42AD6">
        <w:rPr>
          <w:b/>
          <w:bCs/>
          <w:lang w:val="sr-Cyrl-CS"/>
        </w:rPr>
        <w:br/>
      </w: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lastRenderedPageBreak/>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Default="008966CD"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lastRenderedPageBreak/>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rPr>
          <w:b/>
          <w:bCs/>
          <w:lang w:val="sr-Cyrl-CS"/>
        </w:rPr>
      </w:pPr>
    </w:p>
    <w:p w:rsidR="008966CD" w:rsidRPr="00D42AD6" w:rsidRDefault="008966CD"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p>
    <w:p w:rsidR="00D24FE0" w:rsidRDefault="00D24FE0" w:rsidP="00FA27FA">
      <w:pPr>
        <w:ind w:left="7920"/>
        <w:jc w:val="right"/>
        <w:rPr>
          <w:b/>
          <w:bCs/>
          <w:lang/>
        </w:rPr>
      </w:pPr>
    </w:p>
    <w:p w:rsidR="008966CD" w:rsidRPr="00D42AD6" w:rsidRDefault="008966CD" w:rsidP="00FA27FA">
      <w:pPr>
        <w:ind w:left="7920"/>
        <w:jc w:val="right"/>
        <w:rPr>
          <w:b/>
          <w:bCs/>
          <w:lang w:val="sr-Cyrl-CS"/>
        </w:rPr>
      </w:pPr>
      <w:r w:rsidRPr="00D42AD6">
        <w:rPr>
          <w:b/>
          <w:bCs/>
          <w:lang w:val="sr-Cyrl-CS"/>
        </w:rPr>
        <w:lastRenderedPageBreak/>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Pr="00D42AD6" w:rsidRDefault="008966CD" w:rsidP="00FA27FA">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br w:type="page"/>
      </w: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4"/>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4"/>
        </w:numPr>
        <w:rPr>
          <w:lang w:val="sr-Cyrl-CS"/>
        </w:rPr>
      </w:pPr>
      <w:r w:rsidRPr="00D42AD6">
        <w:rPr>
          <w:lang w:val="sr-Cyrl-CS"/>
        </w:rPr>
        <w:t>Под тачком 2. уписује се стопа ПДВ – а</w:t>
      </w:r>
    </w:p>
    <w:p w:rsidR="008966CD" w:rsidRPr="00D42AD6" w:rsidRDefault="008966CD" w:rsidP="00FA27FA">
      <w:pPr>
        <w:numPr>
          <w:ilvl w:val="0"/>
          <w:numId w:val="4"/>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4"/>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Default="008966CD" w:rsidP="00FA27FA">
      <w:pPr>
        <w:tabs>
          <w:tab w:val="left" w:pos="5880"/>
        </w:tabs>
        <w:outlineLvl w:val="0"/>
        <w:rPr>
          <w:b/>
          <w:bCs/>
          <w:noProof/>
          <w:lang/>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9408CC" w:rsidRPr="009408CC" w:rsidRDefault="009408CC" w:rsidP="00FA27FA">
      <w:pPr>
        <w:tabs>
          <w:tab w:val="left" w:pos="5880"/>
        </w:tabs>
        <w:outlineLvl w:val="0"/>
        <w:rPr>
          <w:lang/>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b/>
          <w:bCs/>
          <w:lang w:val="sr-Cyrl-CS"/>
        </w:rPr>
      </w:pPr>
    </w:p>
    <w:p w:rsidR="008966CD" w:rsidRPr="00D42AD6" w:rsidRDefault="008966CD" w:rsidP="00FA27FA">
      <w:pPr>
        <w:rPr>
          <w:b/>
          <w:bCs/>
          <w:lang w:val="sr-Cyrl-CS"/>
        </w:rPr>
      </w:pPr>
    </w:p>
    <w:p w:rsidR="008966CD" w:rsidRPr="00D42AD6" w:rsidRDefault="008966C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lastRenderedPageBreak/>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C63B74" w:rsidRDefault="00C63B74" w:rsidP="00C63B74">
      <w:pPr>
        <w:rPr>
          <w:lang/>
        </w:rPr>
      </w:pPr>
    </w:p>
    <w:p w:rsidR="00C63B74" w:rsidRDefault="00C63B74" w:rsidP="00C63B74">
      <w:pPr>
        <w:rPr>
          <w:lang/>
        </w:rPr>
      </w:pPr>
    </w:p>
    <w:p w:rsidR="00C63B74" w:rsidRDefault="00C63B74" w:rsidP="00C63B74">
      <w:pPr>
        <w:rPr>
          <w:lang/>
        </w:rPr>
      </w:pPr>
    </w:p>
    <w:p w:rsidR="00C63B74" w:rsidRDefault="00C63B74" w:rsidP="00C63B74">
      <w:pPr>
        <w:rPr>
          <w:lang/>
        </w:rPr>
      </w:pPr>
    </w:p>
    <w:p w:rsidR="00044A6C" w:rsidRDefault="00044A6C" w:rsidP="00FC24B6">
      <w:pPr>
        <w:ind w:left="2124" w:firstLine="708"/>
        <w:jc w:val="both"/>
        <w:rPr>
          <w:b/>
          <w:bCs/>
        </w:rPr>
      </w:pPr>
      <w:r w:rsidRPr="00C63B74">
        <w:rPr>
          <w:lang w:val="sr-Cyrl-CS"/>
        </w:rPr>
        <w:br w:type="page"/>
      </w:r>
      <w:r w:rsidRPr="00F3175C">
        <w:rPr>
          <w:b/>
          <w:bCs/>
        </w:rPr>
        <w:lastRenderedPageBreak/>
        <w:t>МОДЕЛ ОКВИРНОГ СПОРАЗУМА</w:t>
      </w:r>
    </w:p>
    <w:p w:rsidR="00044A6C" w:rsidRDefault="00044A6C" w:rsidP="00044A6C">
      <w:pPr>
        <w:jc w:val="both"/>
        <w:rPr>
          <w:b/>
          <w:bCs/>
        </w:rPr>
      </w:pPr>
    </w:p>
    <w:p w:rsidR="00044A6C" w:rsidRPr="00F3175C" w:rsidRDefault="00044A6C" w:rsidP="00044A6C">
      <w:pPr>
        <w:jc w:val="both"/>
        <w:rPr>
          <w:b/>
          <w:bCs/>
        </w:rPr>
      </w:pPr>
    </w:p>
    <w:p w:rsidR="00044A6C" w:rsidRDefault="00044A6C" w:rsidP="00044A6C">
      <w:pPr>
        <w:jc w:val="both"/>
        <w:rPr>
          <w:u w:val="single"/>
        </w:rPr>
      </w:pPr>
      <w:r w:rsidRPr="00F3175C">
        <w:rPr>
          <w:u w:val="single"/>
        </w:rPr>
        <w:t xml:space="preserve">Овај оквирни споразум закључен је између: </w:t>
      </w:r>
    </w:p>
    <w:p w:rsidR="00044A6C" w:rsidRDefault="00044A6C" w:rsidP="00044A6C">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044A6C" w:rsidRPr="00F3175C" w:rsidRDefault="00044A6C" w:rsidP="00044A6C">
      <w:pPr>
        <w:jc w:val="both"/>
        <w:rPr>
          <w:u w:val="single"/>
          <w:lang/>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044A6C" w:rsidRDefault="00044A6C" w:rsidP="00044A6C">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044A6C" w:rsidRDefault="00044A6C" w:rsidP="00044A6C">
      <w:pPr>
        <w:jc w:val="both"/>
        <w:rPr>
          <w:u w:val="single"/>
        </w:rPr>
      </w:pPr>
      <w:r w:rsidRPr="00F3175C">
        <w:rPr>
          <w:u w:val="single"/>
        </w:rPr>
        <w:t xml:space="preserve"> број </w:t>
      </w:r>
      <w:r w:rsidRPr="00A40D3E">
        <w:rPr>
          <w:color w:val="000000"/>
          <w:u w:val="single"/>
        </w:rPr>
        <w:t xml:space="preserve">рачуна </w:t>
      </w:r>
      <w:r w:rsidR="00A40D3E" w:rsidRPr="00A40D3E">
        <w:rPr>
          <w:color w:val="000000"/>
          <w:u w:val="single"/>
        </w:rPr>
        <w:t>840-211661-10</w:t>
      </w:r>
      <w:r w:rsidRPr="00F3175C">
        <w:rPr>
          <w:u w:val="single"/>
        </w:rPr>
        <w:t xml:space="preserve"> код Управе за трезор,</w:t>
      </w:r>
    </w:p>
    <w:p w:rsidR="00044A6C" w:rsidRDefault="00044A6C" w:rsidP="00044A6C">
      <w:pPr>
        <w:jc w:val="both"/>
        <w:rPr>
          <w:u w:val="single"/>
        </w:rPr>
      </w:pPr>
      <w:r w:rsidRPr="00F3175C">
        <w:rPr>
          <w:u w:val="single"/>
        </w:rPr>
        <w:t xml:space="preserve"> коју заступа в.д. директор др Никол</w:t>
      </w:r>
      <w:r>
        <w:rPr>
          <w:u w:val="single"/>
        </w:rPr>
        <w:t>а Ристић</w:t>
      </w:r>
    </w:p>
    <w:p w:rsidR="00044A6C" w:rsidRDefault="00044A6C" w:rsidP="00044A6C">
      <w:pPr>
        <w:jc w:val="both"/>
        <w:rPr>
          <w:u w:val="single"/>
        </w:rPr>
      </w:pPr>
      <w:r w:rsidRPr="00F3175C">
        <w:rPr>
          <w:u w:val="single"/>
        </w:rPr>
        <w:t xml:space="preserve"> (у даљем тексту: Наручилац) и</w:t>
      </w:r>
    </w:p>
    <w:p w:rsidR="00044A6C" w:rsidRDefault="00044A6C" w:rsidP="00044A6C">
      <w:pPr>
        <w:jc w:val="both"/>
        <w:rPr>
          <w:u w:val="single"/>
        </w:rPr>
      </w:pPr>
    </w:p>
    <w:p w:rsidR="00044A6C" w:rsidRDefault="00044A6C" w:rsidP="00044A6C">
      <w:pPr>
        <w:jc w:val="both"/>
        <w:rPr>
          <w:u w:val="single"/>
        </w:rPr>
      </w:pPr>
      <w:r>
        <w:rPr>
          <w:u w:val="single"/>
        </w:rPr>
        <w:t>и</w:t>
      </w:r>
    </w:p>
    <w:p w:rsidR="00044A6C" w:rsidRDefault="00044A6C" w:rsidP="00044A6C">
      <w:pPr>
        <w:jc w:val="both"/>
        <w:rPr>
          <w:u w:val="single"/>
        </w:rPr>
      </w:pPr>
    </w:p>
    <w:p w:rsidR="00044A6C" w:rsidRPr="003C328B" w:rsidRDefault="00044A6C" w:rsidP="00044A6C">
      <w:pPr>
        <w:jc w:val="both"/>
        <w:rPr>
          <w:u w:val="single"/>
        </w:rPr>
      </w:pPr>
      <w:r w:rsidRPr="003C328B">
        <w:rPr>
          <w:u w:val="single"/>
        </w:rPr>
        <w:t>2. ..................................................................................................</w:t>
      </w:r>
    </w:p>
    <w:p w:rsidR="00044A6C" w:rsidRPr="003C328B" w:rsidRDefault="00044A6C" w:rsidP="00044A6C">
      <w:pPr>
        <w:jc w:val="both"/>
        <w:rPr>
          <w:u w:val="single"/>
        </w:rPr>
      </w:pPr>
      <w:r w:rsidRPr="003C328B">
        <w:rPr>
          <w:u w:val="single"/>
        </w:rPr>
        <w:t xml:space="preserve"> са седиштем у ............................................, улица .........................................., </w:t>
      </w:r>
    </w:p>
    <w:p w:rsidR="00044A6C" w:rsidRPr="003C328B" w:rsidRDefault="00044A6C" w:rsidP="00044A6C">
      <w:pPr>
        <w:jc w:val="both"/>
        <w:rPr>
          <w:u w:val="single"/>
        </w:rPr>
      </w:pPr>
      <w:r w:rsidRPr="003C328B">
        <w:rPr>
          <w:u w:val="single"/>
        </w:rPr>
        <w:t xml:space="preserve">ПИБ:.......................... Матични број: ........................................ </w:t>
      </w:r>
    </w:p>
    <w:p w:rsidR="00044A6C" w:rsidRPr="003C328B" w:rsidRDefault="00044A6C" w:rsidP="00044A6C">
      <w:pPr>
        <w:jc w:val="both"/>
        <w:rPr>
          <w:u w:val="single"/>
        </w:rPr>
      </w:pPr>
      <w:r w:rsidRPr="003C328B">
        <w:rPr>
          <w:u w:val="single"/>
        </w:rPr>
        <w:t xml:space="preserve">Телефон:............................Телефакс:........................................ </w:t>
      </w:r>
    </w:p>
    <w:p w:rsidR="00044A6C" w:rsidRDefault="00044A6C" w:rsidP="00044A6C">
      <w:pPr>
        <w:jc w:val="both"/>
        <w:rPr>
          <w:u w:val="single"/>
        </w:rPr>
      </w:pPr>
      <w:r w:rsidRPr="003C328B">
        <w:rPr>
          <w:u w:val="single"/>
        </w:rPr>
        <w:t xml:space="preserve">кога заступа директор ................................................................... </w:t>
      </w:r>
    </w:p>
    <w:p w:rsidR="00044A6C" w:rsidRDefault="00044A6C" w:rsidP="00044A6C">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044A6C" w:rsidRDefault="00044A6C" w:rsidP="00044A6C">
      <w:pPr>
        <w:jc w:val="both"/>
        <w:rPr>
          <w:u w:val="single"/>
        </w:rPr>
      </w:pPr>
    </w:p>
    <w:p w:rsidR="00044A6C" w:rsidRDefault="00044A6C" w:rsidP="00044A6C">
      <w:pPr>
        <w:jc w:val="both"/>
        <w:rPr>
          <w:u w:val="single"/>
        </w:rPr>
      </w:pPr>
    </w:p>
    <w:p w:rsidR="00044A6C" w:rsidRDefault="00044A6C" w:rsidP="00044A6C">
      <w:pPr>
        <w:jc w:val="both"/>
        <w:rPr>
          <w:b/>
          <w:bCs/>
        </w:rPr>
      </w:pPr>
      <w:r w:rsidRPr="003C328B">
        <w:t>Стране у оквирном споразуму сагласно констатују: -да је Наручилац у складу са Законом о јавним набавкама („Службени гласник РС” број 124/12,14/15 и 68/15; у даљем тексту: Закон) спровео поступак јавне набавке</w:t>
      </w:r>
      <w:r>
        <w:t xml:space="preserve"> мале вредности</w:t>
      </w:r>
      <w:r w:rsidRPr="003C328B">
        <w:t xml:space="preserve"> услуга</w:t>
      </w:r>
      <w:r>
        <w:t xml:space="preserve"> </w:t>
      </w:r>
      <w:r>
        <w:rPr>
          <w:b/>
          <w:bCs/>
        </w:rPr>
        <w:t>Текуће</w:t>
      </w:r>
      <w:r w:rsidRPr="003C328B">
        <w:rPr>
          <w:b/>
          <w:bCs/>
        </w:rPr>
        <w:t xml:space="preserve"> поправк</w:t>
      </w:r>
      <w:r>
        <w:rPr>
          <w:b/>
          <w:bCs/>
        </w:rPr>
        <w:t>е и одржавање  медицинске</w:t>
      </w:r>
      <w:r w:rsidRPr="003C328B">
        <w:rPr>
          <w:b/>
          <w:bCs/>
        </w:rPr>
        <w:t xml:space="preserve"> апарата, ЈН</w:t>
      </w:r>
      <w:r>
        <w:rPr>
          <w:b/>
          <w:bCs/>
        </w:rPr>
        <w:t>МВ</w:t>
      </w:r>
      <w:r w:rsidRPr="003C328B">
        <w:rPr>
          <w:b/>
          <w:bCs/>
        </w:rPr>
        <w:t xml:space="preserve"> </w:t>
      </w:r>
      <w:r>
        <w:rPr>
          <w:b/>
          <w:bCs/>
        </w:rPr>
        <w:t>23/</w:t>
      </w:r>
      <w:r w:rsidRPr="003C328B">
        <w:rPr>
          <w:b/>
          <w:bCs/>
        </w:rPr>
        <w:t>17 партија</w:t>
      </w:r>
      <w:r>
        <w:rPr>
          <w:b/>
          <w:bCs/>
        </w:rPr>
        <w:t>/е</w:t>
      </w:r>
      <w:r w:rsidRPr="003C328B">
        <w:rPr>
          <w:b/>
          <w:bCs/>
        </w:rPr>
        <w:t xml:space="preserve"> бр._______</w:t>
      </w:r>
      <w:r>
        <w:rPr>
          <w:b/>
          <w:bCs/>
        </w:rPr>
        <w:t>______________________________________________</w:t>
      </w:r>
      <w:r w:rsidRPr="003C328B">
        <w:rPr>
          <w:b/>
          <w:bCs/>
        </w:rPr>
        <w:t xml:space="preserve"> ( уписати број партије</w:t>
      </w:r>
      <w:r>
        <w:rPr>
          <w:b/>
          <w:bCs/>
        </w:rPr>
        <w:t>/а за ко</w:t>
      </w:r>
      <w:r w:rsidRPr="003C328B">
        <w:rPr>
          <w:b/>
          <w:bCs/>
        </w:rPr>
        <w:t>ју се подноси понуда)</w:t>
      </w:r>
      <w:r>
        <w:rPr>
          <w:b/>
          <w:bCs/>
        </w:rPr>
        <w:t>,</w:t>
      </w:r>
    </w:p>
    <w:p w:rsidR="00044A6C" w:rsidRDefault="00044A6C" w:rsidP="00044A6C">
      <w:pPr>
        <w:jc w:val="both"/>
      </w:pPr>
      <w:r w:rsidRPr="003C328B">
        <w:t>са циљем закључивања оквирног споразума са једним понуђачем на период од једне године</w:t>
      </w:r>
    </w:p>
    <w:p w:rsidR="00044A6C" w:rsidRDefault="00044A6C" w:rsidP="00044A6C">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044A6C" w:rsidRDefault="00044A6C" w:rsidP="00044A6C">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044A6C" w:rsidRDefault="00044A6C" w:rsidP="00044A6C">
      <w:pPr>
        <w:jc w:val="both"/>
      </w:pP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044A6C" w:rsidRDefault="00044A6C" w:rsidP="00044A6C">
      <w:pPr>
        <w:jc w:val="both"/>
      </w:pPr>
      <w:r w:rsidRPr="003C328B">
        <w:t xml:space="preserve">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044A6C" w:rsidRDefault="00044A6C" w:rsidP="00044A6C">
      <w:pPr>
        <w:jc w:val="both"/>
      </w:pPr>
    </w:p>
    <w:p w:rsidR="00044A6C" w:rsidRPr="003C328B" w:rsidRDefault="00044A6C" w:rsidP="00044A6C">
      <w:pPr>
        <w:jc w:val="both"/>
      </w:pPr>
      <w:r w:rsidRPr="003C328B">
        <w:t>Стране у оквирном споразуму споразумеле су се о следећем:</w:t>
      </w:r>
    </w:p>
    <w:p w:rsidR="00044A6C" w:rsidRDefault="00044A6C" w:rsidP="00044A6C">
      <w:pPr>
        <w:jc w:val="both"/>
        <w:rPr>
          <w:sz w:val="20"/>
          <w:szCs w:val="20"/>
        </w:rPr>
      </w:pPr>
    </w:p>
    <w:p w:rsidR="00044A6C" w:rsidRPr="00BB372A" w:rsidRDefault="00044A6C" w:rsidP="00044A6C">
      <w:pPr>
        <w:jc w:val="both"/>
        <w:rPr>
          <w:b/>
          <w:bCs/>
        </w:rPr>
      </w:pPr>
      <w:r w:rsidRPr="003C328B">
        <w:rPr>
          <w:b/>
          <w:bCs/>
        </w:rPr>
        <w:t xml:space="preserve">ПРЕДМЕТ ОКВИРНОГ СПОРАЗУМА </w:t>
      </w:r>
    </w:p>
    <w:p w:rsidR="00044A6C" w:rsidRPr="003C328B" w:rsidRDefault="00044A6C" w:rsidP="00044A6C">
      <w:pPr>
        <w:ind w:left="3600" w:firstLine="720"/>
        <w:jc w:val="both"/>
      </w:pPr>
      <w:r w:rsidRPr="003C328B">
        <w:t>Члан 1.</w:t>
      </w:r>
    </w:p>
    <w:p w:rsidR="00044A6C" w:rsidRDefault="00044A6C" w:rsidP="00044A6C">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Pr>
          <w:b/>
          <w:bCs/>
        </w:rPr>
        <w:t>Текуће</w:t>
      </w:r>
      <w:r w:rsidRPr="003C328B">
        <w:rPr>
          <w:b/>
          <w:bCs/>
        </w:rPr>
        <w:t xml:space="preserve"> поправк</w:t>
      </w:r>
      <w:r>
        <w:rPr>
          <w:b/>
          <w:bCs/>
        </w:rPr>
        <w:t xml:space="preserve">е и одржавање </w:t>
      </w:r>
      <w:r w:rsidRPr="003C328B">
        <w:rPr>
          <w:b/>
          <w:bCs/>
        </w:rPr>
        <w:t xml:space="preserve"> медицинских апарата, ЈН</w:t>
      </w:r>
      <w:r>
        <w:rPr>
          <w:b/>
          <w:bCs/>
        </w:rPr>
        <w:t>МВ</w:t>
      </w:r>
      <w:r w:rsidRPr="003C328B">
        <w:rPr>
          <w:b/>
          <w:bCs/>
        </w:rPr>
        <w:t xml:space="preserve"> </w:t>
      </w:r>
      <w:r>
        <w:rPr>
          <w:b/>
          <w:bCs/>
        </w:rPr>
        <w:t>23/</w:t>
      </w:r>
      <w:r w:rsidRPr="003C328B">
        <w:rPr>
          <w:b/>
          <w:bCs/>
        </w:rPr>
        <w:t>17  партија бр._________________</w:t>
      </w:r>
      <w:r w:rsidR="00FC24B6">
        <w:rPr>
          <w:b/>
          <w:bCs/>
        </w:rPr>
        <w:t>_________________________</w:t>
      </w:r>
      <w:r w:rsidRPr="003C328B">
        <w:rPr>
          <w:b/>
          <w:bCs/>
        </w:rPr>
        <w:t xml:space="preserve"> ( уписати број партије за коју се подноси понуда)</w:t>
      </w:r>
      <w:r w:rsidRPr="003C328B">
        <w:t>, Понудом Извршиоца, одредбама овог оквирног споразума и стварним потребама Наручиоца.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044A6C" w:rsidRDefault="00044A6C" w:rsidP="00044A6C">
      <w:pPr>
        <w:jc w:val="both"/>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r w:rsidRPr="00BB372A">
        <w:rPr>
          <w:b/>
          <w:bCs/>
        </w:rPr>
        <w:t xml:space="preserve">ПОДИЗВОЂАЧ </w:t>
      </w:r>
    </w:p>
    <w:p w:rsidR="00044A6C" w:rsidRDefault="00044A6C" w:rsidP="00044A6C">
      <w:pPr>
        <w:ind w:left="3600" w:firstLine="720"/>
        <w:jc w:val="both"/>
      </w:pPr>
      <w:r w:rsidRPr="00BB372A">
        <w:t xml:space="preserve">Члан 2. </w:t>
      </w:r>
    </w:p>
    <w:p w:rsidR="00044A6C" w:rsidRDefault="00044A6C" w:rsidP="00044A6C">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044A6C" w:rsidRDefault="00044A6C" w:rsidP="00044A6C">
      <w:pPr>
        <w:jc w:val="both"/>
      </w:pPr>
    </w:p>
    <w:p w:rsidR="00044A6C" w:rsidRPr="00BB372A" w:rsidRDefault="00044A6C" w:rsidP="00044A6C">
      <w:pPr>
        <w:jc w:val="both"/>
        <w:rPr>
          <w:b/>
          <w:bCs/>
        </w:rPr>
      </w:pPr>
      <w:r w:rsidRPr="00BB372A">
        <w:rPr>
          <w:b/>
          <w:bCs/>
        </w:rPr>
        <w:t>ВАЖЕЊЕ ОКВИРНОГ СПОРАЗУМА</w:t>
      </w:r>
    </w:p>
    <w:p w:rsidR="00044A6C" w:rsidRPr="00BB372A" w:rsidRDefault="00044A6C" w:rsidP="00044A6C">
      <w:pPr>
        <w:ind w:left="3600" w:firstLine="720"/>
        <w:jc w:val="both"/>
      </w:pPr>
      <w:r w:rsidRPr="00BB372A">
        <w:rPr>
          <w:b/>
          <w:bCs/>
        </w:rPr>
        <w:t xml:space="preserve"> </w:t>
      </w:r>
      <w:r w:rsidRPr="00BB372A">
        <w:t xml:space="preserve">Члан 3. </w:t>
      </w:r>
    </w:p>
    <w:p w:rsidR="00044A6C" w:rsidRPr="00BB372A" w:rsidRDefault="00044A6C" w:rsidP="00044A6C">
      <w:pPr>
        <w:jc w:val="both"/>
      </w:pPr>
      <w:r w:rsidRPr="00BB372A">
        <w:t>Овај оквирни споразум се закључује на период од 1(једне) године,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Извршиоцу, у зависности од стварних потреба Наручиоца.</w:t>
      </w:r>
    </w:p>
    <w:p w:rsidR="00044A6C" w:rsidRPr="00BB372A" w:rsidRDefault="00044A6C" w:rsidP="00044A6C">
      <w:pPr>
        <w:jc w:val="both"/>
      </w:pPr>
    </w:p>
    <w:p w:rsidR="00044A6C" w:rsidRPr="001C03A0" w:rsidRDefault="00044A6C" w:rsidP="00044A6C">
      <w:pPr>
        <w:jc w:val="both"/>
        <w:rPr>
          <w:b/>
          <w:bCs/>
        </w:rPr>
      </w:pPr>
      <w:r w:rsidRPr="001C03A0">
        <w:rPr>
          <w:b/>
          <w:bCs/>
        </w:rPr>
        <w:t xml:space="preserve">ВРЕДНОСТ </w:t>
      </w:r>
    </w:p>
    <w:p w:rsidR="00044A6C" w:rsidRPr="001C03A0" w:rsidRDefault="00044A6C" w:rsidP="00044A6C">
      <w:pPr>
        <w:ind w:left="3600" w:firstLine="720"/>
        <w:jc w:val="both"/>
      </w:pPr>
      <w:r w:rsidRPr="001C03A0">
        <w:t xml:space="preserve">Члан 4. </w:t>
      </w:r>
    </w:p>
    <w:p w:rsidR="00044A6C" w:rsidRDefault="00044A6C" w:rsidP="00044A6C">
      <w:pPr>
        <w:jc w:val="both"/>
      </w:pPr>
      <w:r w:rsidRPr="00BB372A">
        <w:t xml:space="preserve">Укупна вредност </w:t>
      </w:r>
      <w:r>
        <w:t xml:space="preserve">свих оквирних споразума износи: 4.000.000,00 </w:t>
      </w:r>
      <w:r w:rsidRPr="00F57D1D">
        <w:rPr>
          <w:bCs/>
        </w:rPr>
        <w:t>динара,</w:t>
      </w:r>
      <w:r>
        <w:rPr>
          <w:b/>
          <w:bCs/>
        </w:rPr>
        <w:t xml:space="preserve"> </w:t>
      </w:r>
      <w:r w:rsidRPr="00BB372A">
        <w:t xml:space="preserve">без урачунатог ПДВ-а. </w:t>
      </w:r>
    </w:p>
    <w:p w:rsidR="00044A6C" w:rsidRDefault="00044A6C" w:rsidP="00044A6C">
      <w:pPr>
        <w:jc w:val="both"/>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Pr>
          <w:lang/>
        </w:rPr>
        <w:t xml:space="preserve">процењене вредности јавне набавке односно до 4.000.000,00 динара </w:t>
      </w:r>
      <w:r w:rsidRPr="00F04DD0">
        <w:t xml:space="preserve"> и у току њиховог трајања</w:t>
      </w:r>
      <w:r>
        <w:t xml:space="preserve"> </w:t>
      </w:r>
    </w:p>
    <w:p w:rsidR="00044A6C" w:rsidRPr="00BB372A" w:rsidRDefault="00044A6C" w:rsidP="00044A6C">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44A6C" w:rsidRPr="00BB372A" w:rsidRDefault="00044A6C" w:rsidP="00044A6C">
      <w:pPr>
        <w:jc w:val="both"/>
      </w:pPr>
    </w:p>
    <w:p w:rsidR="00044A6C" w:rsidRPr="00BB372A" w:rsidRDefault="00044A6C" w:rsidP="00044A6C">
      <w:pPr>
        <w:jc w:val="both"/>
        <w:rPr>
          <w:b/>
          <w:bCs/>
        </w:rPr>
      </w:pPr>
      <w:r w:rsidRPr="00BB372A">
        <w:rPr>
          <w:b/>
          <w:bCs/>
        </w:rPr>
        <w:t xml:space="preserve">НАЧИН И УСЛОВИ ЗАКЉУЧИВАЊА ПОЈЕДИНАЧНИХ УГОВОРА ИЛИ ИЗДАВАЊА НАРУЏБЕНИЦА </w:t>
      </w:r>
    </w:p>
    <w:p w:rsidR="00044A6C" w:rsidRPr="00BB372A" w:rsidRDefault="00044A6C" w:rsidP="00044A6C">
      <w:pPr>
        <w:ind w:left="3600" w:firstLine="720"/>
        <w:jc w:val="both"/>
      </w:pPr>
    </w:p>
    <w:p w:rsidR="00044A6C" w:rsidRPr="00BB372A" w:rsidRDefault="00044A6C" w:rsidP="00044A6C">
      <w:pPr>
        <w:ind w:left="3600" w:firstLine="720"/>
        <w:jc w:val="both"/>
      </w:pPr>
      <w:r w:rsidRPr="00BB372A">
        <w:t xml:space="preserve">Члан 5. </w:t>
      </w:r>
    </w:p>
    <w:p w:rsidR="00044A6C" w:rsidRPr="00BB372A" w:rsidRDefault="00044A6C" w:rsidP="00044A6C">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044A6C" w:rsidRDefault="00044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44A6C" w:rsidRPr="00BB372A" w:rsidRDefault="00044A6C" w:rsidP="000D2A6C">
      <w:pPr>
        <w:ind w:left="4236" w:firstLine="12"/>
        <w:jc w:val="both"/>
      </w:pPr>
      <w:r w:rsidRPr="00BB372A">
        <w:lastRenderedPageBreak/>
        <w:t>Члан 6.</w:t>
      </w:r>
    </w:p>
    <w:p w:rsidR="00044A6C" w:rsidRPr="00BB372A" w:rsidRDefault="00044A6C" w:rsidP="00044A6C">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044A6C" w:rsidRDefault="00044A6C" w:rsidP="00044A6C">
      <w:pPr>
        <w:jc w:val="both"/>
        <w:rPr>
          <w:b/>
          <w:bCs/>
        </w:rPr>
      </w:pPr>
    </w:p>
    <w:p w:rsidR="00044A6C" w:rsidRDefault="00044A6C" w:rsidP="00044A6C">
      <w:pPr>
        <w:jc w:val="both"/>
        <w:rPr>
          <w:b/>
          <w:bCs/>
        </w:rPr>
      </w:pPr>
    </w:p>
    <w:p w:rsidR="00044A6C" w:rsidRPr="00BB372A" w:rsidRDefault="00044A6C" w:rsidP="00044A6C">
      <w:pPr>
        <w:jc w:val="both"/>
        <w:rPr>
          <w:b/>
          <w:bCs/>
        </w:rPr>
      </w:pPr>
      <w:r w:rsidRPr="00BB372A">
        <w:rPr>
          <w:b/>
          <w:bCs/>
        </w:rPr>
        <w:t xml:space="preserve">НАЧИН И РОК ПЛАЋАЊА </w:t>
      </w:r>
    </w:p>
    <w:p w:rsidR="00044A6C" w:rsidRPr="00BB372A" w:rsidRDefault="00044A6C" w:rsidP="00044A6C">
      <w:pPr>
        <w:ind w:left="3600" w:firstLine="720"/>
        <w:jc w:val="both"/>
      </w:pPr>
      <w:r w:rsidRPr="00BB372A">
        <w:t xml:space="preserve">Члан 7. </w:t>
      </w:r>
    </w:p>
    <w:p w:rsidR="00044A6C" w:rsidRPr="00BB372A" w:rsidRDefault="00044A6C" w:rsidP="00044A6C">
      <w:pPr>
        <w:jc w:val="both"/>
      </w:pPr>
      <w:r w:rsidRPr="00BB372A">
        <w:t>Наручилац ће цену извршених услуга плаћати Извршиоцу у року од ______ (минимум 30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rsidR="000D2A6C">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44A6C" w:rsidRPr="00BB372A" w:rsidRDefault="00044A6C" w:rsidP="00044A6C">
      <w:pPr>
        <w:jc w:val="both"/>
      </w:pPr>
    </w:p>
    <w:p w:rsidR="00044A6C" w:rsidRPr="00BB372A" w:rsidRDefault="00044A6C" w:rsidP="00044A6C">
      <w:pPr>
        <w:jc w:val="both"/>
        <w:rPr>
          <w:b/>
          <w:bCs/>
        </w:rPr>
      </w:pPr>
      <w:r w:rsidRPr="00BB372A">
        <w:rPr>
          <w:b/>
          <w:bCs/>
        </w:rPr>
        <w:t>РОК ИЗВРШЕЊА</w:t>
      </w:r>
      <w:r>
        <w:rPr>
          <w:b/>
          <w:bCs/>
        </w:rPr>
        <w:t xml:space="preserve"> </w:t>
      </w:r>
      <w:r w:rsidRPr="00BB372A">
        <w:rPr>
          <w:b/>
          <w:bCs/>
        </w:rPr>
        <w:t xml:space="preserve">УСЛУГА </w:t>
      </w:r>
    </w:p>
    <w:p w:rsidR="00044A6C" w:rsidRPr="00BB372A" w:rsidRDefault="00044A6C" w:rsidP="00044A6C">
      <w:pPr>
        <w:ind w:left="3600" w:firstLine="720"/>
        <w:jc w:val="both"/>
      </w:pPr>
      <w:r w:rsidRPr="00BB372A">
        <w:t xml:space="preserve">Члан 8. </w:t>
      </w:r>
    </w:p>
    <w:p w:rsidR="00044A6C" w:rsidRPr="00BB372A" w:rsidRDefault="00044A6C" w:rsidP="00044A6C">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044A6C" w:rsidRPr="00BB372A" w:rsidRDefault="00044A6C" w:rsidP="00044A6C">
      <w:pPr>
        <w:jc w:val="both"/>
      </w:pPr>
    </w:p>
    <w:p w:rsidR="00044A6C" w:rsidRPr="00BB372A" w:rsidRDefault="00044A6C" w:rsidP="00044A6C">
      <w:pPr>
        <w:jc w:val="both"/>
      </w:pPr>
    </w:p>
    <w:p w:rsidR="00044A6C" w:rsidRPr="00BB372A" w:rsidRDefault="00044A6C" w:rsidP="00044A6C">
      <w:pPr>
        <w:jc w:val="both"/>
        <w:rPr>
          <w:b/>
          <w:bCs/>
        </w:rPr>
      </w:pPr>
      <w:r w:rsidRPr="00BB372A">
        <w:rPr>
          <w:b/>
          <w:bCs/>
        </w:rPr>
        <w:t xml:space="preserve">ОБАВЕЗЕ ИЗВРШИОЦА </w:t>
      </w:r>
    </w:p>
    <w:p w:rsidR="00044A6C" w:rsidRPr="00BB372A" w:rsidRDefault="00044A6C" w:rsidP="00044A6C">
      <w:pPr>
        <w:ind w:left="3600" w:firstLine="720"/>
        <w:jc w:val="both"/>
      </w:pPr>
      <w:r w:rsidRPr="00BB372A">
        <w:t xml:space="preserve">Члан 9. </w:t>
      </w:r>
    </w:p>
    <w:p w:rsidR="00044A6C" w:rsidRPr="00BB372A" w:rsidRDefault="00044A6C" w:rsidP="00044A6C">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rsidR="000C7B09">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rsidR="000C7B09">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044A6C" w:rsidRPr="00BB372A" w:rsidRDefault="00044A6C" w:rsidP="00044A6C">
      <w:pPr>
        <w:jc w:val="both"/>
      </w:pPr>
    </w:p>
    <w:p w:rsidR="00044A6C" w:rsidRPr="00BB372A" w:rsidRDefault="00044A6C" w:rsidP="00044A6C">
      <w:pPr>
        <w:jc w:val="both"/>
        <w:rPr>
          <w:b/>
          <w:bCs/>
        </w:rPr>
      </w:pPr>
      <w:r w:rsidRPr="00BB372A">
        <w:rPr>
          <w:b/>
          <w:bCs/>
        </w:rPr>
        <w:t>ГАРАНТНИ РОК</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044A6C" w:rsidRPr="00BB372A" w:rsidRDefault="00044A6C" w:rsidP="00044A6C">
      <w:pPr>
        <w:jc w:val="both"/>
      </w:pPr>
      <w:r w:rsidRPr="00BB372A">
        <w:t>Извршилац гарантује за квалитет извршених услуга и уграђених делова у гарантном р</w:t>
      </w:r>
      <w:r w:rsidR="00FC24B6">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044A6C" w:rsidRPr="00BB372A" w:rsidRDefault="00044A6C" w:rsidP="00044A6C">
      <w:pPr>
        <w:jc w:val="both"/>
      </w:pPr>
    </w:p>
    <w:p w:rsidR="00044A6C" w:rsidRDefault="00044A6C" w:rsidP="00044A6C">
      <w:pPr>
        <w:jc w:val="both"/>
        <w:rPr>
          <w:b/>
          <w:bCs/>
        </w:rPr>
      </w:pPr>
    </w:p>
    <w:p w:rsidR="00525767" w:rsidRDefault="00525767" w:rsidP="00044A6C">
      <w:pPr>
        <w:jc w:val="both"/>
        <w:rPr>
          <w:b/>
          <w:bCs/>
        </w:rPr>
      </w:pPr>
    </w:p>
    <w:p w:rsidR="00525767" w:rsidRDefault="00525767" w:rsidP="00044A6C">
      <w:pPr>
        <w:jc w:val="both"/>
        <w:rPr>
          <w:b/>
          <w:bCs/>
        </w:rPr>
      </w:pPr>
    </w:p>
    <w:p w:rsidR="00044A6C" w:rsidRPr="00BB372A" w:rsidRDefault="00044A6C" w:rsidP="00044A6C">
      <w:pPr>
        <w:jc w:val="both"/>
        <w:rPr>
          <w:b/>
          <w:bCs/>
        </w:rPr>
      </w:pPr>
      <w:r w:rsidRPr="00BB372A">
        <w:rPr>
          <w:b/>
          <w:bCs/>
        </w:rPr>
        <w:lastRenderedPageBreak/>
        <w:t>УГОВОРНА КАЗНА</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044A6C" w:rsidRPr="00BB372A" w:rsidRDefault="00044A6C" w:rsidP="00044A6C">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044A6C" w:rsidRPr="00BB372A" w:rsidRDefault="00044A6C" w:rsidP="00044A6C">
      <w:pPr>
        <w:jc w:val="both"/>
      </w:pPr>
    </w:p>
    <w:p w:rsidR="00044A6C" w:rsidRDefault="00044A6C" w:rsidP="00044A6C">
      <w:pPr>
        <w:pStyle w:val="Default"/>
        <w:jc w:val="both"/>
        <w:rPr>
          <w:b/>
          <w:bCs/>
        </w:rPr>
      </w:pPr>
      <w:r w:rsidRPr="00BB372A">
        <w:rPr>
          <w:b/>
          <w:bCs/>
        </w:rPr>
        <w:t>СРЕДСТВА ОБЕЗБЕЂЕЊА</w:t>
      </w:r>
    </w:p>
    <w:p w:rsidR="00044A6C" w:rsidRPr="00BB372A" w:rsidRDefault="00044A6C" w:rsidP="00044A6C">
      <w:pPr>
        <w:pStyle w:val="Default"/>
        <w:jc w:val="both"/>
        <w:rPr>
          <w:b/>
          <w:bCs/>
        </w:rPr>
      </w:pPr>
    </w:p>
    <w:p w:rsidR="00044A6C" w:rsidRPr="00BB372A" w:rsidRDefault="00044A6C" w:rsidP="00044A6C">
      <w:pPr>
        <w:pStyle w:val="Default"/>
        <w:ind w:left="3600" w:firstLine="720"/>
        <w:jc w:val="both"/>
      </w:pPr>
      <w:r w:rsidRPr="00BB372A">
        <w:t>Члан 12.</w:t>
      </w:r>
    </w:p>
    <w:p w:rsidR="00044A6C" w:rsidRPr="00BB372A" w:rsidRDefault="00044A6C" w:rsidP="00044A6C">
      <w:pPr>
        <w:pStyle w:val="Default"/>
        <w:jc w:val="both"/>
        <w:rPr>
          <w:b/>
          <w:bCs/>
        </w:rPr>
      </w:pPr>
      <w:r w:rsidRPr="00BB372A">
        <w:rPr>
          <w:b/>
          <w:bCs/>
        </w:rPr>
        <w:t xml:space="preserve">СРЕДСТВА ОБЕЗБЕЂЕЊА - ОКВИРНИ СПОРАЗУМ </w:t>
      </w:r>
    </w:p>
    <w:p w:rsidR="00044A6C" w:rsidRPr="00BB372A" w:rsidRDefault="00044A6C" w:rsidP="00044A6C">
      <w:pPr>
        <w:pStyle w:val="Default"/>
        <w:jc w:val="both"/>
      </w:pPr>
      <w:r w:rsidRPr="00BB372A">
        <w:t xml:space="preserve">Извршилац се обавезује да, у року од 7 дана од дана закључења овог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 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је 13(тринаест) месеци од обостраног потписивања овог оквирног споразума. Наручилац ће уновчити датуменицу уколико Извршилац: </w:t>
      </w:r>
    </w:p>
    <w:p w:rsidR="00044A6C" w:rsidRPr="00BB372A" w:rsidRDefault="00044A6C" w:rsidP="00044A6C">
      <w:pPr>
        <w:pStyle w:val="Default"/>
        <w:ind w:left="720"/>
        <w:jc w:val="both"/>
      </w:pPr>
      <w:r w:rsidRPr="00BB372A">
        <w:t xml:space="preserve">- не буде извршавао своје обавезе у роковима и на начин предвиђен оквирним споразумом, </w:t>
      </w:r>
    </w:p>
    <w:p w:rsidR="00044A6C" w:rsidRPr="00BB372A" w:rsidRDefault="00044A6C" w:rsidP="00044A6C">
      <w:pPr>
        <w:pStyle w:val="Default"/>
        <w:ind w:left="720"/>
        <w:jc w:val="both"/>
      </w:pPr>
      <w:r w:rsidRPr="00BB372A">
        <w:t xml:space="preserve">- не достави појединачну понуду, </w:t>
      </w:r>
    </w:p>
    <w:p w:rsidR="00044A6C" w:rsidRPr="00BB372A" w:rsidRDefault="00044A6C" w:rsidP="00044A6C">
      <w:pPr>
        <w:pStyle w:val="Default"/>
        <w:ind w:left="720"/>
        <w:jc w:val="both"/>
      </w:pPr>
      <w:r w:rsidRPr="00BB372A">
        <w:t xml:space="preserve">- не закључи појединачни уговор у складу са овим оквирним споразумом или </w:t>
      </w:r>
    </w:p>
    <w:p w:rsidR="00044A6C" w:rsidRDefault="00044A6C" w:rsidP="00044A6C">
      <w:pPr>
        <w:pStyle w:val="Default"/>
        <w:ind w:left="720"/>
        <w:jc w:val="both"/>
      </w:pPr>
      <w:r w:rsidRPr="00BB372A">
        <w:t xml:space="preserve">- не достави средство обезбеђења уз појединачни уговор који Наручилац и Извршилац закључе по основу оквирног споразума. </w:t>
      </w:r>
    </w:p>
    <w:p w:rsidR="00044A6C" w:rsidRPr="00BB372A" w:rsidRDefault="00044A6C" w:rsidP="00044A6C">
      <w:pPr>
        <w:pStyle w:val="Default"/>
        <w:ind w:left="720"/>
        <w:jc w:val="both"/>
      </w:pPr>
    </w:p>
    <w:p w:rsidR="00044A6C" w:rsidRPr="0063247B" w:rsidRDefault="00044A6C" w:rsidP="00044A6C">
      <w:pPr>
        <w:jc w:val="both"/>
      </w:pPr>
      <w:r w:rsidRPr="0063247B">
        <w:rPr>
          <w:b/>
          <w:bCs/>
        </w:rPr>
        <w:t xml:space="preserve">СРЕДСТВА ОБЕЗБЕЂЕЊА-ПОЈЕДИНАЧНИ УГОВОРИ И НАРУЏБЕНИЦЕ </w:t>
      </w:r>
      <w:r w:rsidRPr="0063247B">
        <w:t xml:space="preserve">. </w:t>
      </w:r>
    </w:p>
    <w:p w:rsidR="00044A6C" w:rsidRDefault="00044A6C" w:rsidP="00044A6C">
      <w:pPr>
        <w:jc w:val="both"/>
        <w:rPr>
          <w:u w:val="single"/>
        </w:rPr>
      </w:pPr>
      <w:r w:rsidRPr="0063247B">
        <w:t xml:space="preserve">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Наручилац може одлучити да по појединачном уговору не уговара средства обезбеђења. </w:t>
      </w:r>
      <w:r w:rsidRPr="0063247B">
        <w:rPr>
          <w:u w:val="single"/>
        </w:rPr>
        <w:t>За добро извршење посла Извршилац се обавезује да у тренутку закључења појединачног уговора или наруџбенице на основу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укупне уговорене вредности појединачног уговора или наруџбенице, без ПДВ-а, са роком важности који је 30 (тридесет) дана дужи од истека важења појединачног уговора или наруџбенице. Наручилац ће уновчити дату меницу у случају да Извршилац не извршава све своје обавезе у роковима и на начин предвиђен појединачним уговором или наруџбеницом.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044A6C" w:rsidRPr="0063247B" w:rsidRDefault="00044A6C" w:rsidP="00044A6C">
      <w:pPr>
        <w:jc w:val="both"/>
        <w:rPr>
          <w:u w:val="single"/>
        </w:rPr>
      </w:pPr>
    </w:p>
    <w:p w:rsidR="00044A6C" w:rsidRPr="0063247B" w:rsidRDefault="00044A6C" w:rsidP="00044A6C">
      <w:pPr>
        <w:jc w:val="both"/>
        <w:rPr>
          <w:u w:val="single"/>
        </w:rPr>
      </w:pPr>
    </w:p>
    <w:p w:rsidR="00044A6C" w:rsidRPr="0063247B" w:rsidRDefault="00044A6C" w:rsidP="00044A6C">
      <w:pPr>
        <w:jc w:val="both"/>
        <w:rPr>
          <w:b/>
          <w:bCs/>
        </w:rPr>
      </w:pPr>
      <w:r w:rsidRPr="0063247B">
        <w:rPr>
          <w:b/>
          <w:bCs/>
        </w:rPr>
        <w:t xml:space="preserve">ВИША СИЛА </w:t>
      </w:r>
    </w:p>
    <w:p w:rsidR="00044A6C" w:rsidRPr="0063247B" w:rsidRDefault="00044A6C" w:rsidP="00044A6C">
      <w:pPr>
        <w:ind w:left="4320"/>
        <w:jc w:val="both"/>
      </w:pPr>
      <w:r w:rsidRPr="0063247B">
        <w:t xml:space="preserve">Члан 13. </w:t>
      </w:r>
    </w:p>
    <w:p w:rsidR="00044A6C" w:rsidRPr="0063247B" w:rsidRDefault="00044A6C" w:rsidP="00044A6C">
      <w:pPr>
        <w:jc w:val="both"/>
      </w:pPr>
      <w:r w:rsidRPr="0063247B">
        <w:t xml:space="preserve">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w:t>
      </w:r>
      <w:r w:rsidRPr="0063247B">
        <w:lastRenderedPageBreak/>
        <w:t>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044A6C" w:rsidRPr="0063247B" w:rsidRDefault="00044A6C" w:rsidP="00044A6C">
      <w:pPr>
        <w:jc w:val="both"/>
      </w:pPr>
    </w:p>
    <w:p w:rsidR="00044A6C" w:rsidRDefault="00044A6C" w:rsidP="00044A6C">
      <w:pPr>
        <w:jc w:val="both"/>
        <w:rPr>
          <w:b/>
          <w:bCs/>
        </w:rPr>
      </w:pPr>
    </w:p>
    <w:p w:rsidR="00044A6C" w:rsidRPr="0063247B" w:rsidRDefault="00044A6C" w:rsidP="00044A6C">
      <w:pPr>
        <w:jc w:val="both"/>
        <w:rPr>
          <w:b/>
          <w:bCs/>
        </w:rPr>
      </w:pPr>
      <w:r w:rsidRPr="0063247B">
        <w:rPr>
          <w:b/>
          <w:bCs/>
        </w:rPr>
        <w:t xml:space="preserve">РАСКИД ОКВИРНОГ СПОРАЗУМА </w:t>
      </w:r>
    </w:p>
    <w:p w:rsidR="00044A6C" w:rsidRPr="0063247B" w:rsidRDefault="00044A6C" w:rsidP="00044A6C">
      <w:pPr>
        <w:ind w:left="3600" w:firstLine="720"/>
        <w:jc w:val="both"/>
      </w:pPr>
      <w:r w:rsidRPr="0063247B">
        <w:t>Члан 14.</w:t>
      </w:r>
    </w:p>
    <w:p w:rsidR="00044A6C" w:rsidRPr="0063247B" w:rsidRDefault="00044A6C" w:rsidP="00044A6C">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044A6C" w:rsidRPr="0063247B" w:rsidRDefault="00044A6C" w:rsidP="00044A6C">
      <w:pPr>
        <w:jc w:val="both"/>
      </w:pPr>
    </w:p>
    <w:p w:rsidR="00044A6C" w:rsidRPr="0063247B" w:rsidRDefault="00044A6C" w:rsidP="00044A6C">
      <w:pPr>
        <w:jc w:val="both"/>
        <w:rPr>
          <w:b/>
          <w:bCs/>
        </w:rPr>
      </w:pPr>
      <w:r w:rsidRPr="0063247B">
        <w:rPr>
          <w:b/>
          <w:bCs/>
        </w:rPr>
        <w:t xml:space="preserve">ПОСЕБНЕ И ЗАВРШНЕ ОДРЕДБЕ </w:t>
      </w:r>
    </w:p>
    <w:p w:rsidR="00044A6C" w:rsidRPr="0063247B" w:rsidRDefault="00044A6C" w:rsidP="00044A6C">
      <w:pPr>
        <w:ind w:left="3600" w:firstLine="720"/>
        <w:jc w:val="both"/>
      </w:pPr>
      <w:r w:rsidRPr="0063247B">
        <w:t xml:space="preserve">Члан 15. </w:t>
      </w:r>
    </w:p>
    <w:p w:rsidR="00044A6C" w:rsidRDefault="00044A6C" w:rsidP="00044A6C">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044A6C" w:rsidRDefault="00044A6C" w:rsidP="00044A6C">
      <w:pPr>
        <w:ind w:left="4320"/>
        <w:jc w:val="both"/>
      </w:pPr>
      <w:r w:rsidRPr="0063247B">
        <w:t xml:space="preserve">Члан 16. </w:t>
      </w:r>
    </w:p>
    <w:p w:rsidR="00044A6C" w:rsidRPr="0063247B" w:rsidRDefault="00044A6C" w:rsidP="00044A6C">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044A6C" w:rsidRPr="0063247B" w:rsidRDefault="00044A6C" w:rsidP="00044A6C">
      <w:pPr>
        <w:ind w:left="4320"/>
        <w:jc w:val="both"/>
      </w:pPr>
      <w:r w:rsidRPr="0063247B">
        <w:t>Члан 17</w:t>
      </w:r>
    </w:p>
    <w:p w:rsidR="00044A6C" w:rsidRPr="0063247B" w:rsidRDefault="00044A6C" w:rsidP="00044A6C">
      <w:pPr>
        <w:jc w:val="both"/>
      </w:pPr>
      <w:r w:rsidRPr="0063247B">
        <w:t>Овај Оквирни споразум важи 12(дванаест) месеци од дана обостраног потписивања</w:t>
      </w:r>
    </w:p>
    <w:p w:rsidR="00044A6C" w:rsidRPr="0063247B" w:rsidRDefault="00044A6C" w:rsidP="00044A6C">
      <w:pPr>
        <w:jc w:val="both"/>
      </w:pPr>
    </w:p>
    <w:p w:rsidR="00044A6C" w:rsidRPr="0063247B" w:rsidRDefault="00044A6C" w:rsidP="00044A6C">
      <w:pPr>
        <w:ind w:left="3600" w:firstLine="720"/>
        <w:jc w:val="both"/>
      </w:pPr>
      <w:r w:rsidRPr="0063247B">
        <w:t xml:space="preserve"> Члан 18.</w:t>
      </w:r>
    </w:p>
    <w:p w:rsidR="00044A6C" w:rsidRPr="0063247B" w:rsidRDefault="00044A6C" w:rsidP="00044A6C">
      <w:pPr>
        <w:jc w:val="both"/>
      </w:pPr>
      <w:r w:rsidRPr="0063247B">
        <w:t xml:space="preserve"> Овај Оквирни споразум је закључен у 6 (шест) истоветних примерака, по 3(три) за сваку уговорну страну.</w:t>
      </w:r>
    </w:p>
    <w:p w:rsidR="00044A6C" w:rsidRPr="0063247B" w:rsidRDefault="00044A6C" w:rsidP="00044A6C">
      <w:pPr>
        <w:jc w:val="both"/>
      </w:pPr>
    </w:p>
    <w:p w:rsidR="00044A6C" w:rsidRPr="0063247B" w:rsidRDefault="00044A6C" w:rsidP="00044A6C">
      <w:pPr>
        <w:jc w:val="both"/>
      </w:pPr>
    </w:p>
    <w:p w:rsidR="00044A6C" w:rsidRPr="0063247B" w:rsidRDefault="00044A6C" w:rsidP="00044A6C">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044A6C" w:rsidRPr="0063247B" w:rsidRDefault="00044A6C" w:rsidP="00044A6C">
      <w:pPr>
        <w:jc w:val="both"/>
        <w:rPr>
          <w:b/>
          <w:bCs/>
        </w:rPr>
      </w:pPr>
      <w:r>
        <w:rPr>
          <w:b/>
          <w:bCs/>
        </w:rPr>
        <w:t xml:space="preserve">        __________________</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044A6C" w:rsidRPr="0063247B" w:rsidRDefault="00044A6C" w:rsidP="00044A6C">
      <w:pPr>
        <w:jc w:val="both"/>
        <w:rPr>
          <w:b/>
          <w:bCs/>
        </w:rPr>
      </w:pPr>
    </w:p>
    <w:p w:rsidR="00044A6C" w:rsidRPr="0063247B" w:rsidRDefault="00044A6C" w:rsidP="00044A6C">
      <w:pPr>
        <w:jc w:val="both"/>
        <w:rPr>
          <w:b/>
          <w:bCs/>
        </w:rPr>
      </w:pPr>
    </w:p>
    <w:p w:rsidR="00044A6C" w:rsidRPr="0063247B" w:rsidRDefault="00044A6C" w:rsidP="00044A6C">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63247B">
        <w:rPr>
          <w:b/>
          <w:bCs/>
        </w:rPr>
        <w:t xml:space="preserve">Уколико Понуђач подноси понуду за више партија доставити Образац Модела оквирног споразума за сваку партију посебно. </w:t>
      </w:r>
    </w:p>
    <w:p w:rsidR="008966CD" w:rsidRPr="00AE2D46" w:rsidRDefault="0035783C" w:rsidP="00FA27FA">
      <w:pPr>
        <w:rPr>
          <w:lang/>
        </w:rPr>
      </w:pPr>
      <w:r>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AE2D46" w:rsidRDefault="008966CD" w:rsidP="00241582">
      <w:pPr>
        <w:pStyle w:val="Heading9"/>
        <w:jc w:val="center"/>
        <w:rPr>
          <w:rFonts w:ascii="Times New Roman" w:hAnsi="Times New Roman" w:cs="Times New Roman"/>
          <w:sz w:val="24"/>
          <w:szCs w:val="24"/>
          <w:lang/>
        </w:rPr>
      </w:pPr>
      <w:r w:rsidRPr="00AE2D46">
        <w:rPr>
          <w:rFonts w:ascii="Times New Roman" w:hAnsi="Times New Roman" w:cs="Times New Roman"/>
          <w:sz w:val="24"/>
          <w:szCs w:val="24"/>
          <w:lang w:val="sr-Latn-CS"/>
        </w:rPr>
        <w:t xml:space="preserve">VI  </w:t>
      </w:r>
      <w:r w:rsidRPr="00AE2D46">
        <w:rPr>
          <w:rFonts w:ascii="Times New Roman" w:hAnsi="Times New Roman" w:cs="Times New Roman"/>
          <w:sz w:val="24"/>
          <w:szCs w:val="24"/>
          <w:lang w:val="sr-Cyrl-CS"/>
        </w:rPr>
        <w:t xml:space="preserve">МОДЕЛ  УГОВОРА О </w:t>
      </w:r>
      <w:r w:rsidR="00241582" w:rsidRPr="00AE2D46">
        <w:rPr>
          <w:rFonts w:ascii="Times New Roman" w:hAnsi="Times New Roman" w:cs="Times New Roman"/>
          <w:bCs/>
          <w:sz w:val="24"/>
          <w:szCs w:val="24"/>
          <w:lang/>
        </w:rPr>
        <w:t>УСЛУГАМА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jc w:val="center"/>
        <w:rPr>
          <w:lang w:val="sr-Cyrl-CS"/>
        </w:rPr>
      </w:pPr>
      <w:r w:rsidRPr="00AE2D46">
        <w:rPr>
          <w:lang w:val="sr-Cyrl-CS"/>
        </w:rPr>
        <w:t>У Смед. Паланци ___________ 2017. године</w:t>
      </w:r>
    </w:p>
    <w:p w:rsidR="008966CD" w:rsidRPr="00AE2D46" w:rsidRDefault="008966CD" w:rsidP="00FA27FA">
      <w:pPr>
        <w:tabs>
          <w:tab w:val="left" w:pos="930"/>
        </w:tabs>
        <w:rPr>
          <w:lang w:val="sr-Latn-CS"/>
        </w:rPr>
      </w:pPr>
      <w:r w:rsidRPr="00AE2D46">
        <w:rPr>
          <w:lang w:val="sr-Cyrl-CS"/>
        </w:rPr>
        <w:tab/>
      </w: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rPr>
          <w:color w:val="FF0000"/>
        </w:rPr>
      </w:pPr>
    </w:p>
    <w:p w:rsidR="008966CD" w:rsidRPr="00044A6C" w:rsidRDefault="008966CD" w:rsidP="00FA27FA">
      <w:pPr>
        <w:rPr>
          <w:color w:val="FF0000"/>
        </w:rPr>
      </w:pPr>
    </w:p>
    <w:p w:rsidR="00241582" w:rsidRPr="00044A6C" w:rsidRDefault="00241582" w:rsidP="00FA27FA">
      <w:pPr>
        <w:rPr>
          <w:color w:val="FF0000"/>
        </w:rPr>
      </w:pPr>
    </w:p>
    <w:p w:rsidR="00241582" w:rsidRPr="00044A6C" w:rsidRDefault="00241582" w:rsidP="00FA27FA">
      <w:pPr>
        <w:rPr>
          <w:color w:val="FF0000"/>
        </w:rPr>
      </w:pPr>
    </w:p>
    <w:p w:rsidR="008966CD" w:rsidRPr="00044A6C" w:rsidRDefault="008966CD" w:rsidP="00FA27FA">
      <w:pPr>
        <w:rPr>
          <w:color w:val="FF0000"/>
          <w:lang w:val="sr-Latn-CS"/>
        </w:rPr>
      </w:pPr>
    </w:p>
    <w:p w:rsidR="008966CD" w:rsidRPr="00AE2D46" w:rsidRDefault="008966CD" w:rsidP="00FA27FA">
      <w:pPr>
        <w:rPr>
          <w:lang w:val="sr-Cyrl-CS"/>
        </w:rPr>
      </w:pPr>
      <w:r w:rsidRPr="00AE2D46">
        <w:rPr>
          <w:lang w:val="sr-Cyrl-CS"/>
        </w:rPr>
        <w:t>______________________________________________________________________________</w:t>
      </w:r>
    </w:p>
    <w:p w:rsidR="008966CD" w:rsidRPr="00AE2D46" w:rsidRDefault="008966CD" w:rsidP="00FA27FA">
      <w:pPr>
        <w:rPr>
          <w:lang w:val="sr-Cyrl-CS"/>
        </w:rPr>
      </w:pPr>
      <w:r w:rsidRPr="00AE2D46">
        <w:rPr>
          <w:lang w:val="sr-Cyrl-CS"/>
        </w:rPr>
        <w:lastRenderedPageBreak/>
        <w:t>(назив предузећа, адреса, седиште, име лица које заступа фирму)</w:t>
      </w:r>
    </w:p>
    <w:p w:rsidR="008966CD" w:rsidRPr="00AE2D46" w:rsidRDefault="008966CD" w:rsidP="00FA27FA">
      <w:pPr>
        <w:jc w:val="both"/>
        <w:rPr>
          <w:lang w:val="sr-Cyrl-CS"/>
        </w:rPr>
      </w:pPr>
      <w:r w:rsidRPr="00AE2D46">
        <w:rPr>
          <w:lang w:val="sr-Cyrl-CS"/>
        </w:rPr>
        <w:t>_______________________________________________________________________________</w:t>
      </w:r>
    </w:p>
    <w:p w:rsidR="008966CD" w:rsidRPr="00AE2D46" w:rsidRDefault="008966CD" w:rsidP="00FA27FA">
      <w:pPr>
        <w:jc w:val="both"/>
        <w:rPr>
          <w:lang w:val="sr-Cyrl-CS"/>
        </w:rPr>
      </w:pPr>
      <w:r w:rsidRPr="00AE2D46">
        <w:rPr>
          <w:lang w:val="sr-Cyrl-CS"/>
        </w:rPr>
        <w:t xml:space="preserve">(у даљем тексту овог уговора </w:t>
      </w:r>
      <w:r w:rsidR="00241582" w:rsidRPr="00AE2D46">
        <w:rPr>
          <w:lang/>
        </w:rPr>
        <w:t>ИЗВРШИЛАЦ</w:t>
      </w:r>
      <w:r w:rsidRPr="00AE2D46">
        <w:rPr>
          <w:lang w:val="sr-Cyrl-CS"/>
        </w:rPr>
        <w:t>)</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и</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00241582" w:rsidRPr="00AE2D46">
        <w:rPr>
          <w:bCs/>
          <w:lang/>
        </w:rPr>
        <w:t>НАРУЧИЛАЦ</w:t>
      </w:r>
      <w:r w:rsidRPr="00AE2D46">
        <w:rPr>
          <w:lang w:val="sr-Cyrl-CS"/>
        </w:rPr>
        <w:t>),</w:t>
      </w:r>
    </w:p>
    <w:p w:rsidR="008966CD" w:rsidRPr="00AE2D46" w:rsidRDefault="008966CD" w:rsidP="00FA27FA">
      <w:pPr>
        <w:rPr>
          <w:lang w:val="sr-Cyrl-CS"/>
        </w:rPr>
      </w:pPr>
    </w:p>
    <w:p w:rsidR="0035783C" w:rsidRPr="00AE2D46" w:rsidRDefault="0035783C" w:rsidP="0035783C">
      <w:r w:rsidRPr="00AE2D46">
        <w:t>Наручилац као Корисник предметних услуга спровео је у складу са одредбама Закона о јавним набавкама Републике Србије ("Сл. гласник РС“</w:t>
      </w:r>
      <w:r w:rsidR="00AE2D46">
        <w:t xml:space="preserve"> бр. 124/2012 ; 14/15 и 68/15, </w:t>
      </w:r>
      <w:r w:rsidRPr="00AE2D46">
        <w:t xml:space="preserve"> поступак јавне набавке</w:t>
      </w:r>
      <w:r w:rsidR="00AE2D46">
        <w:t xml:space="preserve"> мале вредности </w:t>
      </w:r>
      <w:r w:rsidRPr="00AE2D46">
        <w:t xml:space="preserve"> </w:t>
      </w:r>
      <w:r w:rsidR="00AE2D46" w:rsidRPr="00AE2D46">
        <w:rPr>
          <w:bCs/>
          <w:lang w:val="sr-Cyrl-CS"/>
        </w:rPr>
        <w:t xml:space="preserve">бр. ЈНМВ  </w:t>
      </w:r>
      <w:r w:rsidR="00AE2D46" w:rsidRPr="00AE2D46">
        <w:rPr>
          <w:bCs/>
        </w:rPr>
        <w:t>23</w:t>
      </w:r>
      <w:r w:rsidR="00AE2D46" w:rsidRPr="00AE2D46">
        <w:rPr>
          <w:bCs/>
          <w:lang w:val="sr-Cyrl-CS"/>
        </w:rPr>
        <w:t>/1</w:t>
      </w:r>
      <w:r w:rsidR="00AE2D46" w:rsidRPr="00AE2D46">
        <w:rPr>
          <w:bCs/>
        </w:rPr>
        <w:t>7</w:t>
      </w:r>
      <w:r w:rsidR="00AE2D46" w:rsidRPr="00AE2D46">
        <w:rPr>
          <w:bCs/>
          <w:lang w:val="sr-Cyrl-CS"/>
        </w:rPr>
        <w:t xml:space="preserve"> </w:t>
      </w:r>
      <w:r w:rsidR="00AE2D46" w:rsidRPr="00AE2D46">
        <w:rPr>
          <w:bCs/>
          <w:noProof/>
          <w:lang w:val="sr-Cyrl-CS"/>
        </w:rPr>
        <w:t>Текуће поправке и одржавање медицинске опреме</w:t>
      </w:r>
      <w:r w:rsidR="00AE2D46" w:rsidRPr="00AE2D46">
        <w:t xml:space="preserve"> </w:t>
      </w:r>
      <w:r w:rsidRPr="00AE2D46">
        <w:t xml:space="preserve">и на основу истог закључио оквирни споразум бр. ________ од ________2017. </w:t>
      </w:r>
    </w:p>
    <w:p w:rsidR="000D2A6C" w:rsidRPr="00AE2D46" w:rsidRDefault="000D2A6C" w:rsidP="0035783C"/>
    <w:p w:rsidR="0035783C" w:rsidRPr="00AE2D46" w:rsidRDefault="0035783C" w:rsidP="0035783C">
      <w:r w:rsidRPr="00AE2D46">
        <w:t xml:space="preserve">Нa oснoву члaнa 5 оквирног споразума бр. _______ од _____ 2017. закључује сe </w:t>
      </w:r>
      <w:r w:rsidR="00AE2D46">
        <w:t>дана ____________</w:t>
      </w:r>
    </w:p>
    <w:p w:rsidR="008966CD" w:rsidRPr="00AE2D46" w:rsidRDefault="008966CD" w:rsidP="00FA27FA">
      <w:pPr>
        <w:rPr>
          <w:lang w:val="sr-Cyrl-CS"/>
        </w:rPr>
      </w:pPr>
    </w:p>
    <w:p w:rsidR="008966CD" w:rsidRPr="00AE2D46" w:rsidRDefault="008966CD" w:rsidP="00FA27FA">
      <w:pPr>
        <w:rPr>
          <w:lang w:val="sr-Latn-CS"/>
        </w:rPr>
      </w:pPr>
    </w:p>
    <w:p w:rsidR="008966CD" w:rsidRPr="00AE2D46" w:rsidRDefault="008966CD" w:rsidP="00FA27FA">
      <w:pPr>
        <w:jc w:val="center"/>
        <w:rPr>
          <w:bCs/>
          <w:lang/>
        </w:rPr>
      </w:pPr>
      <w:r w:rsidRPr="00AE2D46">
        <w:rPr>
          <w:bCs/>
          <w:lang w:val="sr-Cyrl-CS"/>
        </w:rPr>
        <w:t>УГОВОР</w:t>
      </w:r>
      <w:r w:rsidR="0035783C" w:rsidRPr="00AE2D46">
        <w:rPr>
          <w:bCs/>
          <w:lang/>
        </w:rPr>
        <w:t>/НАРУЏБЕНИЦА</w:t>
      </w:r>
      <w:r w:rsidRPr="00AE2D46">
        <w:rPr>
          <w:bCs/>
          <w:lang w:val="sr-Cyrl-CS"/>
        </w:rPr>
        <w:t xml:space="preserve"> О </w:t>
      </w:r>
      <w:r w:rsidR="0035783C" w:rsidRPr="00AE2D46">
        <w:rPr>
          <w:bCs/>
          <w:lang/>
        </w:rPr>
        <w:t>УСЛУГАМА</w:t>
      </w:r>
    </w:p>
    <w:p w:rsidR="008966CD" w:rsidRPr="00AE2D46" w:rsidRDefault="008966CD" w:rsidP="003F5C8D">
      <w:pPr>
        <w:rPr>
          <w:bCs/>
          <w:lang w:val="sr-Latn-CS"/>
        </w:rPr>
      </w:pPr>
    </w:p>
    <w:p w:rsidR="008966CD" w:rsidRPr="00AE2D46" w:rsidRDefault="000D2A6C" w:rsidP="003F5C8D">
      <w:pPr>
        <w:ind w:firstLine="708"/>
        <w:rPr>
          <w:bCs/>
          <w:lang w:val="sr-Cyrl-CS"/>
        </w:rPr>
      </w:pPr>
      <w:r w:rsidRPr="00AE2D46">
        <w:rPr>
          <w:bCs/>
          <w:lang w:val="sr-Cyrl-CS"/>
        </w:rPr>
        <w:t xml:space="preserve">Подаци о </w:t>
      </w:r>
      <w:r w:rsidRPr="00AE2D46">
        <w:rPr>
          <w:bCs/>
          <w:lang/>
        </w:rPr>
        <w:t>Наручиоцу</w:t>
      </w:r>
      <w:r w:rsidRPr="00AE2D46">
        <w:rPr>
          <w:bCs/>
          <w:lang w:val="sr-Cyrl-CS"/>
        </w:rPr>
        <w:t>:</w:t>
      </w:r>
      <w:r w:rsidRPr="00AE2D46">
        <w:rPr>
          <w:bCs/>
          <w:lang w:val="sr-Cyrl-CS"/>
        </w:rPr>
        <w:tab/>
      </w:r>
      <w:r w:rsidRPr="00AE2D46">
        <w:rPr>
          <w:bCs/>
          <w:lang w:val="sr-Cyrl-CS"/>
        </w:rPr>
        <w:tab/>
      </w:r>
      <w:r w:rsidRPr="00AE2D46">
        <w:rPr>
          <w:bCs/>
          <w:lang w:val="sr-Cyrl-CS"/>
        </w:rPr>
        <w:tab/>
        <w:t xml:space="preserve">    Подаци о </w:t>
      </w:r>
      <w:r w:rsidRPr="00AE2D46">
        <w:rPr>
          <w:bCs/>
          <w:lang/>
        </w:rPr>
        <w:t>Извршиоцу</w:t>
      </w:r>
      <w:r w:rsidR="008966CD" w:rsidRPr="00AE2D46">
        <w:rPr>
          <w:bCs/>
          <w:lang w:val="sr-Cyrl-CS"/>
        </w:rPr>
        <w:t>:</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AE2D46">
        <w:tc>
          <w:tcPr>
            <w:tcW w:w="3860" w:type="dxa"/>
          </w:tcPr>
          <w:p w:rsidR="008966CD" w:rsidRPr="00AE2D46" w:rsidRDefault="008966CD" w:rsidP="00332EA8">
            <w:pPr>
              <w:rPr>
                <w:lang w:val="sr-Cyrl-CS"/>
              </w:rPr>
            </w:pPr>
            <w:r w:rsidRPr="00AE2D46">
              <w:rPr>
                <w:lang w:val="sr-Cyrl-CS"/>
              </w:rPr>
              <w:t>ПИБ: 101401162</w:t>
            </w:r>
          </w:p>
        </w:tc>
        <w:tc>
          <w:tcPr>
            <w:tcW w:w="4168" w:type="dxa"/>
          </w:tcPr>
          <w:p w:rsidR="008966CD" w:rsidRPr="00AE2D46" w:rsidRDefault="008966CD" w:rsidP="00332EA8">
            <w:pPr>
              <w:rPr>
                <w:lang w:val="sr-Latn-CS"/>
              </w:rPr>
            </w:pPr>
            <w:r w:rsidRPr="00AE2D46">
              <w:rPr>
                <w:lang w:val="sr-Cyrl-CS"/>
              </w:rPr>
              <w:t xml:space="preserve">ПИБ: </w:t>
            </w:r>
          </w:p>
        </w:tc>
      </w:tr>
      <w:tr w:rsidR="008966CD" w:rsidRPr="00AE2D46">
        <w:tc>
          <w:tcPr>
            <w:tcW w:w="3860" w:type="dxa"/>
          </w:tcPr>
          <w:p w:rsidR="008966CD" w:rsidRPr="00AE2D46" w:rsidRDefault="008966CD" w:rsidP="00332EA8">
            <w:pPr>
              <w:rPr>
                <w:lang w:val="sr-Cyrl-CS"/>
              </w:rPr>
            </w:pPr>
            <w:r w:rsidRPr="00AE2D46">
              <w:rPr>
                <w:lang w:val="sr-Cyrl-CS"/>
              </w:rPr>
              <w:t>Матични бр.: 6113079</w:t>
            </w:r>
          </w:p>
        </w:tc>
        <w:tc>
          <w:tcPr>
            <w:tcW w:w="4168" w:type="dxa"/>
          </w:tcPr>
          <w:p w:rsidR="008966CD" w:rsidRPr="00AE2D46" w:rsidRDefault="008966CD" w:rsidP="00332EA8">
            <w:pPr>
              <w:rPr>
                <w:lang w:val="sr-Cyrl-CS"/>
              </w:rPr>
            </w:pPr>
            <w:r w:rsidRPr="00AE2D46">
              <w:rPr>
                <w:lang w:val="sr-Cyrl-CS"/>
              </w:rPr>
              <w:t xml:space="preserve">Матични бр.: </w:t>
            </w:r>
          </w:p>
        </w:tc>
      </w:tr>
      <w:tr w:rsidR="008966CD" w:rsidRPr="00AE2D46">
        <w:tc>
          <w:tcPr>
            <w:tcW w:w="3860" w:type="dxa"/>
          </w:tcPr>
          <w:p w:rsidR="008966CD" w:rsidRPr="00AE2D46" w:rsidRDefault="008966CD" w:rsidP="00332EA8">
            <w:pPr>
              <w:rPr>
                <w:lang w:val="sr-Cyrl-CS"/>
              </w:rPr>
            </w:pPr>
            <w:r w:rsidRPr="00AE2D46">
              <w:rPr>
                <w:lang w:val="sr-Cyrl-CS"/>
              </w:rPr>
              <w:t>Број рачуна:</w:t>
            </w:r>
            <w:r w:rsidRPr="00AE2D46">
              <w:rPr>
                <w:lang w:val="sr-Latn-CS"/>
              </w:rPr>
              <w:t xml:space="preserve"> </w:t>
            </w:r>
            <w:r w:rsidRPr="00AE2D46">
              <w:rPr>
                <w:lang w:val="de-DE"/>
              </w:rPr>
              <w:t>840-211667-89</w:t>
            </w:r>
          </w:p>
        </w:tc>
        <w:tc>
          <w:tcPr>
            <w:tcW w:w="4168" w:type="dxa"/>
          </w:tcPr>
          <w:p w:rsidR="008966CD" w:rsidRPr="00AE2D46" w:rsidRDefault="008966CD" w:rsidP="00332EA8">
            <w:pPr>
              <w:rPr>
                <w:lang w:val="sr-Latn-CS"/>
              </w:rPr>
            </w:pPr>
            <w:r w:rsidRPr="00AE2D46">
              <w:rPr>
                <w:lang w:val="sr-Cyrl-CS"/>
              </w:rPr>
              <w:t xml:space="preserve">Број рачуна: </w:t>
            </w:r>
          </w:p>
        </w:tc>
      </w:tr>
      <w:tr w:rsidR="008966CD" w:rsidRPr="00AE2D46">
        <w:tc>
          <w:tcPr>
            <w:tcW w:w="3860" w:type="dxa"/>
          </w:tcPr>
          <w:p w:rsidR="008966CD" w:rsidRPr="00AE2D46" w:rsidRDefault="008966CD" w:rsidP="00332EA8">
            <w:pPr>
              <w:rPr>
                <w:lang w:val="sr-Cyrl-CS"/>
              </w:rPr>
            </w:pPr>
            <w:r w:rsidRPr="00AE2D46">
              <w:rPr>
                <w:lang w:val="sr-Cyrl-CS"/>
              </w:rPr>
              <w:t>Телефон:</w:t>
            </w:r>
            <w:r w:rsidRPr="00AE2D46">
              <w:rPr>
                <w:lang w:val="sr-Latn-CS"/>
              </w:rPr>
              <w:t xml:space="preserve"> </w:t>
            </w:r>
            <w:r w:rsidRPr="00AE2D46">
              <w:rPr>
                <w:lang w:val="sr-Cyrl-CS"/>
              </w:rPr>
              <w:t>026/330-300</w:t>
            </w:r>
          </w:p>
        </w:tc>
        <w:tc>
          <w:tcPr>
            <w:tcW w:w="4168" w:type="dxa"/>
          </w:tcPr>
          <w:p w:rsidR="008966CD" w:rsidRPr="00AE2D46" w:rsidRDefault="008966CD" w:rsidP="00332EA8">
            <w:pPr>
              <w:rPr>
                <w:lang w:val="sr-Cyrl-CS"/>
              </w:rPr>
            </w:pPr>
            <w:r w:rsidRPr="00AE2D46">
              <w:rPr>
                <w:lang w:val="sr-Cyrl-CS"/>
              </w:rPr>
              <w:t xml:space="preserve">Телефон: </w:t>
            </w:r>
          </w:p>
        </w:tc>
      </w:tr>
      <w:tr w:rsidR="008966CD" w:rsidRPr="00AE2D46">
        <w:tc>
          <w:tcPr>
            <w:tcW w:w="3860" w:type="dxa"/>
          </w:tcPr>
          <w:p w:rsidR="008966CD" w:rsidRPr="00AE2D46" w:rsidRDefault="008966CD" w:rsidP="00332EA8">
            <w:pPr>
              <w:rPr>
                <w:lang w:val="sr-Cyrl-CS"/>
              </w:rPr>
            </w:pPr>
            <w:r w:rsidRPr="00AE2D46">
              <w:rPr>
                <w:lang w:val="sr-Cyrl-CS"/>
              </w:rPr>
              <w:t>Телефакс: 026/313-075</w:t>
            </w:r>
          </w:p>
        </w:tc>
        <w:tc>
          <w:tcPr>
            <w:tcW w:w="4168" w:type="dxa"/>
          </w:tcPr>
          <w:p w:rsidR="008966CD" w:rsidRPr="00AE2D46" w:rsidRDefault="008966CD" w:rsidP="00332EA8">
            <w:pPr>
              <w:rPr>
                <w:lang w:val="sr-Cyrl-CS"/>
              </w:rPr>
            </w:pPr>
            <w:r w:rsidRPr="00AE2D46">
              <w:rPr>
                <w:lang w:val="sr-Cyrl-CS"/>
              </w:rPr>
              <w:t xml:space="preserve">Телефакс: </w:t>
            </w:r>
          </w:p>
        </w:tc>
      </w:tr>
      <w:tr w:rsidR="008966CD" w:rsidRPr="00AE2D46">
        <w:tc>
          <w:tcPr>
            <w:tcW w:w="3860" w:type="dxa"/>
          </w:tcPr>
          <w:p w:rsidR="008966CD" w:rsidRPr="00AE2D46" w:rsidRDefault="008966CD" w:rsidP="00332EA8">
            <w:r w:rsidRPr="00AE2D46">
              <w:rPr>
                <w:lang w:val="sr-Cyrl-CS"/>
              </w:rPr>
              <w:t>е-</w:t>
            </w:r>
            <w:r w:rsidRPr="00AE2D46">
              <w:t>mail</w:t>
            </w:r>
            <w:r w:rsidRPr="00AE2D46">
              <w:rPr>
                <w:lang w:val="sr-Latn-CS"/>
              </w:rPr>
              <w:t>:</w:t>
            </w:r>
            <w:r w:rsidRPr="00AE2D46">
              <w:rPr>
                <w:lang w:val="sr-Cyrl-CS"/>
              </w:rPr>
              <w:t xml:space="preserve"> </w:t>
            </w:r>
            <w:r w:rsidRPr="00AE2D46">
              <w:t>svisokijn</w:t>
            </w:r>
            <w:r w:rsidRPr="00AE2D46">
              <w:rPr>
                <w:lang w:val="sr-Cyrl-CS"/>
              </w:rPr>
              <w:t>@</w:t>
            </w:r>
            <w:r w:rsidRPr="00AE2D46">
              <w:t>gmail.com</w:t>
            </w:r>
          </w:p>
        </w:tc>
        <w:tc>
          <w:tcPr>
            <w:tcW w:w="4168" w:type="dxa"/>
          </w:tcPr>
          <w:p w:rsidR="008966CD" w:rsidRPr="00AE2D46" w:rsidRDefault="008966CD" w:rsidP="00332EA8">
            <w:pPr>
              <w:rPr>
                <w:lang w:val="it-IT"/>
              </w:rPr>
            </w:pPr>
            <w:r w:rsidRPr="00AE2D46">
              <w:rPr>
                <w:lang w:val="sr-Cyrl-CS"/>
              </w:rPr>
              <w:t>е</w:t>
            </w:r>
            <w:r w:rsidRPr="00AE2D46">
              <w:rPr>
                <w:lang w:val="sr-Latn-CS"/>
              </w:rPr>
              <w:t>-mail:</w:t>
            </w:r>
            <w:r w:rsidRPr="00AE2D46">
              <w:rPr>
                <w:lang w:val="sr-Cyrl-CS"/>
              </w:rPr>
              <w:t xml:space="preserve"> </w:t>
            </w:r>
          </w:p>
        </w:tc>
      </w:tr>
    </w:tbl>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lang/>
        </w:rPr>
      </w:pPr>
    </w:p>
    <w:p w:rsidR="00241582" w:rsidRPr="00AE2D46" w:rsidRDefault="00241582" w:rsidP="00241582">
      <w:pPr>
        <w:pStyle w:val="Heading2"/>
        <w:ind w:left="119"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rPr>
        <w:t>ЧЛ</w:t>
      </w:r>
      <w:r w:rsidRPr="00AE2D46">
        <w:rPr>
          <w:rFonts w:ascii="Times New Roman" w:hAnsi="Times New Roman" w:cs="Times New Roman"/>
          <w:b w:val="0"/>
          <w:i w:val="0"/>
          <w:spacing w:val="1"/>
          <w:sz w:val="24"/>
          <w:szCs w:val="24"/>
        </w:rPr>
        <w:t>А</w:t>
      </w:r>
      <w:r w:rsidRPr="00AE2D46">
        <w:rPr>
          <w:rFonts w:ascii="Times New Roman" w:hAnsi="Times New Roman" w:cs="Times New Roman"/>
          <w:b w:val="0"/>
          <w:i w:val="0"/>
          <w:sz w:val="24"/>
          <w:szCs w:val="24"/>
        </w:rPr>
        <w:t>Н</w:t>
      </w:r>
      <w:r w:rsidRPr="00AE2D46">
        <w:rPr>
          <w:rFonts w:ascii="Times New Roman" w:hAnsi="Times New Roman" w:cs="Times New Roman"/>
          <w:b w:val="0"/>
          <w:i w:val="0"/>
          <w:spacing w:val="-9"/>
          <w:sz w:val="24"/>
          <w:szCs w:val="24"/>
        </w:rPr>
        <w:t xml:space="preserve"> </w:t>
      </w:r>
      <w:r w:rsidRPr="00AE2D46">
        <w:rPr>
          <w:rFonts w:ascii="Times New Roman" w:hAnsi="Times New Roman" w:cs="Times New Roman"/>
          <w:b w:val="0"/>
          <w:i w:val="0"/>
          <w:sz w:val="24"/>
          <w:szCs w:val="24"/>
        </w:rPr>
        <w:t>1</w:t>
      </w:r>
      <w:r w:rsidRPr="00AE2D46">
        <w:rPr>
          <w:rFonts w:ascii="Times New Roman" w:hAnsi="Times New Roman" w:cs="Times New Roman"/>
          <w:b w:val="0"/>
          <w:bCs w:val="0"/>
          <w:i w:val="0"/>
          <w:sz w:val="24"/>
          <w:szCs w:val="24"/>
        </w:rPr>
        <w:t>.</w:t>
      </w:r>
      <w:r w:rsidRPr="00AE2D46">
        <w:rPr>
          <w:rFonts w:ascii="Times New Roman" w:hAnsi="Times New Roman" w:cs="Times New Roman"/>
          <w:b w:val="0"/>
          <w:bCs w:val="0"/>
          <w:i w:val="0"/>
          <w:spacing w:val="-7"/>
          <w:sz w:val="24"/>
          <w:szCs w:val="24"/>
        </w:rPr>
        <w:t xml:space="preserve"> </w:t>
      </w:r>
      <w:r w:rsidRPr="00AE2D46">
        <w:rPr>
          <w:rFonts w:ascii="Times New Roman" w:hAnsi="Times New Roman" w:cs="Times New Roman"/>
          <w:b w:val="0"/>
          <w:i w:val="0"/>
          <w:spacing w:val="1"/>
          <w:sz w:val="24"/>
          <w:szCs w:val="24"/>
        </w:rPr>
        <w:t>П</w:t>
      </w:r>
      <w:r w:rsidRPr="00AE2D46">
        <w:rPr>
          <w:rFonts w:ascii="Times New Roman" w:hAnsi="Times New Roman" w:cs="Times New Roman"/>
          <w:b w:val="0"/>
          <w:i w:val="0"/>
          <w:spacing w:val="-1"/>
          <w:sz w:val="24"/>
          <w:szCs w:val="24"/>
        </w:rPr>
        <w:t>Р</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Д</w:t>
      </w:r>
      <w:r w:rsidRPr="00AE2D46">
        <w:rPr>
          <w:rFonts w:ascii="Times New Roman" w:hAnsi="Times New Roman" w:cs="Times New Roman"/>
          <w:b w:val="0"/>
          <w:i w:val="0"/>
          <w:spacing w:val="3"/>
          <w:sz w:val="24"/>
          <w:szCs w:val="24"/>
        </w:rPr>
        <w:t>М</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Т</w:t>
      </w:r>
      <w:r w:rsidRPr="00AE2D46">
        <w:rPr>
          <w:rFonts w:ascii="Times New Roman" w:hAnsi="Times New Roman" w:cs="Times New Roman"/>
          <w:b w:val="0"/>
          <w:i w:val="0"/>
          <w:spacing w:val="-6"/>
          <w:sz w:val="24"/>
          <w:szCs w:val="24"/>
        </w:rPr>
        <w:t xml:space="preserve"> </w:t>
      </w:r>
      <w:r w:rsidRPr="00AE2D46">
        <w:rPr>
          <w:rFonts w:ascii="Times New Roman" w:hAnsi="Times New Roman" w:cs="Times New Roman"/>
          <w:b w:val="0"/>
          <w:i w:val="0"/>
          <w:spacing w:val="-1"/>
          <w:sz w:val="24"/>
          <w:szCs w:val="24"/>
        </w:rPr>
        <w:t>У</w:t>
      </w:r>
      <w:r w:rsidRPr="00AE2D46">
        <w:rPr>
          <w:rFonts w:ascii="Times New Roman" w:hAnsi="Times New Roman" w:cs="Times New Roman"/>
          <w:b w:val="0"/>
          <w:i w:val="0"/>
          <w:sz w:val="24"/>
          <w:szCs w:val="24"/>
        </w:rPr>
        <w:t>Г</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1"/>
          <w:sz w:val="24"/>
          <w:szCs w:val="24"/>
        </w:rPr>
        <w:t>В</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2"/>
          <w:sz w:val="24"/>
          <w:szCs w:val="24"/>
        </w:rPr>
        <w:t>Р</w:t>
      </w:r>
      <w:r w:rsidRPr="00AE2D46">
        <w:rPr>
          <w:rFonts w:ascii="Times New Roman" w:hAnsi="Times New Roman" w:cs="Times New Roman"/>
          <w:b w:val="0"/>
          <w:i w:val="0"/>
          <w:sz w:val="24"/>
          <w:szCs w:val="24"/>
        </w:rPr>
        <w:t>А</w:t>
      </w:r>
    </w:p>
    <w:p w:rsidR="00241582" w:rsidRPr="00AE2D46" w:rsidRDefault="00241582" w:rsidP="00241582">
      <w:pPr>
        <w:spacing w:before="5" w:line="240" w:lineRule="exact"/>
      </w:pPr>
    </w:p>
    <w:p w:rsidR="00241582" w:rsidRPr="00AE2D46" w:rsidRDefault="00241582" w:rsidP="00241582">
      <w:pPr>
        <w:pStyle w:val="ListParagraph"/>
        <w:widowControl w:val="0"/>
        <w:numPr>
          <w:ilvl w:val="1"/>
          <w:numId w:val="21"/>
        </w:numPr>
        <w:tabs>
          <w:tab w:val="num" w:pos="90"/>
        </w:tabs>
        <w:jc w:val="both"/>
      </w:pPr>
      <w:r w:rsidRPr="00AE2D46">
        <w:rPr>
          <w:lang w:val="sr-Cyrl-CS"/>
        </w:rPr>
        <w:t xml:space="preserve">Предмет овог уговора је </w:t>
      </w:r>
      <w:r w:rsidRPr="00AE2D46">
        <w:t>набавка услуге – текуће поправке и одржавање медицинске опреме</w:t>
      </w:r>
      <w:r w:rsidRPr="00AE2D46">
        <w:rPr>
          <w:lang w:val="sr-Cyrl-CS"/>
        </w:rPr>
        <w:t>:</w:t>
      </w:r>
      <w:r w:rsidR="000D2A6C" w:rsidRPr="00AE2D46">
        <w:t xml:space="preserve">  </w:t>
      </w:r>
      <w:r w:rsidRPr="00AE2D46">
        <w:t>партија</w:t>
      </w:r>
      <w:r w:rsidR="000D2A6C" w:rsidRPr="00AE2D46">
        <w:t>/е___________</w:t>
      </w:r>
      <w:r w:rsidRPr="00AE2D46">
        <w:rPr>
          <w:lang w:val="sr-Cyrl-CS"/>
        </w:rPr>
        <w:t>________________________________________</w:t>
      </w:r>
      <w:r w:rsidR="000D2A6C" w:rsidRPr="00AE2D46">
        <w:rPr>
          <w:lang w:val="sr-Cyrl-CS"/>
        </w:rPr>
        <w:t>______________</w:t>
      </w:r>
    </w:p>
    <w:p w:rsidR="00241582" w:rsidRPr="00AE2D46" w:rsidRDefault="00241582" w:rsidP="000D2A6C">
      <w:pPr>
        <w:pStyle w:val="BodyText"/>
        <w:widowControl w:val="0"/>
        <w:numPr>
          <w:ilvl w:val="1"/>
          <w:numId w:val="21"/>
        </w:numPr>
        <w:tabs>
          <w:tab w:val="left" w:pos="486"/>
        </w:tabs>
        <w:spacing w:after="0"/>
        <w:ind w:right="-33"/>
        <w:jc w:val="both"/>
        <w:rPr>
          <w:lang w:val="sr-Cyrl-CS"/>
        </w:rPr>
      </w:pPr>
      <w:r w:rsidRPr="00AE2D46">
        <w:rPr>
          <w:spacing w:val="-1"/>
        </w:rPr>
        <w:t>С</w:t>
      </w:r>
      <w:r w:rsidRPr="00AE2D46">
        <w:t>а</w:t>
      </w:r>
      <w:r w:rsidRPr="00AE2D46">
        <w:rPr>
          <w:spacing w:val="-1"/>
        </w:rPr>
        <w:t>ст</w:t>
      </w:r>
      <w:r w:rsidRPr="00AE2D46">
        <w:t>а</w:t>
      </w:r>
      <w:r w:rsidRPr="00AE2D46">
        <w:rPr>
          <w:spacing w:val="3"/>
        </w:rPr>
        <w:t>в</w:t>
      </w:r>
      <w:r w:rsidRPr="00AE2D46">
        <w:rPr>
          <w:spacing w:val="-1"/>
        </w:rPr>
        <w:t>н</w:t>
      </w:r>
      <w:r w:rsidRPr="00AE2D46">
        <w:t>и</w:t>
      </w:r>
      <w:r w:rsidRPr="00AE2D46">
        <w:rPr>
          <w:spacing w:val="13"/>
        </w:rPr>
        <w:t xml:space="preserve"> </w:t>
      </w:r>
      <w:r w:rsidRPr="00AE2D46">
        <w:rPr>
          <w:spacing w:val="1"/>
        </w:rPr>
        <w:t>д</w:t>
      </w:r>
      <w:r w:rsidRPr="00AE2D46">
        <w:rPr>
          <w:spacing w:val="-1"/>
        </w:rPr>
        <w:t>е</w:t>
      </w:r>
      <w:r w:rsidRPr="00AE2D46">
        <w:t>о</w:t>
      </w:r>
      <w:r w:rsidRPr="00AE2D46">
        <w:rPr>
          <w:spacing w:val="14"/>
        </w:rPr>
        <w:t xml:space="preserve"> </w:t>
      </w:r>
      <w:r w:rsidRPr="00AE2D46">
        <w:t>овог</w:t>
      </w:r>
      <w:r w:rsidRPr="00AE2D46">
        <w:rPr>
          <w:spacing w:val="14"/>
        </w:rPr>
        <w:t xml:space="preserve"> </w:t>
      </w:r>
      <w:r w:rsidRPr="00AE2D46">
        <w:rPr>
          <w:spacing w:val="1"/>
        </w:rPr>
        <w:t>у</w:t>
      </w:r>
      <w:r w:rsidRPr="00AE2D46">
        <w:t>гово</w:t>
      </w:r>
      <w:r w:rsidRPr="00AE2D46">
        <w:rPr>
          <w:spacing w:val="1"/>
        </w:rPr>
        <w:t>р</w:t>
      </w:r>
      <w:r w:rsidRPr="00AE2D46">
        <w:t>а</w:t>
      </w:r>
      <w:r w:rsidRPr="00AE2D46">
        <w:rPr>
          <w:spacing w:val="14"/>
        </w:rPr>
        <w:t xml:space="preserve"> </w:t>
      </w:r>
      <w:r w:rsidRPr="00AE2D46">
        <w:t>је</w:t>
      </w:r>
      <w:r w:rsidRPr="00AE2D46">
        <w:rPr>
          <w:spacing w:val="13"/>
        </w:rPr>
        <w:t xml:space="preserve"> </w:t>
      </w:r>
      <w:r w:rsidRPr="00AE2D46">
        <w:rPr>
          <w:spacing w:val="-1"/>
        </w:rPr>
        <w:t>п</w:t>
      </w:r>
      <w:r w:rsidRPr="00AE2D46">
        <w:t>о</w:t>
      </w:r>
      <w:r w:rsidRPr="00AE2D46">
        <w:rPr>
          <w:spacing w:val="-1"/>
        </w:rPr>
        <w:t>н</w:t>
      </w:r>
      <w:r w:rsidRPr="00AE2D46">
        <w:rPr>
          <w:spacing w:val="1"/>
        </w:rPr>
        <w:t>у</w:t>
      </w:r>
      <w:r w:rsidRPr="00AE2D46">
        <w:rPr>
          <w:spacing w:val="-1"/>
        </w:rPr>
        <w:t>д</w:t>
      </w:r>
      <w:r w:rsidRPr="00AE2D46">
        <w:t>а</w:t>
      </w:r>
      <w:r w:rsidRPr="00AE2D46">
        <w:rPr>
          <w:spacing w:val="14"/>
        </w:rPr>
        <w:t xml:space="preserve"> </w:t>
      </w:r>
      <w:r w:rsidRPr="00AE2D46">
        <w:t>П</w:t>
      </w:r>
      <w:r w:rsidRPr="00AE2D46">
        <w:rPr>
          <w:spacing w:val="1"/>
        </w:rPr>
        <w:t>р</w:t>
      </w:r>
      <w:r w:rsidRPr="00AE2D46">
        <w:t>о</w:t>
      </w:r>
      <w:r w:rsidRPr="00AE2D46">
        <w:rPr>
          <w:spacing w:val="-1"/>
        </w:rPr>
        <w:t>д</w:t>
      </w:r>
      <w:r w:rsidRPr="00AE2D46">
        <w:t>авца</w:t>
      </w:r>
      <w:r w:rsidRPr="00AE2D46">
        <w:rPr>
          <w:w w:val="99"/>
        </w:rPr>
        <w:t xml:space="preserve"> </w:t>
      </w:r>
      <w:r w:rsidRPr="00AE2D46">
        <w:rPr>
          <w:spacing w:val="-1"/>
        </w:rPr>
        <w:t>б</w:t>
      </w:r>
      <w:r w:rsidRPr="00AE2D46">
        <w:rPr>
          <w:spacing w:val="1"/>
        </w:rPr>
        <w:t>р</w:t>
      </w:r>
      <w:r w:rsidRPr="00AE2D46">
        <w:t>ој</w:t>
      </w:r>
      <w:r w:rsidRPr="00AE2D46">
        <w:rPr>
          <w:spacing w:val="-6"/>
        </w:rPr>
        <w:t xml:space="preserve"> </w:t>
      </w:r>
      <w:r w:rsidR="00AE2D46">
        <w:rPr>
          <w:spacing w:val="-1"/>
        </w:rPr>
        <w:t>____________</w:t>
      </w:r>
      <w:r w:rsidRPr="00AE2D46">
        <w:t>од</w:t>
      </w:r>
      <w:r w:rsidR="00AE2D46">
        <w:t>_____________</w:t>
      </w:r>
      <w:r w:rsidRPr="00AE2D46">
        <w:rPr>
          <w:spacing w:val="-3"/>
        </w:rPr>
        <w:t xml:space="preserve"> </w:t>
      </w:r>
      <w:r w:rsidRPr="00AE2D46">
        <w:rPr>
          <w:spacing w:val="-1"/>
        </w:rPr>
        <w:t>20</w:t>
      </w:r>
      <w:r w:rsidRPr="00AE2D46">
        <w:t>1</w:t>
      </w:r>
      <w:r w:rsidRPr="00AE2D46">
        <w:rPr>
          <w:spacing w:val="-1"/>
        </w:rPr>
        <w:t>7</w:t>
      </w:r>
      <w:r w:rsidRPr="00AE2D46">
        <w:t>.</w:t>
      </w:r>
      <w:r w:rsidRPr="00AE2D46">
        <w:rPr>
          <w:spacing w:val="-6"/>
        </w:rPr>
        <w:t xml:space="preserve"> </w:t>
      </w:r>
      <w:r w:rsidRPr="00AE2D46">
        <w:t>го</w:t>
      </w:r>
      <w:r w:rsidRPr="00AE2D46">
        <w:rPr>
          <w:spacing w:val="-1"/>
        </w:rPr>
        <w:t>д</w:t>
      </w:r>
      <w:r w:rsidRPr="00AE2D46">
        <w:t>.</w:t>
      </w:r>
    </w:p>
    <w:p w:rsidR="00241582" w:rsidRPr="00AE2D46" w:rsidRDefault="00241582" w:rsidP="00241582">
      <w:pPr>
        <w:pStyle w:val="Heading2"/>
        <w:ind w:left="90"/>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6"/>
          <w:sz w:val="24"/>
          <w:szCs w:val="24"/>
          <w:u w:color="000000"/>
        </w:rPr>
        <w:t xml:space="preserve"> </w:t>
      </w:r>
      <w:r w:rsidR="00AE2D46">
        <w:rPr>
          <w:rFonts w:ascii="Times New Roman" w:hAnsi="Times New Roman" w:cs="Times New Roman"/>
          <w:b w:val="0"/>
          <w:i w:val="0"/>
          <w:spacing w:val="-1"/>
          <w:sz w:val="24"/>
          <w:szCs w:val="24"/>
          <w:u w:color="000000"/>
          <w:lang/>
        </w:rPr>
        <w:t>2</w:t>
      </w:r>
      <w:r w:rsidRPr="00AE2D46">
        <w:rPr>
          <w:rFonts w:ascii="Times New Roman" w:hAnsi="Times New Roman" w:cs="Times New Roman"/>
          <w:b w:val="0"/>
          <w:i w:val="0"/>
          <w:sz w:val="24"/>
          <w:szCs w:val="24"/>
          <w:u w:color="000000"/>
        </w:rPr>
        <w:t xml:space="preserve">. </w:t>
      </w:r>
      <w:r w:rsidRPr="00AE2D46">
        <w:rPr>
          <w:rFonts w:ascii="Times New Roman" w:hAnsi="Times New Roman" w:cs="Times New Roman"/>
          <w:b w:val="0"/>
          <w:i w:val="0"/>
          <w:spacing w:val="32"/>
          <w:sz w:val="24"/>
          <w:szCs w:val="24"/>
          <w:u w:color="000000"/>
        </w:rPr>
        <w:t xml:space="preserve"> </w:t>
      </w:r>
      <w:r w:rsidRPr="00AE2D46">
        <w:rPr>
          <w:rFonts w:ascii="Times New Roman" w:hAnsi="Times New Roman" w:cs="Times New Roman"/>
          <w:b w:val="0"/>
          <w:i w:val="0"/>
          <w:spacing w:val="1"/>
          <w:sz w:val="24"/>
          <w:szCs w:val="24"/>
          <w:u w:color="000000"/>
        </w:rPr>
        <w:t>М</w:t>
      </w:r>
      <w:r w:rsidRPr="00AE2D46">
        <w:rPr>
          <w:rFonts w:ascii="Times New Roman" w:hAnsi="Times New Roman" w:cs="Times New Roman"/>
          <w:b w:val="0"/>
          <w:i w:val="0"/>
          <w:spacing w:val="-2"/>
          <w:sz w:val="24"/>
          <w:szCs w:val="24"/>
          <w:u w:color="000000"/>
        </w:rPr>
        <w:t>Е</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Т</w:t>
      </w:r>
      <w:r w:rsidRPr="00AE2D46">
        <w:rPr>
          <w:rFonts w:ascii="Times New Roman" w:hAnsi="Times New Roman" w:cs="Times New Roman"/>
          <w:b w:val="0"/>
          <w:i w:val="0"/>
          <w:sz w:val="24"/>
          <w:szCs w:val="24"/>
          <w:u w:color="000000"/>
        </w:rPr>
        <w:t>О</w:t>
      </w:r>
      <w:r w:rsidRPr="00AE2D46">
        <w:rPr>
          <w:rFonts w:ascii="Times New Roman" w:hAnsi="Times New Roman" w:cs="Times New Roman"/>
          <w:b w:val="0"/>
          <w:i w:val="0"/>
          <w:spacing w:val="-5"/>
          <w:sz w:val="24"/>
          <w:szCs w:val="24"/>
          <w:u w:color="000000"/>
        </w:rPr>
        <w:t xml:space="preserve"> </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РУ</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z w:val="24"/>
          <w:szCs w:val="24"/>
          <w:u w:color="000000"/>
        </w:rPr>
        <w:t>Е</w:t>
      </w:r>
    </w:p>
    <w:p w:rsidR="00241582" w:rsidRPr="00AE2D46" w:rsidRDefault="00241582" w:rsidP="00AE2D46">
      <w:pPr>
        <w:spacing w:before="7" w:line="180" w:lineRule="exact"/>
      </w:pPr>
    </w:p>
    <w:p w:rsidR="00241582" w:rsidRPr="00AE2D46" w:rsidRDefault="00AE2D46" w:rsidP="000D2A6C">
      <w:pPr>
        <w:pStyle w:val="BodyText"/>
        <w:spacing w:before="59"/>
        <w:ind w:left="90"/>
      </w:pPr>
      <w:r>
        <w:rPr>
          <w:spacing w:val="-1"/>
          <w:lang/>
        </w:rPr>
        <w:t>2</w:t>
      </w:r>
      <w:r w:rsidR="00241582" w:rsidRPr="00AE2D46">
        <w:t>.</w:t>
      </w:r>
      <w:r w:rsidR="00241582" w:rsidRPr="00AE2D46">
        <w:rPr>
          <w:spacing w:val="-1"/>
        </w:rPr>
        <w:t>1</w:t>
      </w:r>
      <w:r w:rsidR="00241582" w:rsidRPr="00AE2D46">
        <w:t>.</w:t>
      </w:r>
      <w:r w:rsidR="00241582" w:rsidRPr="00AE2D46">
        <w:rPr>
          <w:spacing w:val="-6"/>
        </w:rPr>
        <w:t xml:space="preserve"> </w:t>
      </w:r>
      <w:r w:rsidR="00241582" w:rsidRPr="00AE2D46">
        <w:t>М</w:t>
      </w:r>
      <w:r w:rsidR="00241582" w:rsidRPr="00AE2D46">
        <w:rPr>
          <w:spacing w:val="-1"/>
        </w:rPr>
        <w:t>е</w:t>
      </w:r>
      <w:r w:rsidR="00241582" w:rsidRPr="00AE2D46">
        <w:rPr>
          <w:spacing w:val="2"/>
        </w:rPr>
        <w:t>с</w:t>
      </w:r>
      <w:r w:rsidR="00241582" w:rsidRPr="00AE2D46">
        <w:rPr>
          <w:spacing w:val="-1"/>
        </w:rPr>
        <w:t>т</w:t>
      </w:r>
      <w:r w:rsidR="00241582" w:rsidRPr="00AE2D46">
        <w:t>о</w:t>
      </w:r>
      <w:r w:rsidR="00241582" w:rsidRPr="00AE2D46">
        <w:rPr>
          <w:spacing w:val="-5"/>
        </w:rPr>
        <w:t xml:space="preserve"> </w:t>
      </w:r>
      <w:r w:rsidR="00241582" w:rsidRPr="00AE2D46">
        <w:rPr>
          <w:lang w:val="sr-Cyrl-CS"/>
        </w:rPr>
        <w:t>извршења услуге</w:t>
      </w:r>
      <w:r w:rsidR="00241582" w:rsidRPr="00AE2D46">
        <w:rPr>
          <w:spacing w:val="-6"/>
        </w:rPr>
        <w:t xml:space="preserve"> </w:t>
      </w:r>
      <w:r w:rsidR="00241582" w:rsidRPr="00AE2D46">
        <w:rPr>
          <w:lang w:val="sr-Cyrl-CS"/>
        </w:rPr>
        <w:t>су</w:t>
      </w:r>
      <w:r w:rsidR="00241582" w:rsidRPr="00AE2D46">
        <w:rPr>
          <w:spacing w:val="-7"/>
        </w:rPr>
        <w:t xml:space="preserve"> </w:t>
      </w:r>
      <w:r w:rsidR="00241582" w:rsidRPr="00AE2D46">
        <w:rPr>
          <w:spacing w:val="2"/>
          <w:lang w:val="sr-Cyrl-CS"/>
        </w:rPr>
        <w:t xml:space="preserve">просторије </w:t>
      </w:r>
      <w:r w:rsidR="000D2A6C" w:rsidRPr="00AE2D46">
        <w:rPr>
          <w:spacing w:val="2"/>
          <w:lang/>
        </w:rPr>
        <w:t>Наручиоца</w:t>
      </w:r>
      <w:r w:rsidR="000D2A6C" w:rsidRPr="00AE2D46">
        <w:t>.</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7"/>
          <w:sz w:val="24"/>
          <w:szCs w:val="24"/>
          <w:u w:color="000000"/>
        </w:rPr>
        <w:t xml:space="preserve"> </w:t>
      </w:r>
      <w:r w:rsidR="00AE2D46">
        <w:rPr>
          <w:rFonts w:ascii="Times New Roman" w:hAnsi="Times New Roman" w:cs="Times New Roman"/>
          <w:b w:val="0"/>
          <w:i w:val="0"/>
          <w:spacing w:val="-1"/>
          <w:sz w:val="24"/>
          <w:szCs w:val="24"/>
          <w:u w:color="000000"/>
          <w:lang/>
        </w:rPr>
        <w:t>3</w:t>
      </w:r>
      <w:r w:rsidRPr="00AE2D46">
        <w:rPr>
          <w:rFonts w:ascii="Times New Roman" w:hAnsi="Times New Roman" w:cs="Times New Roman"/>
          <w:b w:val="0"/>
          <w:i w:val="0"/>
          <w:spacing w:val="-1"/>
          <w:sz w:val="24"/>
          <w:szCs w:val="24"/>
          <w:u w:color="000000"/>
          <w:lang w:val="sr-Cyrl-CS"/>
        </w:rPr>
        <w:t xml:space="preserve">. </w:t>
      </w:r>
      <w:r w:rsidRPr="00AE2D46">
        <w:rPr>
          <w:rFonts w:ascii="Times New Roman" w:hAnsi="Times New Roman" w:cs="Times New Roman"/>
          <w:b w:val="0"/>
          <w:i w:val="0"/>
          <w:spacing w:val="-7"/>
          <w:sz w:val="24"/>
          <w:szCs w:val="24"/>
          <w:u w:color="000000"/>
        </w:rPr>
        <w:t xml:space="preserve"> </w:t>
      </w:r>
      <w:r w:rsidRPr="00AE2D46">
        <w:rPr>
          <w:rFonts w:ascii="Times New Roman" w:hAnsi="Times New Roman" w:cs="Times New Roman"/>
          <w:b w:val="0"/>
          <w:i w:val="0"/>
          <w:spacing w:val="-1"/>
          <w:sz w:val="24"/>
          <w:szCs w:val="24"/>
          <w:u w:color="000000"/>
        </w:rPr>
        <w:t>РА</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z w:val="24"/>
          <w:szCs w:val="24"/>
          <w:u w:color="000000"/>
        </w:rPr>
        <w:t>Д</w:t>
      </w:r>
      <w:r w:rsidRPr="00AE2D46">
        <w:rPr>
          <w:rFonts w:ascii="Times New Roman" w:hAnsi="Times New Roman" w:cs="Times New Roman"/>
          <w:b w:val="0"/>
          <w:i w:val="0"/>
          <w:spacing w:val="35"/>
          <w:sz w:val="24"/>
          <w:szCs w:val="24"/>
          <w:u w:color="000000"/>
        </w:rPr>
        <w:t xml:space="preserve"> </w:t>
      </w:r>
      <w:r w:rsidRPr="00AE2D46">
        <w:rPr>
          <w:rFonts w:ascii="Times New Roman" w:hAnsi="Times New Roman" w:cs="Times New Roman"/>
          <w:b w:val="0"/>
          <w:i w:val="0"/>
          <w:spacing w:val="-1"/>
          <w:sz w:val="24"/>
          <w:szCs w:val="24"/>
          <w:u w:color="000000"/>
        </w:rPr>
        <w:t>У</w:t>
      </w:r>
      <w:r w:rsidRPr="00AE2D46">
        <w:rPr>
          <w:rFonts w:ascii="Times New Roman" w:hAnsi="Times New Roman" w:cs="Times New Roman"/>
          <w:b w:val="0"/>
          <w:i w:val="0"/>
          <w:sz w:val="24"/>
          <w:szCs w:val="24"/>
          <w:u w:color="000000"/>
        </w:rPr>
        <w:t>Г</w:t>
      </w:r>
      <w:r w:rsidRPr="00AE2D46">
        <w:rPr>
          <w:rFonts w:ascii="Times New Roman" w:hAnsi="Times New Roman" w:cs="Times New Roman"/>
          <w:b w:val="0"/>
          <w:i w:val="0"/>
          <w:spacing w:val="-1"/>
          <w:sz w:val="24"/>
          <w:szCs w:val="24"/>
          <w:u w:color="000000"/>
        </w:rPr>
        <w:t>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РА</w:t>
      </w:r>
    </w:p>
    <w:p w:rsidR="00241582" w:rsidRPr="00AE2D46" w:rsidRDefault="00241582" w:rsidP="00241582">
      <w:pPr>
        <w:spacing w:before="4" w:line="180" w:lineRule="exact"/>
        <w:ind w:left="90"/>
      </w:pPr>
    </w:p>
    <w:p w:rsidR="00241582" w:rsidRPr="00AE2D46" w:rsidRDefault="00AE2D46" w:rsidP="00241582">
      <w:pPr>
        <w:shd w:val="clear" w:color="auto" w:fill="FFFFFF"/>
        <w:tabs>
          <w:tab w:val="left" w:leader="underscore" w:pos="7210"/>
        </w:tabs>
        <w:spacing w:line="230" w:lineRule="exact"/>
        <w:ind w:left="90"/>
        <w:jc w:val="both"/>
        <w:rPr>
          <w:lang w:val="sr-Cyrl-CS"/>
        </w:rPr>
      </w:pPr>
      <w:r>
        <w:rPr>
          <w:lang/>
        </w:rPr>
        <w:t>3</w:t>
      </w:r>
      <w:r w:rsidR="00241582" w:rsidRPr="00AE2D46">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241582" w:rsidRPr="00AE2D46" w:rsidRDefault="00241582" w:rsidP="00241582">
      <w:pPr>
        <w:shd w:val="clear" w:color="auto" w:fill="FFFFFF"/>
        <w:tabs>
          <w:tab w:val="left" w:leader="underscore" w:pos="7210"/>
        </w:tabs>
        <w:spacing w:line="230" w:lineRule="exact"/>
        <w:ind w:left="90"/>
        <w:jc w:val="both"/>
        <w:rPr>
          <w:lang w:val="sr-Cyrl-CS"/>
        </w:rPr>
      </w:pPr>
    </w:p>
    <w:p w:rsidR="00241582" w:rsidRPr="00AE2D46" w:rsidRDefault="00AE2D46" w:rsidP="000D2A6C">
      <w:pPr>
        <w:shd w:val="clear" w:color="auto" w:fill="FFFFFF"/>
        <w:tabs>
          <w:tab w:val="left" w:leader="underscore" w:pos="7210"/>
        </w:tabs>
        <w:spacing w:line="230" w:lineRule="exact"/>
        <w:ind w:left="90"/>
        <w:jc w:val="both"/>
        <w:rPr>
          <w:lang w:val="sr-Cyrl-CS"/>
        </w:rPr>
      </w:pPr>
      <w:r>
        <w:rPr>
          <w:lang/>
        </w:rPr>
        <w:t>3</w:t>
      </w:r>
      <w:r w:rsidR="00241582" w:rsidRPr="00AE2D46">
        <w:t>.2. Раскид уговора се може захтевати писменим путем, са раскидним роком од 15 дана.</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10"/>
          <w:sz w:val="24"/>
          <w:szCs w:val="24"/>
          <w:u w:color="000000"/>
        </w:rPr>
        <w:t xml:space="preserve"> </w:t>
      </w:r>
      <w:r w:rsidR="00AE2D46">
        <w:rPr>
          <w:rFonts w:ascii="Times New Roman" w:hAnsi="Times New Roman" w:cs="Times New Roman"/>
          <w:b w:val="0"/>
          <w:i w:val="0"/>
          <w:sz w:val="24"/>
          <w:szCs w:val="24"/>
          <w:u w:color="000000"/>
        </w:rPr>
        <w:t>4</w:t>
      </w:r>
      <w:r w:rsidRPr="00AE2D46">
        <w:rPr>
          <w:rFonts w:ascii="Times New Roman" w:hAnsi="Times New Roman" w:cs="Times New Roman"/>
          <w:b w:val="0"/>
          <w:i w:val="0"/>
          <w:sz w:val="24"/>
          <w:szCs w:val="24"/>
          <w:u w:color="000000"/>
        </w:rPr>
        <w:t>.</w:t>
      </w:r>
      <w:r w:rsidRPr="00AE2D46">
        <w:rPr>
          <w:rFonts w:ascii="Times New Roman" w:hAnsi="Times New Roman" w:cs="Times New Roman"/>
          <w:b w:val="0"/>
          <w:i w:val="0"/>
          <w:spacing w:val="-8"/>
          <w:sz w:val="24"/>
          <w:szCs w:val="24"/>
          <w:u w:color="000000"/>
        </w:rPr>
        <w:t xml:space="preserve"> </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z w:val="24"/>
          <w:szCs w:val="24"/>
          <w:u w:color="000000"/>
        </w:rPr>
        <w:t>И</w:t>
      </w:r>
    </w:p>
    <w:p w:rsidR="00241582" w:rsidRPr="00AE2D46" w:rsidRDefault="00241582" w:rsidP="00241582">
      <w:pPr>
        <w:spacing w:before="4" w:line="180" w:lineRule="exact"/>
        <w:ind w:left="90"/>
      </w:pPr>
    </w:p>
    <w:p w:rsidR="00241582" w:rsidRPr="00AE2D46" w:rsidRDefault="00AE2D46" w:rsidP="000D2A6C">
      <w:pPr>
        <w:pStyle w:val="BodyText"/>
        <w:spacing w:before="59"/>
        <w:ind w:left="90" w:right="7"/>
        <w:rPr>
          <w:lang/>
        </w:rPr>
      </w:pPr>
      <w:r>
        <w:rPr>
          <w:spacing w:val="-1"/>
        </w:rPr>
        <w:t>4</w:t>
      </w:r>
      <w:r w:rsidR="00241582" w:rsidRPr="00AE2D46">
        <w:t>.</w:t>
      </w:r>
      <w:r w:rsidR="00241582" w:rsidRPr="00AE2D46">
        <w:rPr>
          <w:spacing w:val="-1"/>
        </w:rPr>
        <w:t>1</w:t>
      </w:r>
      <w:r w:rsidR="00241582" w:rsidRPr="00AE2D46">
        <w:t>.</w:t>
      </w:r>
      <w:r w:rsidR="00241582" w:rsidRPr="00AE2D46">
        <w:rPr>
          <w:spacing w:val="11"/>
        </w:rPr>
        <w:t xml:space="preserve"> </w:t>
      </w:r>
      <w:r w:rsidR="00241582" w:rsidRPr="00AE2D46">
        <w:t>Угово</w:t>
      </w:r>
      <w:r w:rsidR="00241582" w:rsidRPr="00AE2D46">
        <w:rPr>
          <w:spacing w:val="1"/>
        </w:rPr>
        <w:t>р</w:t>
      </w:r>
      <w:r w:rsidR="00241582" w:rsidRPr="00AE2D46">
        <w:rPr>
          <w:spacing w:val="-1"/>
        </w:rPr>
        <w:t>н</w:t>
      </w:r>
      <w:r w:rsidR="00241582" w:rsidRPr="00AE2D46">
        <w:t>е</w:t>
      </w:r>
      <w:r w:rsidR="00241582" w:rsidRPr="00AE2D46">
        <w:rPr>
          <w:spacing w:val="11"/>
        </w:rPr>
        <w:t xml:space="preserve"> </w:t>
      </w:r>
      <w:r w:rsidR="00241582" w:rsidRPr="00AE2D46">
        <w:rPr>
          <w:spacing w:val="-1"/>
        </w:rPr>
        <w:t>ст</w:t>
      </w:r>
      <w:r w:rsidR="00241582" w:rsidRPr="00AE2D46">
        <w:rPr>
          <w:spacing w:val="1"/>
        </w:rPr>
        <w:t>р</w:t>
      </w:r>
      <w:r w:rsidR="00241582" w:rsidRPr="00AE2D46">
        <w:t>а</w:t>
      </w:r>
      <w:r w:rsidR="00241582" w:rsidRPr="00AE2D46">
        <w:rPr>
          <w:spacing w:val="-1"/>
        </w:rPr>
        <w:t>н</w:t>
      </w:r>
      <w:r w:rsidR="00241582" w:rsidRPr="00AE2D46">
        <w:t>е</w:t>
      </w:r>
      <w:r w:rsidR="00241582" w:rsidRPr="00AE2D46">
        <w:rPr>
          <w:spacing w:val="10"/>
        </w:rPr>
        <w:t xml:space="preserve"> </w:t>
      </w:r>
      <w:r w:rsidR="00241582" w:rsidRPr="00AE2D46">
        <w:rPr>
          <w:spacing w:val="-1"/>
        </w:rPr>
        <w:t>с</w:t>
      </w:r>
      <w:r w:rsidR="00241582" w:rsidRPr="00AE2D46">
        <w:t>у</w:t>
      </w:r>
      <w:r w:rsidR="00241582" w:rsidRPr="00AE2D46">
        <w:rPr>
          <w:spacing w:val="13"/>
        </w:rPr>
        <w:t xml:space="preserve"> </w:t>
      </w:r>
      <w:r w:rsidR="00241582" w:rsidRPr="00AE2D46">
        <w:rPr>
          <w:spacing w:val="-1"/>
        </w:rPr>
        <w:t>с</w:t>
      </w:r>
      <w:r w:rsidR="00241582" w:rsidRPr="00AE2D46">
        <w:t>аг</w:t>
      </w:r>
      <w:r w:rsidR="00241582" w:rsidRPr="00AE2D46">
        <w:rPr>
          <w:spacing w:val="-1"/>
        </w:rPr>
        <w:t>л</w:t>
      </w:r>
      <w:r w:rsidR="00241582" w:rsidRPr="00AE2D46">
        <w:t>а</w:t>
      </w:r>
      <w:r w:rsidR="00241582" w:rsidRPr="00AE2D46">
        <w:rPr>
          <w:spacing w:val="-1"/>
        </w:rPr>
        <w:t>с</w:t>
      </w:r>
      <w:r w:rsidR="00241582" w:rsidRPr="00AE2D46">
        <w:rPr>
          <w:spacing w:val="1"/>
        </w:rPr>
        <w:t>н</w:t>
      </w:r>
      <w:r w:rsidR="00241582" w:rsidRPr="00AE2D46">
        <w:t>е</w:t>
      </w:r>
      <w:r w:rsidR="00241582" w:rsidRPr="00AE2D46">
        <w:rPr>
          <w:spacing w:val="11"/>
        </w:rPr>
        <w:t xml:space="preserve"> </w:t>
      </w:r>
      <w:r w:rsidR="00241582" w:rsidRPr="00AE2D46">
        <w:rPr>
          <w:spacing w:val="-1"/>
        </w:rPr>
        <w:t>д</w:t>
      </w:r>
      <w:r w:rsidR="00241582" w:rsidRPr="00AE2D46">
        <w:t>а</w:t>
      </w:r>
      <w:r w:rsidR="00241582" w:rsidRPr="00AE2D46">
        <w:rPr>
          <w:spacing w:val="11"/>
        </w:rPr>
        <w:t xml:space="preserve"> </w:t>
      </w:r>
      <w:r w:rsidR="00241582" w:rsidRPr="00AE2D46">
        <w:rPr>
          <w:spacing w:val="-1"/>
        </w:rPr>
        <w:t>с</w:t>
      </w:r>
      <w:r w:rsidR="00241582" w:rsidRPr="00AE2D46">
        <w:t>е</w:t>
      </w:r>
      <w:r w:rsidR="00241582" w:rsidRPr="00AE2D46">
        <w:rPr>
          <w:spacing w:val="11"/>
        </w:rPr>
        <w:t xml:space="preserve"> </w:t>
      </w:r>
      <w:r w:rsidR="00241582" w:rsidRPr="00AE2D46">
        <w:rPr>
          <w:spacing w:val="-1"/>
        </w:rPr>
        <w:t>е</w:t>
      </w:r>
      <w:r w:rsidR="00241582" w:rsidRPr="00AE2D46">
        <w:t>в</w:t>
      </w:r>
      <w:r w:rsidR="00241582" w:rsidRPr="00AE2D46">
        <w:rPr>
          <w:spacing w:val="1"/>
        </w:rPr>
        <w:t>е</w:t>
      </w:r>
      <w:r w:rsidR="00241582" w:rsidRPr="00AE2D46">
        <w:rPr>
          <w:spacing w:val="-1"/>
        </w:rPr>
        <w:t>нт</w:t>
      </w:r>
      <w:r w:rsidR="00241582" w:rsidRPr="00AE2D46">
        <w:rPr>
          <w:spacing w:val="1"/>
        </w:rPr>
        <w:t>у</w:t>
      </w:r>
      <w:r w:rsidR="00241582" w:rsidRPr="00AE2D46">
        <w:t>а</w:t>
      </w:r>
      <w:r w:rsidR="00241582" w:rsidRPr="00AE2D46">
        <w:rPr>
          <w:spacing w:val="1"/>
        </w:rPr>
        <w:t>л</w:t>
      </w:r>
      <w:r w:rsidR="00241582" w:rsidRPr="00AE2D46">
        <w:rPr>
          <w:spacing w:val="-1"/>
        </w:rPr>
        <w:t>н</w:t>
      </w:r>
      <w:r w:rsidR="00241582" w:rsidRPr="00AE2D46">
        <w:t>и</w:t>
      </w:r>
      <w:r w:rsidR="00241582" w:rsidRPr="00AE2D46">
        <w:rPr>
          <w:spacing w:val="11"/>
        </w:rPr>
        <w:t xml:space="preserve"> </w:t>
      </w:r>
      <w:r w:rsidR="00241582" w:rsidRPr="00AE2D46">
        <w:rPr>
          <w:spacing w:val="-1"/>
        </w:rPr>
        <w:t>сп</w:t>
      </w:r>
      <w:r w:rsidR="00241582" w:rsidRPr="00AE2D46">
        <w:rPr>
          <w:spacing w:val="3"/>
        </w:rPr>
        <w:t>о</w:t>
      </w:r>
      <w:r w:rsidR="00241582" w:rsidRPr="00AE2D46">
        <w:rPr>
          <w:spacing w:val="1"/>
        </w:rPr>
        <w:t>р</w:t>
      </w:r>
      <w:r w:rsidR="00241582" w:rsidRPr="00AE2D46">
        <w:t>ови</w:t>
      </w:r>
      <w:r w:rsidR="00241582" w:rsidRPr="00AE2D46">
        <w:rPr>
          <w:spacing w:val="12"/>
        </w:rPr>
        <w:t xml:space="preserve"> </w:t>
      </w:r>
      <w:r w:rsidR="00241582" w:rsidRPr="00AE2D46">
        <w:rPr>
          <w:spacing w:val="-1"/>
        </w:rPr>
        <w:t>п</w:t>
      </w:r>
      <w:r w:rsidR="00241582" w:rsidRPr="00AE2D46">
        <w:t>о</w:t>
      </w:r>
      <w:r w:rsidR="00241582" w:rsidRPr="00AE2D46">
        <w:rPr>
          <w:spacing w:val="11"/>
        </w:rPr>
        <w:t xml:space="preserve"> </w:t>
      </w:r>
      <w:r w:rsidR="00241582" w:rsidRPr="00AE2D46">
        <w:t>овом</w:t>
      </w:r>
      <w:r w:rsidR="00241582" w:rsidRPr="00AE2D46">
        <w:rPr>
          <w:spacing w:val="11"/>
        </w:rPr>
        <w:t xml:space="preserve"> </w:t>
      </w:r>
      <w:r w:rsidR="00241582" w:rsidRPr="00AE2D46">
        <w:rPr>
          <w:spacing w:val="-2"/>
        </w:rPr>
        <w:t>у</w:t>
      </w:r>
      <w:r w:rsidR="00241582" w:rsidRPr="00AE2D46">
        <w:t>гово</w:t>
      </w:r>
      <w:r w:rsidR="00241582" w:rsidRPr="00AE2D46">
        <w:rPr>
          <w:spacing w:val="1"/>
        </w:rPr>
        <w:t>р</w:t>
      </w:r>
      <w:r w:rsidR="00241582" w:rsidRPr="00AE2D46">
        <w:t>у</w:t>
      </w:r>
      <w:r w:rsidR="00241582" w:rsidRPr="00AE2D46">
        <w:rPr>
          <w:spacing w:val="11"/>
        </w:rPr>
        <w:t xml:space="preserve"> </w:t>
      </w:r>
      <w:r w:rsidR="00241582" w:rsidRPr="00AE2D46">
        <w:rPr>
          <w:spacing w:val="1"/>
        </w:rPr>
        <w:t>р</w:t>
      </w:r>
      <w:r w:rsidR="00241582" w:rsidRPr="00AE2D46">
        <w:rPr>
          <w:spacing w:val="-1"/>
        </w:rPr>
        <w:t>е</w:t>
      </w:r>
      <w:r w:rsidR="00241582" w:rsidRPr="00AE2D46">
        <w:rPr>
          <w:spacing w:val="-2"/>
        </w:rPr>
        <w:t>ш</w:t>
      </w:r>
      <w:r w:rsidR="00241582" w:rsidRPr="00AE2D46">
        <w:t>авају</w:t>
      </w:r>
      <w:r w:rsidR="00241582" w:rsidRPr="00AE2D46">
        <w:rPr>
          <w:spacing w:val="12"/>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1"/>
        </w:rPr>
        <w:t>з</w:t>
      </w:r>
      <w:r w:rsidR="00241582" w:rsidRPr="00AE2D46">
        <w:rPr>
          <w:spacing w:val="1"/>
        </w:rPr>
        <w:t>у</w:t>
      </w:r>
      <w:r w:rsidR="00241582" w:rsidRPr="00AE2D46">
        <w:rPr>
          <w:spacing w:val="-1"/>
        </w:rPr>
        <w:t>мн</w:t>
      </w:r>
      <w:r w:rsidR="00241582" w:rsidRPr="00AE2D46">
        <w:t>о,</w:t>
      </w:r>
      <w:r w:rsidR="00241582" w:rsidRPr="00AE2D46">
        <w:rPr>
          <w:spacing w:val="12"/>
        </w:rPr>
        <w:t xml:space="preserve"> </w:t>
      </w:r>
      <w:r w:rsidR="00241582" w:rsidRPr="00AE2D46">
        <w:t>а</w:t>
      </w:r>
      <w:r w:rsidR="00241582" w:rsidRPr="00AE2D46">
        <w:rPr>
          <w:spacing w:val="11"/>
        </w:rPr>
        <w:t xml:space="preserve"> </w:t>
      </w:r>
      <w:r w:rsidR="00241582" w:rsidRPr="00AE2D46">
        <w:t>у</w:t>
      </w:r>
      <w:r w:rsidR="00241582" w:rsidRPr="00AE2D46">
        <w:rPr>
          <w:w w:val="99"/>
        </w:rPr>
        <w:t xml:space="preserve"> </w:t>
      </w:r>
      <w:r w:rsidR="00241582" w:rsidRPr="00AE2D46">
        <w:rPr>
          <w:spacing w:val="-1"/>
        </w:rPr>
        <w:t>сл</w:t>
      </w:r>
      <w:r w:rsidR="00241582" w:rsidRPr="00AE2D46">
        <w:rPr>
          <w:spacing w:val="1"/>
        </w:rPr>
        <w:t>у</w:t>
      </w:r>
      <w:r w:rsidR="00241582" w:rsidRPr="00AE2D46">
        <w:t>чају</w:t>
      </w:r>
      <w:r w:rsidR="00241582" w:rsidRPr="00AE2D46">
        <w:rPr>
          <w:spacing w:val="-6"/>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7"/>
        </w:rPr>
        <w:t xml:space="preserve"> </w:t>
      </w:r>
      <w:r w:rsidR="00241582" w:rsidRPr="00AE2D46">
        <w:rPr>
          <w:spacing w:val="1"/>
        </w:rPr>
        <w:t>у</w:t>
      </w:r>
      <w:r w:rsidR="00241582" w:rsidRPr="00AE2D46">
        <w:t>гова</w:t>
      </w:r>
      <w:r w:rsidR="00241582" w:rsidRPr="00AE2D46">
        <w:rPr>
          <w:spacing w:val="1"/>
        </w:rPr>
        <w:t>р</w:t>
      </w:r>
      <w:r w:rsidR="00241582" w:rsidRPr="00AE2D46">
        <w:t>ају</w:t>
      </w:r>
      <w:r w:rsidR="00241582" w:rsidRPr="00AE2D46">
        <w:rPr>
          <w:spacing w:val="-7"/>
        </w:rPr>
        <w:t xml:space="preserve"> </w:t>
      </w:r>
      <w:r w:rsidR="00241582" w:rsidRPr="00AE2D46">
        <w:rPr>
          <w:spacing w:val="-1"/>
        </w:rPr>
        <w:t>ст</w:t>
      </w:r>
      <w:r w:rsidR="00241582" w:rsidRPr="00AE2D46">
        <w:t>ва</w:t>
      </w:r>
      <w:r w:rsidR="00241582" w:rsidRPr="00AE2D46">
        <w:rPr>
          <w:spacing w:val="1"/>
        </w:rPr>
        <w:t>р</w:t>
      </w:r>
      <w:r w:rsidR="00241582" w:rsidRPr="00AE2D46">
        <w:rPr>
          <w:spacing w:val="-1"/>
        </w:rPr>
        <w:t>н</w:t>
      </w:r>
      <w:r w:rsidR="00241582" w:rsidRPr="00AE2D46">
        <w:t>у</w:t>
      </w:r>
      <w:r w:rsidR="00241582" w:rsidRPr="00AE2D46">
        <w:rPr>
          <w:spacing w:val="-6"/>
        </w:rPr>
        <w:t xml:space="preserve"> </w:t>
      </w:r>
      <w:r w:rsidR="00241582" w:rsidRPr="00AE2D46">
        <w:t>и</w:t>
      </w:r>
      <w:r w:rsidR="00241582" w:rsidRPr="00AE2D46">
        <w:rPr>
          <w:spacing w:val="-7"/>
        </w:rPr>
        <w:t xml:space="preserve"> </w:t>
      </w:r>
      <w:r w:rsidR="00241582" w:rsidRPr="00AE2D46">
        <w:rPr>
          <w:spacing w:val="-1"/>
        </w:rPr>
        <w:t>месн</w:t>
      </w:r>
      <w:r w:rsidR="00241582" w:rsidRPr="00AE2D46">
        <w:t>у</w:t>
      </w:r>
      <w:r w:rsidR="00241582" w:rsidRPr="00AE2D46">
        <w:rPr>
          <w:spacing w:val="-4"/>
        </w:rPr>
        <w:t xml:space="preserve"> </w:t>
      </w:r>
      <w:r w:rsidR="00241582" w:rsidRPr="00AE2D46">
        <w:rPr>
          <w:spacing w:val="-1"/>
        </w:rPr>
        <w:t>н</w:t>
      </w:r>
      <w:r w:rsidR="00241582" w:rsidRPr="00AE2D46">
        <w:t>а</w:t>
      </w:r>
      <w:r w:rsidR="00241582" w:rsidRPr="00AE2D46">
        <w:rPr>
          <w:spacing w:val="1"/>
        </w:rPr>
        <w:t>д</w:t>
      </w:r>
      <w:r w:rsidR="00241582" w:rsidRPr="00AE2D46">
        <w:rPr>
          <w:spacing w:val="-1"/>
        </w:rPr>
        <w:t>ле</w:t>
      </w:r>
      <w:r w:rsidR="00241582" w:rsidRPr="00AE2D46">
        <w:rPr>
          <w:spacing w:val="2"/>
        </w:rPr>
        <w:t>ж</w:t>
      </w:r>
      <w:r w:rsidR="00241582" w:rsidRPr="00AE2D46">
        <w:rPr>
          <w:spacing w:val="-1"/>
        </w:rPr>
        <w:t>н</w:t>
      </w:r>
      <w:r w:rsidR="00241582" w:rsidRPr="00AE2D46">
        <w:t>о</w:t>
      </w:r>
      <w:r w:rsidR="00241582" w:rsidRPr="00AE2D46">
        <w:rPr>
          <w:spacing w:val="-1"/>
        </w:rPr>
        <w:t>с</w:t>
      </w:r>
      <w:r w:rsidR="00241582" w:rsidRPr="00AE2D46">
        <w:t>т</w:t>
      </w:r>
      <w:r w:rsidR="00241582" w:rsidRPr="00AE2D46">
        <w:rPr>
          <w:spacing w:val="-7"/>
        </w:rPr>
        <w:t xml:space="preserve"> </w:t>
      </w:r>
      <w:r w:rsidR="00241582" w:rsidRPr="00AE2D46">
        <w:rPr>
          <w:spacing w:val="-7"/>
          <w:lang w:val="sr-Cyrl-CS"/>
        </w:rPr>
        <w:t xml:space="preserve"> </w:t>
      </w:r>
      <w:r w:rsidR="00241582" w:rsidRPr="00AE2D46">
        <w:t>П</w:t>
      </w:r>
      <w:r w:rsidR="00241582" w:rsidRPr="00AE2D46">
        <w:rPr>
          <w:spacing w:val="3"/>
        </w:rPr>
        <w:t>р</w:t>
      </w:r>
      <w:r w:rsidR="00241582" w:rsidRPr="00AE2D46">
        <w:t>ив</w:t>
      </w:r>
      <w:r w:rsidR="00241582" w:rsidRPr="00AE2D46">
        <w:rPr>
          <w:spacing w:val="1"/>
        </w:rPr>
        <w:t>р</w:t>
      </w:r>
      <w:r w:rsidR="00241582" w:rsidRPr="00AE2D46">
        <w:rPr>
          <w:spacing w:val="-1"/>
        </w:rPr>
        <w:t>едн</w:t>
      </w:r>
      <w:r w:rsidR="00241582" w:rsidRPr="00AE2D46">
        <w:t>ог</w:t>
      </w:r>
      <w:r w:rsidR="00241582" w:rsidRPr="00AE2D46">
        <w:rPr>
          <w:spacing w:val="-6"/>
        </w:rPr>
        <w:t xml:space="preserve"> </w:t>
      </w:r>
      <w:r w:rsidR="00241582" w:rsidRPr="00AE2D46">
        <w:rPr>
          <w:spacing w:val="-1"/>
        </w:rPr>
        <w:t>с</w:t>
      </w:r>
      <w:r w:rsidR="00241582" w:rsidRPr="00AE2D46">
        <w:rPr>
          <w:spacing w:val="1"/>
        </w:rPr>
        <w:t>у</w:t>
      </w:r>
      <w:r w:rsidR="00241582" w:rsidRPr="00AE2D46">
        <w:rPr>
          <w:spacing w:val="-1"/>
        </w:rPr>
        <w:t>д</w:t>
      </w:r>
      <w:r w:rsidR="00241582" w:rsidRPr="00AE2D46">
        <w:t>а</w:t>
      </w:r>
      <w:r w:rsidR="00241582" w:rsidRPr="00AE2D46">
        <w:rPr>
          <w:spacing w:val="-5"/>
        </w:rPr>
        <w:t xml:space="preserve"> </w:t>
      </w:r>
      <w:r w:rsidR="00241582" w:rsidRPr="00AE2D46">
        <w:t>у</w:t>
      </w:r>
      <w:r w:rsidR="00241582" w:rsidRPr="00AE2D46">
        <w:rPr>
          <w:spacing w:val="-6"/>
        </w:rPr>
        <w:t xml:space="preserve"> </w:t>
      </w:r>
      <w:r w:rsidR="00241582" w:rsidRPr="00AE2D46">
        <w:t>По</w:t>
      </w:r>
      <w:r w:rsidR="00241582" w:rsidRPr="00AE2D46">
        <w:rPr>
          <w:spacing w:val="-1"/>
        </w:rPr>
        <w:t>ж</w:t>
      </w:r>
      <w:r w:rsidR="00241582" w:rsidRPr="00AE2D46">
        <w:t>а</w:t>
      </w:r>
      <w:r w:rsidR="00241582" w:rsidRPr="00AE2D46">
        <w:rPr>
          <w:spacing w:val="1"/>
        </w:rPr>
        <w:t>р</w:t>
      </w:r>
      <w:r w:rsidR="00241582" w:rsidRPr="00AE2D46">
        <w:rPr>
          <w:spacing w:val="-1"/>
        </w:rPr>
        <w:t>е</w:t>
      </w:r>
      <w:r w:rsidR="00241582" w:rsidRPr="00AE2D46">
        <w:t>вц</w:t>
      </w:r>
      <w:r w:rsidR="00241582" w:rsidRPr="00AE2D46">
        <w:rPr>
          <w:spacing w:val="1"/>
        </w:rPr>
        <w:t>у</w:t>
      </w:r>
      <w:r w:rsidR="00241582" w:rsidRPr="00AE2D46">
        <w:t>.</w:t>
      </w:r>
    </w:p>
    <w:p w:rsidR="008966CD" w:rsidRPr="00AE2D46" w:rsidRDefault="008966CD" w:rsidP="00FA27FA">
      <w:pPr>
        <w:jc w:val="both"/>
        <w:rPr>
          <w:lang w:val="sr-Cyrl-CS"/>
        </w:rPr>
      </w:pPr>
    </w:p>
    <w:p w:rsidR="008966CD" w:rsidRPr="00AE2D46" w:rsidRDefault="00AE2D46" w:rsidP="00FA27FA">
      <w:pPr>
        <w:jc w:val="both"/>
        <w:rPr>
          <w:bCs/>
          <w:lang w:val="sr-Latn-CS"/>
        </w:rPr>
      </w:pPr>
      <w:r>
        <w:rPr>
          <w:bCs/>
          <w:lang/>
        </w:rPr>
        <w:t>5</w:t>
      </w:r>
      <w:r w:rsidR="008966CD" w:rsidRPr="00AE2D46">
        <w:rPr>
          <w:bCs/>
          <w:lang w:val="sr-Cyrl-CS"/>
        </w:rPr>
        <w:t>. СТУПАЊЕ НА СНАГУ УГОВОРА</w:t>
      </w:r>
    </w:p>
    <w:p w:rsidR="008966CD" w:rsidRPr="00AE2D46" w:rsidRDefault="00AE2D46" w:rsidP="00FA27FA">
      <w:pPr>
        <w:jc w:val="both"/>
        <w:rPr>
          <w:lang w:val="sr-Cyrl-CS"/>
        </w:rPr>
      </w:pPr>
      <w:r>
        <w:rPr>
          <w:lang/>
        </w:rPr>
        <w:lastRenderedPageBreak/>
        <w:t>5</w:t>
      </w:r>
      <w:r w:rsidR="008966CD" w:rsidRPr="00AE2D46">
        <w:rPr>
          <w:lang w:val="sr-Cyrl-CS"/>
        </w:rPr>
        <w:t>.1. Овај Уговор ступа на снагу даном потписивања обе уговорне стране.</w:t>
      </w:r>
    </w:p>
    <w:p w:rsidR="008966CD" w:rsidRPr="00AE2D46" w:rsidRDefault="008966CD" w:rsidP="00FA27FA">
      <w:pPr>
        <w:jc w:val="both"/>
        <w:rPr>
          <w:lang w:val="sr-Latn-CS"/>
        </w:rPr>
      </w:pPr>
    </w:p>
    <w:p w:rsidR="008966CD" w:rsidRPr="00AE2D46" w:rsidRDefault="00AE2D46" w:rsidP="00FA27FA">
      <w:pPr>
        <w:jc w:val="both"/>
        <w:rPr>
          <w:bCs/>
          <w:lang w:val="sr-Cyrl-CS"/>
        </w:rPr>
      </w:pPr>
      <w:r>
        <w:rPr>
          <w:bCs/>
          <w:lang/>
        </w:rPr>
        <w:t>6</w:t>
      </w:r>
      <w:r w:rsidR="008966CD" w:rsidRPr="00AE2D46">
        <w:rPr>
          <w:bCs/>
          <w:lang w:val="sr-Cyrl-CS"/>
        </w:rPr>
        <w:t>. ЗАВРШНЕ ОДРЕДБЕ</w:t>
      </w:r>
    </w:p>
    <w:p w:rsidR="008966CD" w:rsidRPr="00AE2D46" w:rsidRDefault="00AE2D46" w:rsidP="00FA27FA">
      <w:pPr>
        <w:jc w:val="both"/>
        <w:rPr>
          <w:lang w:val="sr-Cyrl-CS"/>
        </w:rPr>
      </w:pPr>
      <w:r>
        <w:rPr>
          <w:lang/>
        </w:rPr>
        <w:t>6</w:t>
      </w:r>
      <w:r w:rsidR="008966CD" w:rsidRPr="00AE2D4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AE2D46" w:rsidRDefault="00AE2D46" w:rsidP="00FA27FA">
      <w:pPr>
        <w:jc w:val="both"/>
      </w:pPr>
      <w:r>
        <w:t>6</w:t>
      </w:r>
      <w:r w:rsidR="008966CD" w:rsidRPr="00AE2D46">
        <w:t xml:space="preserve">.2  </w:t>
      </w:r>
      <w:r>
        <w:t>Извршилац</w:t>
      </w:r>
      <w:r w:rsidR="008966CD" w:rsidRPr="00AE2D46">
        <w:t xml:space="preserve"> је у обавези да у року од 5 (пет) дана од пријема Уговора врати потписана и оверена </w:t>
      </w:r>
      <w:r w:rsidR="008966CD" w:rsidRPr="00AE2D46">
        <w:rPr>
          <w:lang w:val="sr-Cyrl-CS"/>
        </w:rPr>
        <w:t xml:space="preserve">2 (два) </w:t>
      </w:r>
      <w:r w:rsidR="008966CD" w:rsidRPr="00AE2D46">
        <w:t xml:space="preserve">  примерка Уговора.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bCs/>
          <w:lang w:val="sr-Cyrl-CS"/>
        </w:rPr>
      </w:pPr>
      <w:r w:rsidRPr="00AE2D46">
        <w:rPr>
          <w:bCs/>
          <w:lang w:val="sr-Cyrl-CS"/>
        </w:rPr>
        <w:t>ПРОДАВАЦ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КУПАЦ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AE2D46" w:rsidRDefault="008966CD" w:rsidP="00FA27FA">
      <w:pPr>
        <w:rPr>
          <w:bCs/>
          <w:lang w:val="sr-Cyrl-CS"/>
        </w:rPr>
      </w:pPr>
      <w:r w:rsidRPr="00AE2D46">
        <w:rPr>
          <w:bCs/>
          <w:lang w:val="sr-Cyrl-CS"/>
        </w:rPr>
        <w:t xml:space="preserve"> </w:t>
      </w:r>
      <w:r w:rsidRPr="00AE2D46">
        <w:rPr>
          <w:bCs/>
          <w:lang w:val="sr-Cyrl-CS"/>
        </w:rPr>
        <w:tab/>
      </w:r>
      <w:r w:rsidRPr="00AE2D46">
        <w:rPr>
          <w:bCs/>
          <w:lang w:val="sr-Cyrl-CS"/>
        </w:rPr>
        <w:tab/>
        <w:t xml:space="preserve"> ДИРЕКТОР </w:t>
      </w:r>
      <w:r w:rsidRPr="00AE2D46">
        <w:rPr>
          <w:bCs/>
          <w:lang w:val="sr-Cyrl-CS"/>
        </w:rPr>
        <w:tab/>
      </w:r>
      <w:r w:rsidRPr="00AE2D46">
        <w:rPr>
          <w:bCs/>
          <w:lang w:val="sr-Cyrl-CS"/>
        </w:rPr>
        <w:tab/>
      </w:r>
      <w:r w:rsidRPr="00AE2D46">
        <w:rPr>
          <w:bCs/>
          <w:lang w:val="sr-Cyrl-CS"/>
        </w:rPr>
        <w:tab/>
        <w:t xml:space="preserve">        </w:t>
      </w:r>
      <w:r w:rsidR="00AE2D46">
        <w:rPr>
          <w:bCs/>
          <w:lang/>
        </w:rPr>
        <w:tab/>
      </w:r>
      <w:r w:rsidR="00AE2D46">
        <w:rPr>
          <w:bCs/>
          <w:lang/>
        </w:rPr>
        <w:tab/>
      </w:r>
      <w:r w:rsidRPr="00AE2D46">
        <w:rPr>
          <w:bCs/>
          <w:lang w:val="sr-Cyrl-CS"/>
        </w:rPr>
        <w:t xml:space="preserve">  ВД ДИРЕКТОРА ОПШТЕ БОЛНИЦЕ</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Cyrl-CS"/>
        </w:rPr>
        <w:tab/>
      </w:r>
      <w:r w:rsidRPr="00AE2D46">
        <w:rPr>
          <w:bCs/>
          <w:lang w:val="sr-Cyrl-CS"/>
        </w:rPr>
        <w:tab/>
      </w:r>
      <w:r w:rsidRPr="00AE2D46">
        <w:rPr>
          <w:bCs/>
          <w:lang w:val="sr-Cyrl-CS"/>
        </w:rPr>
        <w:tab/>
        <w:t xml:space="preserve">            </w:t>
      </w:r>
      <w:r w:rsidR="00AE2D46">
        <w:rPr>
          <w:bCs/>
          <w:lang/>
        </w:rPr>
        <w:tab/>
      </w:r>
      <w:r w:rsidRPr="00AE2D46">
        <w:rPr>
          <w:bCs/>
          <w:lang w:val="sr-Cyrl-CS"/>
        </w:rPr>
        <w:t xml:space="preserve"> ”СТЕФАН ВИСОКИ”</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Latn-CS"/>
        </w:rPr>
        <w:t xml:space="preserve"> </w:t>
      </w:r>
    </w:p>
    <w:p w:rsidR="008966CD" w:rsidRPr="00AE2D46" w:rsidRDefault="008966CD" w:rsidP="00946A4F">
      <w:pPr>
        <w:ind w:firstLine="720"/>
        <w:rPr>
          <w:lang w:val="sr-Cyrl-CS"/>
        </w:rPr>
      </w:pPr>
      <w:r w:rsidRPr="00AE2D46">
        <w:rPr>
          <w:lang w:val="sr-Cyrl-CS"/>
        </w:rPr>
        <w:t>_______________________</w:t>
      </w:r>
      <w:r w:rsidRPr="00AE2D46">
        <w:rPr>
          <w:lang w:val="sr-Cyrl-CS"/>
        </w:rPr>
        <w:tab/>
      </w:r>
      <w:r w:rsidRPr="00AE2D46">
        <w:rPr>
          <w:lang w:val="sr-Cyrl-CS"/>
        </w:rPr>
        <w:tab/>
      </w:r>
      <w:r w:rsidRPr="00AE2D46">
        <w:rPr>
          <w:lang w:val="sr-Cyrl-CS"/>
        </w:rPr>
        <w:tab/>
      </w:r>
      <w:r w:rsidRPr="00AE2D46">
        <w:rPr>
          <w:lang w:val="sr-Cyrl-CS"/>
        </w:rPr>
        <w:tab/>
        <w:t xml:space="preserve">            </w:t>
      </w:r>
      <w:r w:rsidR="00AE2D46">
        <w:rPr>
          <w:lang/>
        </w:rPr>
        <w:t xml:space="preserve">    </w:t>
      </w:r>
      <w:r w:rsidRPr="00AE2D46">
        <w:t xml:space="preserve"> </w:t>
      </w:r>
      <w:r w:rsidRPr="00AE2D46">
        <w:rPr>
          <w:bCs/>
          <w:lang w:val="sr-Cyrl-CS"/>
        </w:rPr>
        <w:t>др Никола Ристић</w:t>
      </w:r>
      <w:r w:rsidRPr="00AE2D46">
        <w:rPr>
          <w:lang w:val="sr-Latn-CS"/>
        </w:rPr>
        <w:tab/>
      </w:r>
      <w:r w:rsidRPr="00AE2D46">
        <w:rPr>
          <w:lang w:val="sr-Latn-CS"/>
        </w:rPr>
        <w:tab/>
      </w:r>
      <w:r w:rsidRPr="00AE2D46">
        <w:rPr>
          <w:lang w:val="sr-Latn-CS"/>
        </w:rPr>
        <w:tab/>
      </w:r>
    </w:p>
    <w:p w:rsidR="008966CD" w:rsidRPr="00AE2D46" w:rsidRDefault="008966CD" w:rsidP="00FA27FA">
      <w:pPr>
        <w:ind w:firstLine="720"/>
        <w:rPr>
          <w:lang w:val="sr-Cyrl-CS"/>
        </w:rPr>
      </w:pPr>
      <w:r w:rsidRPr="00AE2D46">
        <w:rPr>
          <w:lang w:val="sr-Latn-CS"/>
        </w:rPr>
        <w:tab/>
      </w:r>
      <w:r w:rsidRPr="00AE2D46">
        <w:rPr>
          <w:lang w:val="sr-Cyrl-CS"/>
        </w:rPr>
        <w:tab/>
      </w:r>
    </w:p>
    <w:p w:rsidR="008966CD" w:rsidRPr="00AE2D46" w:rsidRDefault="008966CD" w:rsidP="00FA27FA">
      <w:pPr>
        <w:rPr>
          <w:bCs/>
          <w:lang w:val="sr-Cyrl-CS"/>
        </w:rPr>
      </w:pPr>
      <w:r w:rsidRPr="00AE2D46">
        <w:rPr>
          <w:bCs/>
          <w:lang w:val="sr-Cyrl-CS"/>
        </w:rPr>
        <w:t xml:space="preserve">Напомена: </w:t>
      </w:r>
    </w:p>
    <w:p w:rsidR="008966CD" w:rsidRPr="00AE2D46" w:rsidRDefault="008966CD" w:rsidP="00533AFD">
      <w:pPr>
        <w:numPr>
          <w:ilvl w:val="0"/>
          <w:numId w:val="3"/>
        </w:numPr>
        <w:spacing w:before="60"/>
        <w:ind w:hanging="357"/>
        <w:jc w:val="both"/>
        <w:rPr>
          <w:bCs/>
          <w:lang w:val="sr-Cyrl-CS"/>
        </w:rPr>
      </w:pPr>
      <w:r w:rsidRPr="00AE2D46">
        <w:rPr>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AE2D46" w:rsidRDefault="008966CD" w:rsidP="00533AFD">
      <w:pPr>
        <w:numPr>
          <w:ilvl w:val="0"/>
          <w:numId w:val="3"/>
        </w:numPr>
        <w:spacing w:before="60"/>
        <w:ind w:hanging="357"/>
        <w:jc w:val="both"/>
        <w:rPr>
          <w:bCs/>
          <w:lang w:val="sr-Cyrl-CS"/>
        </w:rPr>
      </w:pPr>
      <w:r w:rsidRPr="00AE2D46">
        <w:rPr>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AE2D46" w:rsidRDefault="008966CD" w:rsidP="00533AFD">
      <w:pPr>
        <w:numPr>
          <w:ilvl w:val="0"/>
          <w:numId w:val="3"/>
        </w:numPr>
        <w:spacing w:before="60"/>
        <w:ind w:hanging="357"/>
        <w:jc w:val="both"/>
        <w:rPr>
          <w:bCs/>
          <w:lang w:val="sr-Cyrl-CS"/>
        </w:rPr>
        <w:sectPr w:rsidR="008966CD" w:rsidRPr="00AE2D46" w:rsidSect="00813468">
          <w:pgSz w:w="11907" w:h="16840" w:code="9"/>
          <w:pgMar w:top="851" w:right="851" w:bottom="851" w:left="851" w:header="709" w:footer="709" w:gutter="0"/>
          <w:pgNumType w:start="45"/>
          <w:cols w:space="708"/>
          <w:docGrid w:linePitch="360"/>
        </w:sectPr>
      </w:pPr>
      <w:r w:rsidRPr="00AE2D46">
        <w:rPr>
          <w:bCs/>
          <w:lang w:val="sr-Cyrl-CS"/>
        </w:rPr>
        <w:t>У случају подношења заједничке понуде, у моделу уговора ће бити наведени сви понуђачи из групе понуђача.</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533AFD">
      <w:pPr>
        <w:numPr>
          <w:ilvl w:val="0"/>
          <w:numId w:val="2"/>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533AFD">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044A6C">
        <w:rPr>
          <w:b/>
          <w:bCs/>
        </w:rPr>
        <w:t>2</w:t>
      </w:r>
      <w:r w:rsidR="00FC24B6">
        <w:rPr>
          <w:b/>
          <w:bCs/>
        </w:rPr>
        <w:t>3</w:t>
      </w:r>
      <w:r>
        <w:rPr>
          <w:b/>
          <w:bCs/>
          <w:u w:val="single"/>
          <w:lang w:val="sr-Cyrl-CS"/>
        </w:rPr>
        <w:t>.</w:t>
      </w:r>
      <w:r w:rsidR="00044A6C">
        <w:rPr>
          <w:b/>
          <w:bCs/>
          <w:u w:val="single"/>
          <w:lang/>
        </w:rPr>
        <w:t>1</w:t>
      </w:r>
      <w:r>
        <w:rPr>
          <w:b/>
          <w:bCs/>
          <w:u w:val="single"/>
          <w:lang w:val="sr-Cyrl-CS"/>
        </w:rPr>
        <w:t>0</w:t>
      </w:r>
      <w:r w:rsidRPr="00D42AD6">
        <w:rPr>
          <w:b/>
          <w:bCs/>
          <w:u w:val="single"/>
          <w:lang w:val="sr-Latn-CS"/>
        </w:rPr>
        <w:t>.</w:t>
      </w:r>
      <w:r w:rsidRPr="00D42AD6">
        <w:rPr>
          <w:b/>
          <w:bCs/>
          <w:u w:val="single"/>
          <w:lang w:val="sr-Cyrl-CS"/>
        </w:rPr>
        <w:t>2017. године у 10,00 часова</w:t>
      </w:r>
      <w:r w:rsidRPr="00D42AD6">
        <w:rPr>
          <w:b/>
          <w:bCs/>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8966C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8966CD" w:rsidRPr="00D42AD6" w:rsidRDefault="008966C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533AFD">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044A6C">
        <w:rPr>
          <w:b/>
          <w:bCs/>
          <w:lang/>
        </w:rPr>
        <w:t>2</w:t>
      </w:r>
      <w:r w:rsidR="00FC24B6">
        <w:rPr>
          <w:b/>
          <w:bCs/>
          <w:lang/>
        </w:rPr>
        <w:t>3</w:t>
      </w:r>
      <w:r>
        <w:rPr>
          <w:b/>
          <w:bCs/>
          <w:u w:val="single"/>
          <w:lang w:val="sr-Cyrl-CS"/>
        </w:rPr>
        <w:t>.</w:t>
      </w:r>
      <w:r w:rsidR="00044A6C">
        <w:rPr>
          <w:b/>
          <w:bCs/>
          <w:u w:val="single"/>
          <w:lang/>
        </w:rPr>
        <w:t>10</w:t>
      </w:r>
      <w:r w:rsidRPr="00D42AD6">
        <w:rPr>
          <w:b/>
          <w:bCs/>
          <w:u w:val="single"/>
          <w:lang w:val="sr-Latn-CS"/>
        </w:rPr>
        <w:t>.</w:t>
      </w:r>
      <w:r w:rsidRPr="00D42AD6">
        <w:rPr>
          <w:b/>
          <w:bCs/>
          <w:u w:val="single"/>
          <w:lang w:val="sr-Cyrl-CS"/>
        </w:rPr>
        <w:t>2017. године у 10,15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533AFD">
      <w:pPr>
        <w:numPr>
          <w:ilvl w:val="0"/>
          <w:numId w:val="2"/>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8"/>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8"/>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8966CD" w:rsidRPr="00D42AD6" w:rsidRDefault="008966CD" w:rsidP="00FA27FA">
      <w:pPr>
        <w:numPr>
          <w:ilvl w:val="0"/>
          <w:numId w:val="8"/>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D42AD6" w:rsidRDefault="008966CD"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044A6C">
        <w:rPr>
          <w:lang/>
        </w:rPr>
        <w:t>4</w:t>
      </w:r>
      <w:r w:rsidR="00525767">
        <w:rPr>
          <w:lang/>
        </w:rPr>
        <w:t>9</w:t>
      </w:r>
      <w:r w:rsidRPr="00D42AD6">
        <w:rPr>
          <w:lang w:val="sr-Cyrl-CS"/>
        </w:rPr>
        <w:t xml:space="preserve"> партија</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8966C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lang w:val="sr-Cyrl-CS"/>
        </w:rPr>
        <w:t>, или путем e-</w:t>
      </w:r>
      <w:r w:rsidRPr="00D42AD6">
        <w:t>ma</w:t>
      </w:r>
      <w:r>
        <w:t>и</w:t>
      </w:r>
      <w:r w:rsidRPr="00D42AD6">
        <w:t>l</w:t>
      </w:r>
      <w:r w:rsidRPr="00D42AD6">
        <w:rPr>
          <w:lang w:val="sr-Cyrl-CS"/>
        </w:rPr>
        <w:t xml:space="preserve"> </w:t>
      </w:r>
      <w:r w:rsidRPr="00D42AD6">
        <w:rPr>
          <w:u w:val="single"/>
        </w:rPr>
        <w:t>sv</w:t>
      </w:r>
      <w:r>
        <w:rPr>
          <w:u w:val="single"/>
        </w:rPr>
        <w:t>и</w:t>
      </w:r>
      <w:r w:rsidRPr="00D42AD6">
        <w:rPr>
          <w:u w:val="single"/>
        </w:rPr>
        <w:t>sok</w:t>
      </w:r>
      <w:r>
        <w:rPr>
          <w:u w:val="single"/>
        </w:rPr>
        <w:t>и</w:t>
      </w:r>
      <w:r w:rsidRPr="00D42AD6">
        <w:rPr>
          <w:u w:val="single"/>
        </w:rPr>
        <w:t>jn@gma</w:t>
      </w:r>
      <w:r>
        <w:rPr>
          <w:u w:val="single"/>
        </w:rPr>
        <w:t>и</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13219F" w:rsidRDefault="008966CD" w:rsidP="00976EF0">
      <w:pPr>
        <w:ind w:left="540"/>
        <w:jc w:val="both"/>
        <w:rPr>
          <w:b/>
          <w:bCs/>
        </w:rPr>
      </w:pPr>
      <w:r w:rsidRPr="00D42AD6">
        <w:lastRenderedPageBreak/>
        <w:t>„</w:t>
      </w:r>
      <w:r w:rsidRPr="00D42AD6">
        <w:rPr>
          <w:b/>
          <w:bCs/>
        </w:rPr>
        <w:t>Измена понуде за јавну набавку</w:t>
      </w:r>
      <w:r w:rsidRPr="00D42AD6">
        <w:t xml:space="preserve"> (</w:t>
      </w:r>
      <w:r w:rsidR="00044A6C">
        <w:t>услуга</w:t>
      </w:r>
      <w:r w:rsidRPr="00D42AD6">
        <w:t xml:space="preserve">) </w:t>
      </w:r>
      <w:r w:rsidRPr="00D42AD6">
        <w:rPr>
          <w:lang w:val="sr-Cyrl-CS"/>
        </w:rPr>
        <w:t xml:space="preserve">–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00044A6C">
        <w:rPr>
          <w:b/>
          <w:bCs/>
          <w:lang w:val="sr-Cyrl-CS"/>
        </w:rPr>
        <w:t xml:space="preserve"> </w:t>
      </w:r>
      <w:r>
        <w:rPr>
          <w:b/>
          <w:bCs/>
          <w:lang w:val="sr-Cyrl-CS"/>
        </w:rPr>
        <w:t xml:space="preserve">– орн </w:t>
      </w:r>
      <w:r w:rsidR="00044A6C" w:rsidRPr="00F04DD0">
        <w:t>:</w:t>
      </w:r>
      <w:r w:rsidR="00044A6C">
        <w:rPr>
          <w:lang/>
        </w:rPr>
        <w:t xml:space="preserve"> </w:t>
      </w:r>
      <w:r w:rsidR="00044A6C" w:rsidRPr="00044A6C">
        <w:rPr>
          <w:b/>
        </w:rPr>
        <w:t>50421000</w:t>
      </w:r>
      <w:r w:rsidR="00044A6C" w:rsidRPr="00044A6C">
        <w:rPr>
          <w:b/>
          <w:lang/>
        </w:rPr>
        <w:t xml:space="preserve"> </w:t>
      </w:r>
      <w:r w:rsidR="00044A6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533AFD">
      <w:pPr>
        <w:numPr>
          <w:ilvl w:val="0"/>
          <w:numId w:val="2"/>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533AFD">
      <w:pPr>
        <w:numPr>
          <w:ilvl w:val="0"/>
          <w:numId w:val="2"/>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533AFD">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lastRenderedPageBreak/>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533AFD">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533AFD">
      <w:pPr>
        <w:numPr>
          <w:ilvl w:val="0"/>
          <w:numId w:val="2"/>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Цена је фиксна и не може се мењати. У цену морају бити урачунати</w:t>
      </w:r>
      <w:r w:rsidR="00B974DC">
        <w:rPr>
          <w:lang w:val="sr-Cyrl-CS"/>
        </w:rPr>
        <w:t xml:space="preserve"> сви трошкови, односно </w:t>
      </w:r>
      <w:r w:rsidR="00B974DC" w:rsidRPr="00373FF0">
        <w:rPr>
          <w:lang w:val="sr-Cyrl-CS"/>
        </w:rPr>
        <w:t>укључује све трошкове: транспорт (опреме, уређаја и људства), дефектажу, демонтажу, сервисне активности (монтажу), пробу и пуштање у рад</w:t>
      </w:r>
      <w:r w:rsidR="00B974DC">
        <w:rPr>
          <w:lang/>
        </w:rPr>
        <w:t xml:space="preserve"> </w:t>
      </w:r>
      <w:r w:rsidRPr="00D42AD6">
        <w:rPr>
          <w:lang w:val="sr-Cyrl-CS"/>
        </w:rPr>
        <w:t xml:space="preserve">и сл. </w:t>
      </w:r>
    </w:p>
    <w:p w:rsidR="008966CD" w:rsidRPr="00D42AD6" w:rsidRDefault="008966CD" w:rsidP="00FA27FA">
      <w:pPr>
        <w:ind w:left="522" w:right="103"/>
        <w:jc w:val="both"/>
        <w:rPr>
          <w:lang w:val="sr-Cyrl-CS"/>
        </w:rPr>
      </w:pPr>
      <w:r w:rsidRPr="00D42AD6">
        <w:rPr>
          <w:lang w:val="sr-Cyrl-CS"/>
        </w:rPr>
        <w:t xml:space="preserve">У складу са чланом 115. ЗЈН, након закључења </w:t>
      </w:r>
      <w:r w:rsidR="00B974DC">
        <w:rPr>
          <w:lang/>
        </w:rPr>
        <w:t>оквирног споразума</w:t>
      </w:r>
      <w:r w:rsidRPr="00D42AD6">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533AFD">
      <w:pPr>
        <w:numPr>
          <w:ilvl w:val="0"/>
          <w:numId w:val="2"/>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533AFD">
      <w:pPr>
        <w:numPr>
          <w:ilvl w:val="0"/>
          <w:numId w:val="2"/>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533AFD">
      <w:pPr>
        <w:numPr>
          <w:ilvl w:val="0"/>
          <w:numId w:val="2"/>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8966CD" w:rsidRPr="00D42AD6" w:rsidRDefault="008966CD" w:rsidP="0013219F">
      <w:pPr>
        <w:tabs>
          <w:tab w:val="center" w:pos="4320"/>
          <w:tab w:val="left" w:pos="5985"/>
        </w:tabs>
        <w:ind w:left="477"/>
        <w:jc w:val="both"/>
        <w:rPr>
          <w:lang w:val="sr-Cyrl-CS"/>
        </w:rPr>
      </w:pPr>
      <w:r>
        <w:rPr>
          <w:lang w:val="sr-Cyrl-CS"/>
        </w:rPr>
        <w:t xml:space="preserve">  </w:t>
      </w:r>
      <w:r>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525767" w:rsidRDefault="00525767"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Default="008966CD" w:rsidP="0013219F">
      <w:pPr>
        <w:tabs>
          <w:tab w:val="left" w:pos="495"/>
        </w:tabs>
        <w:ind w:left="360"/>
        <w:jc w:val="both"/>
      </w:pPr>
    </w:p>
    <w:p w:rsidR="00525767" w:rsidRDefault="00525767" w:rsidP="0013219F">
      <w:pPr>
        <w:tabs>
          <w:tab w:val="left" w:pos="495"/>
        </w:tabs>
        <w:ind w:left="360"/>
        <w:jc w:val="both"/>
      </w:pPr>
    </w:p>
    <w:p w:rsidR="00525767" w:rsidRPr="00D42AD6" w:rsidRDefault="00525767" w:rsidP="0013219F">
      <w:pPr>
        <w:tabs>
          <w:tab w:val="left" w:pos="495"/>
        </w:tabs>
        <w:ind w:left="360"/>
        <w:jc w:val="both"/>
        <w:rPr>
          <w:lang w:val="sr-Cyrl-CS"/>
        </w:rPr>
      </w:pPr>
    </w:p>
    <w:p w:rsidR="008966CD" w:rsidRPr="00D42AD6" w:rsidRDefault="008966CD" w:rsidP="00533AFD">
      <w:pPr>
        <w:numPr>
          <w:ilvl w:val="0"/>
          <w:numId w:val="2"/>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lastRenderedPageBreak/>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533AFD">
      <w:pPr>
        <w:numPr>
          <w:ilvl w:val="0"/>
          <w:numId w:val="2"/>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lastRenderedPageBreak/>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525767">
        <w:rPr>
          <w:b/>
          <w:bCs/>
          <w:lang/>
        </w:rPr>
        <w:t>2</w:t>
      </w:r>
      <w:r w:rsidRPr="00D42AD6">
        <w:rPr>
          <w:b/>
          <w:bCs/>
          <w:lang w:val="sr-Cyrl-CS"/>
        </w:rPr>
        <w:t xml:space="preserve">3/17;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525767">
        <w:rPr>
          <w:b/>
          <w:bCs/>
          <w:lang/>
        </w:rPr>
        <w:t>23</w:t>
      </w:r>
      <w:r w:rsidRPr="00D42AD6">
        <w:rPr>
          <w:b/>
          <w:bCs/>
          <w:lang w:val="sr-Cyrl-CS"/>
        </w:rPr>
        <w:t>/17</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533AFD">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B73F53" w:rsidRPr="00B73F53" w:rsidRDefault="008966CD" w:rsidP="00B73F53">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73F53" w:rsidRPr="00B73F53" w:rsidRDefault="00B73F53" w:rsidP="00533AFD">
      <w:pPr>
        <w:numPr>
          <w:ilvl w:val="0"/>
          <w:numId w:val="2"/>
        </w:numPr>
        <w:tabs>
          <w:tab w:val="clear" w:pos="360"/>
          <w:tab w:val="left" w:pos="-720"/>
          <w:tab w:val="left" w:pos="-142"/>
          <w:tab w:val="num" w:pos="450"/>
        </w:tabs>
        <w:ind w:right="103"/>
        <w:jc w:val="both"/>
        <w:rPr>
          <w:b/>
          <w:bCs/>
          <w:lang w:val="sr-Cyrl-CS"/>
        </w:rPr>
      </w:pPr>
      <w:r w:rsidRPr="00B73F53">
        <w:rPr>
          <w:b/>
        </w:rPr>
        <w:t>Закључење оквирног споразума и разлози за одбијање понуда и обуставу поступка</w:t>
      </w:r>
    </w:p>
    <w:p w:rsidR="00B73F53" w:rsidRDefault="00B73F53" w:rsidP="00B73F53">
      <w:pPr>
        <w:tabs>
          <w:tab w:val="left" w:pos="-720"/>
          <w:tab w:val="left" w:pos="-142"/>
        </w:tabs>
        <w:ind w:left="360" w:right="103"/>
        <w:jc w:val="both"/>
      </w:pPr>
      <w:r>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B73F53" w:rsidRDefault="00B73F53" w:rsidP="00B73F53">
      <w:pPr>
        <w:tabs>
          <w:tab w:val="left" w:pos="-720"/>
          <w:tab w:val="left" w:pos="-142"/>
        </w:tabs>
        <w:ind w:left="360" w:right="103"/>
        <w:jc w:val="both"/>
      </w:pPr>
      <w:r>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B73F53" w:rsidRDefault="00B73F53" w:rsidP="00B73F53">
      <w:pPr>
        <w:tabs>
          <w:tab w:val="left" w:pos="-720"/>
          <w:tab w:val="left" w:pos="-142"/>
        </w:tabs>
        <w:ind w:left="360" w:right="103"/>
        <w:jc w:val="both"/>
      </w:pPr>
      <w:r>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B73F53" w:rsidRDefault="00B73F53" w:rsidP="00B73F53">
      <w:pPr>
        <w:tabs>
          <w:tab w:val="left" w:pos="-720"/>
          <w:tab w:val="left" w:pos="-142"/>
        </w:tabs>
        <w:ind w:left="360" w:right="103"/>
        <w:jc w:val="both"/>
      </w:pPr>
      <w:r>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B73F53" w:rsidRDefault="00B73F53" w:rsidP="00B73F53">
      <w:pPr>
        <w:tabs>
          <w:tab w:val="left" w:pos="-720"/>
          <w:tab w:val="left" w:pos="-142"/>
        </w:tabs>
        <w:ind w:left="360" w:right="103"/>
        <w:jc w:val="both"/>
      </w:pPr>
      <w:r>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73F53" w:rsidRPr="00D42AD6" w:rsidRDefault="00B73F53" w:rsidP="00B73F53">
      <w:pPr>
        <w:tabs>
          <w:tab w:val="left" w:pos="-720"/>
          <w:tab w:val="left" w:pos="-142"/>
        </w:tabs>
        <w:ind w:left="360" w:right="103"/>
        <w:jc w:val="both"/>
        <w:rPr>
          <w:b/>
          <w:bCs/>
          <w:lang w:val="sr-Cyrl-CS"/>
        </w:rPr>
      </w:pPr>
      <w:r>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73F53" w:rsidRDefault="00B73F53" w:rsidP="00FA27FA">
      <w:pPr>
        <w:tabs>
          <w:tab w:val="left" w:pos="-720"/>
          <w:tab w:val="left" w:pos="-142"/>
        </w:tabs>
        <w:ind w:left="450" w:right="103"/>
        <w:jc w:val="both"/>
        <w:rPr>
          <w:lang/>
        </w:rPr>
      </w:pPr>
    </w:p>
    <w:p w:rsidR="00B73F53" w:rsidRDefault="00B73F53" w:rsidP="00FA27FA">
      <w:pPr>
        <w:tabs>
          <w:tab w:val="left" w:pos="-720"/>
          <w:tab w:val="left" w:pos="-142"/>
        </w:tabs>
        <w:ind w:left="450" w:right="103"/>
        <w:jc w:val="both"/>
        <w:rPr>
          <w:lang/>
        </w:rPr>
      </w:pPr>
    </w:p>
    <w:p w:rsidR="00B73F53" w:rsidRDefault="00B73F53" w:rsidP="00FA27FA">
      <w:pPr>
        <w:tabs>
          <w:tab w:val="left" w:pos="-720"/>
          <w:tab w:val="left" w:pos="-142"/>
        </w:tabs>
        <w:ind w:left="450" w:right="103"/>
        <w:jc w:val="both"/>
        <w:rPr>
          <w:lang/>
        </w:rPr>
      </w:pPr>
    </w:p>
    <w:p w:rsidR="00B73F53" w:rsidRPr="00B73F53" w:rsidRDefault="00B73F53" w:rsidP="00B73F53">
      <w:pPr>
        <w:numPr>
          <w:ilvl w:val="0"/>
          <w:numId w:val="2"/>
        </w:numPr>
        <w:tabs>
          <w:tab w:val="clear" w:pos="360"/>
          <w:tab w:val="left" w:pos="-720"/>
          <w:tab w:val="left" w:pos="-142"/>
          <w:tab w:val="num" w:pos="450"/>
        </w:tabs>
        <w:ind w:right="103"/>
        <w:jc w:val="both"/>
        <w:rPr>
          <w:lang w:val="sr-Cyrl-CS"/>
        </w:rPr>
      </w:pPr>
      <w:r w:rsidRPr="00B73F53">
        <w:rPr>
          <w:b/>
        </w:rPr>
        <w:t>Оквирни споразум</w:t>
      </w:r>
      <w:r>
        <w:t xml:space="preserve"> </w:t>
      </w:r>
    </w:p>
    <w:p w:rsidR="00B73F53" w:rsidRDefault="00B73F53" w:rsidP="00B73F53">
      <w:pPr>
        <w:tabs>
          <w:tab w:val="left" w:pos="-720"/>
          <w:tab w:val="left" w:pos="-142"/>
        </w:tabs>
        <w:ind w:left="360" w:right="103"/>
        <w:jc w:val="both"/>
      </w:pPr>
      <w:r>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B73F53" w:rsidRDefault="00B73F53" w:rsidP="00B73F53">
      <w:pPr>
        <w:tabs>
          <w:tab w:val="left" w:pos="-720"/>
          <w:tab w:val="left" w:pos="-142"/>
        </w:tabs>
        <w:ind w:left="360" w:right="103"/>
        <w:jc w:val="both"/>
      </w:pPr>
      <w:r>
        <w:t xml:space="preserve">23.2 Наручилац током периода трајања оквирног споразума може на основу истог закључивати појединачне уговоре. </w:t>
      </w:r>
    </w:p>
    <w:p w:rsidR="00B73F53" w:rsidRDefault="00B73F53" w:rsidP="00B73F53">
      <w:pPr>
        <w:tabs>
          <w:tab w:val="left" w:pos="-720"/>
          <w:tab w:val="left" w:pos="-142"/>
        </w:tabs>
        <w:ind w:left="360" w:right="103"/>
        <w:jc w:val="both"/>
      </w:pPr>
      <w:r>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8966CD" w:rsidRPr="00D42AD6" w:rsidRDefault="00B73F53" w:rsidP="00B73F53">
      <w:pPr>
        <w:tabs>
          <w:tab w:val="left" w:pos="-720"/>
          <w:tab w:val="left" w:pos="-142"/>
        </w:tabs>
        <w:ind w:left="360" w:right="103"/>
        <w:jc w:val="both"/>
        <w:rPr>
          <w:lang w:val="sr-Cyrl-CS"/>
        </w:rPr>
      </w:pPr>
      <w:r>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8966CD" w:rsidRPr="00D42AD6" w:rsidSect="00373FF0">
      <w:pgSz w:w="11907" w:h="16840"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DE2" w:rsidRDefault="00564DE2">
      <w:r>
        <w:separator/>
      </w:r>
    </w:p>
  </w:endnote>
  <w:endnote w:type="continuationSeparator" w:id="1">
    <w:p w:rsidR="00564DE2" w:rsidRDefault="00564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Default="00525767" w:rsidP="001F6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767" w:rsidRDefault="00525767" w:rsidP="00813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Pr="00752A5E" w:rsidRDefault="00525767" w:rsidP="00813468">
    <w:pPr>
      <w:framePr w:wrap="around" w:vAnchor="text" w:hAnchor="margin" w:xAlign="right" w:y="1"/>
      <w:jc w:val="center"/>
      <w:rPr>
        <w:b/>
        <w:bCs/>
        <w:i/>
        <w:sz w:val="16"/>
        <w:szCs w:val="16"/>
        <w:lang w:val="sr-Cyrl-CS"/>
      </w:rPr>
    </w:pPr>
    <w:r w:rsidRPr="00752A5E">
      <w:rPr>
        <w:i/>
        <w:iCs/>
        <w:sz w:val="16"/>
        <w:szCs w:val="16"/>
        <w:lang w:val="sr-Cyrl-CS"/>
      </w:rPr>
      <w:t>Конкурсна документација за јнмв бр. 23</w:t>
    </w:r>
    <w:r w:rsidRPr="00752A5E">
      <w:rPr>
        <w:i/>
        <w:iCs/>
        <w:sz w:val="16"/>
        <w:szCs w:val="16"/>
      </w:rPr>
      <w:t xml:space="preserve">/17  -   </w:t>
    </w:r>
    <w:r w:rsidRPr="00752A5E">
      <w:rPr>
        <w:b/>
        <w:bCs/>
        <w:i/>
        <w:noProof/>
        <w:sz w:val="16"/>
        <w:szCs w:val="16"/>
        <w:lang w:val="sr-Cyrl-CS"/>
      </w:rPr>
      <w:t>Текуће поправке и одржавање медицинске опреме</w:t>
    </w:r>
  </w:p>
  <w:p w:rsidR="00525767" w:rsidRPr="00752A5E" w:rsidRDefault="00525767" w:rsidP="00813468">
    <w:pPr>
      <w:framePr w:wrap="around" w:vAnchor="text" w:hAnchor="margin" w:xAlign="right" w:y="1"/>
      <w:autoSpaceDE w:val="0"/>
      <w:autoSpaceDN w:val="0"/>
      <w:adjustRightInd w:val="0"/>
      <w:rPr>
        <w:rStyle w:val="PageNumber"/>
        <w:lang/>
      </w:rPr>
    </w:pPr>
    <w:r>
      <w:rPr>
        <w:rStyle w:val="PageNumber"/>
      </w:rPr>
      <w:tab/>
    </w:r>
    <w:r>
      <w:rPr>
        <w:rStyle w:val="PageNumber"/>
      </w:rPr>
      <w:tab/>
      <w:t xml:space="preserve">    </w:t>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A1C23">
      <w:rPr>
        <w:rStyle w:val="PageNumber"/>
        <w:noProof/>
      </w:rPr>
      <w:t>14</w:t>
    </w:r>
    <w:r>
      <w:rPr>
        <w:rStyle w:val="PageNumber"/>
      </w:rPr>
      <w:fldChar w:fldCharType="end"/>
    </w:r>
  </w:p>
  <w:p w:rsidR="00525767" w:rsidRPr="00AF39AD" w:rsidRDefault="00525767"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Default="00525767" w:rsidP="003223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C23">
      <w:rPr>
        <w:rStyle w:val="PageNumber"/>
        <w:noProof/>
      </w:rPr>
      <w:t>107</w:t>
    </w:r>
    <w:r>
      <w:rPr>
        <w:rStyle w:val="PageNumber"/>
      </w:rPr>
      <w:fldChar w:fldCharType="end"/>
    </w:r>
  </w:p>
  <w:p w:rsidR="00525767" w:rsidRPr="00CB08A9" w:rsidRDefault="00525767" w:rsidP="00CB08A9">
    <w:pPr>
      <w:jc w:val="center"/>
      <w:rPr>
        <w:b/>
        <w:bCs/>
        <w:i/>
        <w:sz w:val="16"/>
        <w:szCs w:val="16"/>
        <w:lang/>
      </w:rPr>
    </w:pPr>
    <w:r w:rsidRPr="00752A5E">
      <w:rPr>
        <w:i/>
        <w:iCs/>
        <w:sz w:val="16"/>
        <w:szCs w:val="16"/>
        <w:lang w:val="sr-Cyrl-CS"/>
      </w:rPr>
      <w:t>Конкурсна документација за јнмв бр. 23</w:t>
    </w:r>
    <w:r w:rsidRPr="00752A5E">
      <w:rPr>
        <w:i/>
        <w:iCs/>
        <w:sz w:val="16"/>
        <w:szCs w:val="16"/>
      </w:rPr>
      <w:t xml:space="preserve">/17  -   </w:t>
    </w:r>
    <w:r w:rsidRPr="00752A5E">
      <w:rPr>
        <w:b/>
        <w:bCs/>
        <w:i/>
        <w:noProof/>
        <w:sz w:val="16"/>
        <w:szCs w:val="16"/>
        <w:lang w:val="sr-Cyrl-CS"/>
      </w:rPr>
      <w:t>Текуће поправке и одржавање медицинске опреме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DE2" w:rsidRDefault="00564DE2">
      <w:r>
        <w:separator/>
      </w:r>
    </w:p>
  </w:footnote>
  <w:footnote w:type="continuationSeparator" w:id="1">
    <w:p w:rsidR="00564DE2" w:rsidRDefault="0056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Pr="00CF051E" w:rsidRDefault="00525767">
    <w:pPr>
      <w:pStyle w:val="Header"/>
    </w:pPr>
  </w:p>
  <w:p w:rsidR="00525767" w:rsidRDefault="00525767">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525767" w:rsidRPr="00245349" w:rsidRDefault="00525767"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Symbol" w:hAnsi="Symbol"/>
      </w:rPr>
    </w:lvl>
    <w:lvl w:ilvl="2">
      <w:start w:val="1"/>
      <w:numFmt w:val="bullet"/>
      <w:lvlText w:val=""/>
      <w:lvlJc w:val="left"/>
      <w:pPr>
        <w:tabs>
          <w:tab w:val="num" w:pos="1170"/>
        </w:tabs>
        <w:ind w:left="1170" w:hanging="360"/>
      </w:pPr>
      <w:rPr>
        <w:rFonts w:ascii="Symbol" w:hAnsi="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Symbol" w:hAnsi="Symbol"/>
      </w:rPr>
    </w:lvl>
    <w:lvl w:ilvl="5">
      <w:start w:val="1"/>
      <w:numFmt w:val="bullet"/>
      <w:lvlText w:val=""/>
      <w:lvlJc w:val="left"/>
      <w:pPr>
        <w:tabs>
          <w:tab w:val="num" w:pos="2250"/>
        </w:tabs>
        <w:ind w:left="2250" w:hanging="360"/>
      </w:pPr>
      <w:rPr>
        <w:rFonts w:ascii="Symbol" w:hAnsi="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Symbol" w:hAnsi="Symbol"/>
      </w:rPr>
    </w:lvl>
    <w:lvl w:ilvl="8">
      <w:start w:val="1"/>
      <w:numFmt w:val="bullet"/>
      <w:lvlText w:val=""/>
      <w:lvlJc w:val="left"/>
      <w:pPr>
        <w:tabs>
          <w:tab w:val="num" w:pos="3330"/>
        </w:tabs>
        <w:ind w:left="333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5C5041A"/>
    <w:multiLevelType w:val="hybridMultilevel"/>
    <w:tmpl w:val="A7C6E828"/>
    <w:lvl w:ilvl="0" w:tplc="CE565D8C">
      <w:start w:val="5008"/>
      <w:numFmt w:val="bullet"/>
      <w:lvlText w:val="-"/>
      <w:lvlJc w:val="left"/>
      <w:pPr>
        <w:ind w:left="630" w:hanging="360"/>
      </w:pPr>
      <w:rPr>
        <w:rFonts w:ascii="Times New Roman" w:eastAsia="Times New Roman" w:hAnsi="Times New Roman" w:hint="default"/>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CFF10E5"/>
    <w:multiLevelType w:val="hybridMultilevel"/>
    <w:tmpl w:val="8F94AD1E"/>
    <w:lvl w:ilvl="0" w:tplc="396C6FBE">
      <w:start w:val="1"/>
      <w:numFmt w:val="bullet"/>
      <w:lvlText w:val="-"/>
      <w:lvlJc w:val="left"/>
      <w:pPr>
        <w:ind w:left="630" w:hanging="360"/>
      </w:pPr>
      <w:rPr>
        <w:rFonts w:ascii="Calibri" w:eastAsia="Times New Roman" w:hAnsi="Calibri" w:hint="default"/>
        <w:w w:val="99"/>
        <w:sz w:val="20"/>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F2C19F9"/>
    <w:multiLevelType w:val="hybridMultilevel"/>
    <w:tmpl w:val="C7ACB352"/>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60624"/>
    <w:multiLevelType w:val="hybridMultilevel"/>
    <w:tmpl w:val="AA08A3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A7E6663"/>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BDF"/>
    <w:multiLevelType w:val="hybridMultilevel"/>
    <w:tmpl w:val="0BBECA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55655A"/>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78AC"/>
    <w:multiLevelType w:val="hybridMultilevel"/>
    <w:tmpl w:val="3CD899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897047B"/>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2D06EC"/>
    <w:multiLevelType w:val="hybridMultilevel"/>
    <w:tmpl w:val="8A2EB2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D607A"/>
    <w:multiLevelType w:val="hybridMultilevel"/>
    <w:tmpl w:val="002E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D4162"/>
    <w:multiLevelType w:val="hybridMultilevel"/>
    <w:tmpl w:val="17BE1E88"/>
    <w:lvl w:ilvl="0" w:tplc="96BC100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8D04703"/>
    <w:multiLevelType w:val="multilevel"/>
    <w:tmpl w:val="E5A0D72A"/>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6"/>
  </w:num>
  <w:num w:numId="6">
    <w:abstractNumId w:val="16"/>
  </w:num>
  <w:num w:numId="7">
    <w:abstractNumId w:val="19"/>
  </w:num>
  <w:num w:numId="8">
    <w:abstractNumId w:val="2"/>
  </w:num>
  <w:num w:numId="9">
    <w:abstractNumId w:val="18"/>
  </w:num>
  <w:num w:numId="10">
    <w:abstractNumId w:val="4"/>
  </w:num>
  <w:num w:numId="11">
    <w:abstractNumId w:val="26"/>
  </w:num>
  <w:num w:numId="12">
    <w:abstractNumId w:val="3"/>
  </w:num>
  <w:num w:numId="13">
    <w:abstractNumId w:val="12"/>
  </w:num>
  <w:num w:numId="14">
    <w:abstractNumId w:val="20"/>
  </w:num>
  <w:num w:numId="15">
    <w:abstractNumId w:val="7"/>
  </w:num>
  <w:num w:numId="16">
    <w:abstractNumId w:val="8"/>
  </w:num>
  <w:num w:numId="17">
    <w:abstractNumId w:val="22"/>
  </w:num>
  <w:num w:numId="18">
    <w:abstractNumId w:val="9"/>
  </w:num>
  <w:num w:numId="19">
    <w:abstractNumId w:val="15"/>
  </w:num>
  <w:num w:numId="20">
    <w:abstractNumId w:val="23"/>
  </w:num>
  <w:num w:numId="21">
    <w:abstractNumId w:val="24"/>
  </w:num>
  <w:num w:numId="22">
    <w:abstractNumId w:val="21"/>
  </w:num>
  <w:num w:numId="23">
    <w:abstractNumId w:val="11"/>
  </w:num>
  <w:num w:numId="24">
    <w:abstractNumId w:val="14"/>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40F5"/>
    <w:rsid w:val="00023A15"/>
    <w:rsid w:val="00031C10"/>
    <w:rsid w:val="00044A6C"/>
    <w:rsid w:val="00046FEA"/>
    <w:rsid w:val="0005566C"/>
    <w:rsid w:val="00055E6F"/>
    <w:rsid w:val="000608B3"/>
    <w:rsid w:val="00066C15"/>
    <w:rsid w:val="00075A0C"/>
    <w:rsid w:val="00080DD5"/>
    <w:rsid w:val="00095509"/>
    <w:rsid w:val="000A379B"/>
    <w:rsid w:val="000B43ED"/>
    <w:rsid w:val="000C7B09"/>
    <w:rsid w:val="000D2A6C"/>
    <w:rsid w:val="000F53E3"/>
    <w:rsid w:val="000F5688"/>
    <w:rsid w:val="0013219F"/>
    <w:rsid w:val="00132B51"/>
    <w:rsid w:val="00136A6C"/>
    <w:rsid w:val="00144B41"/>
    <w:rsid w:val="00163F33"/>
    <w:rsid w:val="001758EA"/>
    <w:rsid w:val="001C7EA6"/>
    <w:rsid w:val="001D45AE"/>
    <w:rsid w:val="001D7627"/>
    <w:rsid w:val="001E3223"/>
    <w:rsid w:val="001F69A2"/>
    <w:rsid w:val="0020069B"/>
    <w:rsid w:val="0021298E"/>
    <w:rsid w:val="00213250"/>
    <w:rsid w:val="002352E8"/>
    <w:rsid w:val="00241582"/>
    <w:rsid w:val="00245349"/>
    <w:rsid w:val="0026153C"/>
    <w:rsid w:val="002624C5"/>
    <w:rsid w:val="00263A3F"/>
    <w:rsid w:val="002641F6"/>
    <w:rsid w:val="00266AB0"/>
    <w:rsid w:val="002B51D2"/>
    <w:rsid w:val="002C53E7"/>
    <w:rsid w:val="002D2F4A"/>
    <w:rsid w:val="002D5D66"/>
    <w:rsid w:val="002E4608"/>
    <w:rsid w:val="002E4636"/>
    <w:rsid w:val="002E74F0"/>
    <w:rsid w:val="002F5DCC"/>
    <w:rsid w:val="003002CE"/>
    <w:rsid w:val="00315103"/>
    <w:rsid w:val="00316E9E"/>
    <w:rsid w:val="003223D0"/>
    <w:rsid w:val="003302F7"/>
    <w:rsid w:val="00332EA8"/>
    <w:rsid w:val="00336EF1"/>
    <w:rsid w:val="0034613D"/>
    <w:rsid w:val="00355A36"/>
    <w:rsid w:val="0035783C"/>
    <w:rsid w:val="00373FF0"/>
    <w:rsid w:val="00391C96"/>
    <w:rsid w:val="00392638"/>
    <w:rsid w:val="003A5B27"/>
    <w:rsid w:val="003A6A2B"/>
    <w:rsid w:val="003B071C"/>
    <w:rsid w:val="003B29E4"/>
    <w:rsid w:val="003D3A68"/>
    <w:rsid w:val="003D6892"/>
    <w:rsid w:val="003F3734"/>
    <w:rsid w:val="003F4B18"/>
    <w:rsid w:val="003F52A6"/>
    <w:rsid w:val="003F5C8D"/>
    <w:rsid w:val="003F5DDD"/>
    <w:rsid w:val="00443086"/>
    <w:rsid w:val="00446C91"/>
    <w:rsid w:val="004507AA"/>
    <w:rsid w:val="00467763"/>
    <w:rsid w:val="004834DC"/>
    <w:rsid w:val="0048614B"/>
    <w:rsid w:val="004C0B26"/>
    <w:rsid w:val="004E34C8"/>
    <w:rsid w:val="004E76F8"/>
    <w:rsid w:val="004F2312"/>
    <w:rsid w:val="004F42AB"/>
    <w:rsid w:val="00505880"/>
    <w:rsid w:val="00512EF4"/>
    <w:rsid w:val="005139A8"/>
    <w:rsid w:val="00525767"/>
    <w:rsid w:val="00527387"/>
    <w:rsid w:val="00531E5C"/>
    <w:rsid w:val="00533AFD"/>
    <w:rsid w:val="005440EF"/>
    <w:rsid w:val="00544DAE"/>
    <w:rsid w:val="0055405C"/>
    <w:rsid w:val="00564DE2"/>
    <w:rsid w:val="005709CF"/>
    <w:rsid w:val="00575786"/>
    <w:rsid w:val="005768C3"/>
    <w:rsid w:val="005872A7"/>
    <w:rsid w:val="005942B5"/>
    <w:rsid w:val="005967A1"/>
    <w:rsid w:val="005971E7"/>
    <w:rsid w:val="005A0651"/>
    <w:rsid w:val="005D5BE8"/>
    <w:rsid w:val="005D7736"/>
    <w:rsid w:val="005E6D70"/>
    <w:rsid w:val="005F769B"/>
    <w:rsid w:val="00621652"/>
    <w:rsid w:val="006303AA"/>
    <w:rsid w:val="0063186F"/>
    <w:rsid w:val="00642B92"/>
    <w:rsid w:val="00651C2D"/>
    <w:rsid w:val="0066225A"/>
    <w:rsid w:val="00662A36"/>
    <w:rsid w:val="00667DF9"/>
    <w:rsid w:val="00672467"/>
    <w:rsid w:val="00681A78"/>
    <w:rsid w:val="00683EC6"/>
    <w:rsid w:val="00690EE5"/>
    <w:rsid w:val="006B535C"/>
    <w:rsid w:val="006C1B00"/>
    <w:rsid w:val="006E04DB"/>
    <w:rsid w:val="006E581C"/>
    <w:rsid w:val="006F4DA1"/>
    <w:rsid w:val="0074284F"/>
    <w:rsid w:val="00745AFC"/>
    <w:rsid w:val="00747B61"/>
    <w:rsid w:val="00752A5E"/>
    <w:rsid w:val="00754AC9"/>
    <w:rsid w:val="007766DC"/>
    <w:rsid w:val="00793A92"/>
    <w:rsid w:val="007A00E8"/>
    <w:rsid w:val="007B2B3C"/>
    <w:rsid w:val="007C4730"/>
    <w:rsid w:val="007C49F6"/>
    <w:rsid w:val="007D1AC5"/>
    <w:rsid w:val="007F0F56"/>
    <w:rsid w:val="007F1E74"/>
    <w:rsid w:val="00803472"/>
    <w:rsid w:val="00807BBF"/>
    <w:rsid w:val="00810FA9"/>
    <w:rsid w:val="00813468"/>
    <w:rsid w:val="008218B5"/>
    <w:rsid w:val="00842DB2"/>
    <w:rsid w:val="008475FC"/>
    <w:rsid w:val="00853225"/>
    <w:rsid w:val="00856F70"/>
    <w:rsid w:val="008700F9"/>
    <w:rsid w:val="00873655"/>
    <w:rsid w:val="00877D41"/>
    <w:rsid w:val="008966CD"/>
    <w:rsid w:val="008A0461"/>
    <w:rsid w:val="008A247A"/>
    <w:rsid w:val="008A755F"/>
    <w:rsid w:val="008B1CB2"/>
    <w:rsid w:val="008B3774"/>
    <w:rsid w:val="008C67B6"/>
    <w:rsid w:val="009070A8"/>
    <w:rsid w:val="00910AB6"/>
    <w:rsid w:val="00923C37"/>
    <w:rsid w:val="009408CC"/>
    <w:rsid w:val="00941ADA"/>
    <w:rsid w:val="00946A4F"/>
    <w:rsid w:val="00953BA2"/>
    <w:rsid w:val="00954D17"/>
    <w:rsid w:val="009642FB"/>
    <w:rsid w:val="00976EF0"/>
    <w:rsid w:val="009927FC"/>
    <w:rsid w:val="00992E2D"/>
    <w:rsid w:val="009B2846"/>
    <w:rsid w:val="009B4A02"/>
    <w:rsid w:val="009C3C16"/>
    <w:rsid w:val="009E5FBC"/>
    <w:rsid w:val="00A05326"/>
    <w:rsid w:val="00A22D22"/>
    <w:rsid w:val="00A23F63"/>
    <w:rsid w:val="00A32427"/>
    <w:rsid w:val="00A40D3E"/>
    <w:rsid w:val="00A45443"/>
    <w:rsid w:val="00A4566C"/>
    <w:rsid w:val="00A47899"/>
    <w:rsid w:val="00A63FCE"/>
    <w:rsid w:val="00A82E0B"/>
    <w:rsid w:val="00A8385A"/>
    <w:rsid w:val="00A92591"/>
    <w:rsid w:val="00AA5290"/>
    <w:rsid w:val="00AB6D3D"/>
    <w:rsid w:val="00AB790F"/>
    <w:rsid w:val="00AB7A8F"/>
    <w:rsid w:val="00AC4971"/>
    <w:rsid w:val="00AE2D46"/>
    <w:rsid w:val="00AE6407"/>
    <w:rsid w:val="00AE78B4"/>
    <w:rsid w:val="00AF185A"/>
    <w:rsid w:val="00AF39AD"/>
    <w:rsid w:val="00B05717"/>
    <w:rsid w:val="00B101A4"/>
    <w:rsid w:val="00B236A8"/>
    <w:rsid w:val="00B26CA4"/>
    <w:rsid w:val="00B43A27"/>
    <w:rsid w:val="00B54123"/>
    <w:rsid w:val="00B655DD"/>
    <w:rsid w:val="00B739CC"/>
    <w:rsid w:val="00B73F53"/>
    <w:rsid w:val="00B74750"/>
    <w:rsid w:val="00B74AC4"/>
    <w:rsid w:val="00B908E4"/>
    <w:rsid w:val="00B974DC"/>
    <w:rsid w:val="00BA2A79"/>
    <w:rsid w:val="00BA58EC"/>
    <w:rsid w:val="00BB722A"/>
    <w:rsid w:val="00BC364A"/>
    <w:rsid w:val="00BD68A3"/>
    <w:rsid w:val="00BE1877"/>
    <w:rsid w:val="00BE1BD4"/>
    <w:rsid w:val="00BF6B81"/>
    <w:rsid w:val="00C3526D"/>
    <w:rsid w:val="00C3799C"/>
    <w:rsid w:val="00C45BF4"/>
    <w:rsid w:val="00C4798E"/>
    <w:rsid w:val="00C6133E"/>
    <w:rsid w:val="00C62AD9"/>
    <w:rsid w:val="00C63B74"/>
    <w:rsid w:val="00C728B3"/>
    <w:rsid w:val="00C76221"/>
    <w:rsid w:val="00C77824"/>
    <w:rsid w:val="00C8009F"/>
    <w:rsid w:val="00C823D6"/>
    <w:rsid w:val="00C93BA3"/>
    <w:rsid w:val="00C94303"/>
    <w:rsid w:val="00CA1319"/>
    <w:rsid w:val="00CA3FA3"/>
    <w:rsid w:val="00CB08A9"/>
    <w:rsid w:val="00CC6ADF"/>
    <w:rsid w:val="00CD10D0"/>
    <w:rsid w:val="00CD637C"/>
    <w:rsid w:val="00CF051E"/>
    <w:rsid w:val="00CF45CA"/>
    <w:rsid w:val="00D04017"/>
    <w:rsid w:val="00D17350"/>
    <w:rsid w:val="00D24FE0"/>
    <w:rsid w:val="00D31084"/>
    <w:rsid w:val="00D42AD6"/>
    <w:rsid w:val="00D761A5"/>
    <w:rsid w:val="00D879FC"/>
    <w:rsid w:val="00D94D7F"/>
    <w:rsid w:val="00DA1C23"/>
    <w:rsid w:val="00DA6381"/>
    <w:rsid w:val="00DB26A6"/>
    <w:rsid w:val="00DC0D76"/>
    <w:rsid w:val="00DC6362"/>
    <w:rsid w:val="00DD3589"/>
    <w:rsid w:val="00DD58E7"/>
    <w:rsid w:val="00DE7955"/>
    <w:rsid w:val="00DF135A"/>
    <w:rsid w:val="00E43F0D"/>
    <w:rsid w:val="00E4706C"/>
    <w:rsid w:val="00E50823"/>
    <w:rsid w:val="00E51588"/>
    <w:rsid w:val="00E52B81"/>
    <w:rsid w:val="00E64268"/>
    <w:rsid w:val="00E6448A"/>
    <w:rsid w:val="00E74D63"/>
    <w:rsid w:val="00E8490D"/>
    <w:rsid w:val="00E9334C"/>
    <w:rsid w:val="00EA047B"/>
    <w:rsid w:val="00EA1E41"/>
    <w:rsid w:val="00EA457A"/>
    <w:rsid w:val="00EB071C"/>
    <w:rsid w:val="00EC27D5"/>
    <w:rsid w:val="00EC2DB6"/>
    <w:rsid w:val="00EC5E35"/>
    <w:rsid w:val="00EC6E4E"/>
    <w:rsid w:val="00ED1BEF"/>
    <w:rsid w:val="00F04DD0"/>
    <w:rsid w:val="00F2293E"/>
    <w:rsid w:val="00F30890"/>
    <w:rsid w:val="00F4126C"/>
    <w:rsid w:val="00F4225E"/>
    <w:rsid w:val="00F51BB1"/>
    <w:rsid w:val="00F5281E"/>
    <w:rsid w:val="00F82381"/>
    <w:rsid w:val="00F82BEA"/>
    <w:rsid w:val="00F86B8B"/>
    <w:rsid w:val="00FA27FA"/>
    <w:rsid w:val="00FB04E1"/>
    <w:rsid w:val="00FB0D89"/>
    <w:rsid w:val="00FC24B6"/>
    <w:rsid w:val="00FD5F4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qFormat/>
    <w:locked/>
    <w:rsid w:val="00373FF0"/>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373FF0"/>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locked/>
    <w:rsid w:val="00373FF0"/>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locked/>
    <w:rsid w:val="00373FF0"/>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locked/>
    <w:rsid w:val="00373FF0"/>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4Char">
    <w:name w:val="Heading 4 Char"/>
    <w:basedOn w:val="DefaultParagraphFont"/>
    <w:link w:val="Heading4"/>
    <w:locked/>
    <w:rsid w:val="00373FF0"/>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locked/>
    <w:rsid w:val="00373FF0"/>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373FF0"/>
    <w:rPr>
      <w:rFonts w:ascii="Book Antiqua" w:eastAsia="Calibri" w:hAnsi="Book Antiqua" w:cs="Book Antiqua"/>
      <w:color w:val="000000"/>
      <w:kern w:val="1"/>
      <w:sz w:val="28"/>
      <w:szCs w:val="28"/>
      <w:lang w:val="en-US" w:eastAsia="ar-SA" w:bidi="ar-SA"/>
    </w:rPr>
  </w:style>
  <w:style w:type="character" w:customStyle="1" w:styleId="Heading7Char">
    <w:name w:val="Heading 7 Char"/>
    <w:basedOn w:val="DefaultParagraphFont"/>
    <w:link w:val="Heading7"/>
    <w:locked/>
    <w:rsid w:val="00373FF0"/>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locked/>
    <w:rsid w:val="00373FF0"/>
    <w:rPr>
      <w:rFonts w:eastAsia="Calibri"/>
      <w:b/>
      <w:bCs/>
      <w:color w:val="000000"/>
      <w:kern w:val="1"/>
      <w:sz w:val="24"/>
      <w:szCs w:val="24"/>
      <w:lang w:val="en-US" w:eastAsia="ar-SA" w:bidi="ar-SA"/>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1">
    <w:name w:val="Body Text Indent Char1"/>
    <w:basedOn w:val="DefaultParagraphFont"/>
    <w:link w:val="BodyTextIndent"/>
    <w:uiPriority w:val="99"/>
    <w:semiHidden/>
    <w:locked/>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character" w:customStyle="1" w:styleId="DefaultChar">
    <w:name w:val="Default Char"/>
    <w:link w:val="Default"/>
    <w:locked/>
    <w:rsid w:val="00373FF0"/>
    <w:rPr>
      <w:color w:val="000000"/>
      <w:sz w:val="24"/>
      <w:szCs w:val="24"/>
      <w:lang w:val="en-US" w:eastAsia="en-US" w:bidi="ar-SA"/>
    </w:rPr>
  </w:style>
  <w:style w:type="paragraph" w:styleId="ListParagraph">
    <w:name w:val="List Paragraph"/>
    <w:basedOn w:val="Normal"/>
    <w:link w:val="ListParagraphChar"/>
    <w:qFormat/>
    <w:rsid w:val="00FA27FA"/>
    <w:pPr>
      <w:ind w:left="720"/>
    </w:pPr>
  </w:style>
  <w:style w:type="character" w:customStyle="1" w:styleId="ListParagraphChar">
    <w:name w:val="List Paragraph Char"/>
    <w:link w:val="ListParagraph"/>
    <w:rsid w:val="00CB08A9"/>
    <w:rPr>
      <w:sz w:val="24"/>
      <w:szCs w:val="24"/>
      <w:lang w:val="en-US" w:eastAsia="en-US" w:bidi="ar-SA"/>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2">
    <w:name w:val="Body Text 3 Char2"/>
    <w:basedOn w:val="DefaultParagraphFont"/>
    <w:link w:val="BodyText3"/>
    <w:uiPriority w:val="99"/>
    <w:semiHidden/>
    <w:locked/>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Heading1Char">
    <w:name w:val="Heading 1 Char"/>
    <w:basedOn w:val="DefaultParagraphFont"/>
    <w:locked/>
    <w:rsid w:val="00373FF0"/>
    <w:rPr>
      <w:rFonts w:eastAsia="Calibri"/>
      <w:b/>
      <w:bCs/>
      <w:sz w:val="24"/>
      <w:szCs w:val="24"/>
      <w:lang w:val="en-US" w:eastAsia="en-US" w:bidi="ar-SA"/>
    </w:rPr>
  </w:style>
  <w:style w:type="character" w:customStyle="1" w:styleId="Heading2Char">
    <w:name w:val="Heading 2 Char"/>
    <w:basedOn w:val="DefaultParagraphFont"/>
    <w:locked/>
    <w:rsid w:val="00373FF0"/>
    <w:rPr>
      <w:rFonts w:ascii="Book Antiqua" w:hAnsi="Book Antiqua" w:cs="Book Antiqua"/>
      <w:b/>
      <w:bCs/>
      <w:sz w:val="24"/>
      <w:szCs w:val="24"/>
    </w:rPr>
  </w:style>
  <w:style w:type="character" w:customStyle="1" w:styleId="Heading3Char">
    <w:name w:val="Heading 3 Char"/>
    <w:basedOn w:val="DefaultParagraphFont"/>
    <w:locked/>
    <w:rsid w:val="00373FF0"/>
    <w:rPr>
      <w:rFonts w:ascii="Calibri" w:hAnsi="Calibri" w:cs="Calibri"/>
      <w:b/>
      <w:bCs/>
      <w:i/>
      <w:iCs/>
      <w:lang w:val="en-US" w:eastAsia="en-US" w:bidi="ar-SA"/>
    </w:rPr>
  </w:style>
  <w:style w:type="character" w:customStyle="1" w:styleId="Heading9Char">
    <w:name w:val="Heading 9 Char"/>
    <w:basedOn w:val="DefaultParagraphFont"/>
    <w:locked/>
    <w:rsid w:val="00373FF0"/>
    <w:rPr>
      <w:rFonts w:ascii="Arial" w:eastAsia="Calibri" w:hAnsi="Arial" w:cs="Arial"/>
      <w:color w:val="000000"/>
      <w:kern w:val="1"/>
      <w:sz w:val="24"/>
      <w:szCs w:val="24"/>
      <w:lang w:val="en-US" w:eastAsia="ar-SA" w:bidi="ar-SA"/>
    </w:rPr>
  </w:style>
  <w:style w:type="character" w:customStyle="1" w:styleId="BodyTextChar">
    <w:name w:val="Body Text Char"/>
    <w:basedOn w:val="DefaultParagraphFont"/>
    <w:locked/>
    <w:rsid w:val="00373FF0"/>
    <w:rPr>
      <w:rFonts w:ascii="Calibri" w:hAnsi="Calibri" w:cs="Calibri"/>
      <w:lang w:val="en-US" w:eastAsia="en-US" w:bidi="ar-SA"/>
    </w:rPr>
  </w:style>
  <w:style w:type="paragraph" w:customStyle="1" w:styleId="TableParagraph">
    <w:name w:val="Table Paragraph"/>
    <w:basedOn w:val="Normal"/>
    <w:rsid w:val="00373FF0"/>
    <w:pPr>
      <w:widowControl w:val="0"/>
    </w:pPr>
    <w:rPr>
      <w:rFonts w:ascii="Calibri" w:hAnsi="Calibri" w:cs="Calibri"/>
      <w:sz w:val="22"/>
      <w:szCs w:val="22"/>
    </w:rPr>
  </w:style>
  <w:style w:type="character" w:customStyle="1" w:styleId="BalloonTextChar">
    <w:name w:val="Balloon Text Char"/>
    <w:basedOn w:val="DefaultParagraphFont"/>
    <w:locked/>
    <w:rsid w:val="00373FF0"/>
    <w:rPr>
      <w:rFonts w:ascii="Tahoma" w:hAnsi="Tahoma" w:cs="Tahoma"/>
      <w:sz w:val="16"/>
      <w:szCs w:val="16"/>
      <w:lang w:val="en-US" w:eastAsia="en-US" w:bidi="ar-SA"/>
    </w:rPr>
  </w:style>
  <w:style w:type="character" w:customStyle="1" w:styleId="HeaderChar">
    <w:name w:val="Header Char"/>
    <w:basedOn w:val="DefaultParagraphFont"/>
    <w:locked/>
    <w:rsid w:val="00373FF0"/>
    <w:rPr>
      <w:rFonts w:ascii="Calibri" w:hAnsi="Calibri" w:cs="Calibri"/>
      <w:sz w:val="22"/>
      <w:szCs w:val="22"/>
      <w:lang w:val="en-US" w:eastAsia="en-US" w:bidi="ar-SA"/>
    </w:rPr>
  </w:style>
  <w:style w:type="character" w:customStyle="1" w:styleId="FooterChar">
    <w:name w:val="Footer Char"/>
    <w:basedOn w:val="DefaultParagraphFont"/>
    <w:locked/>
    <w:rsid w:val="00373FF0"/>
    <w:rPr>
      <w:rFonts w:ascii="Calibri" w:hAnsi="Calibri" w:cs="Calibri"/>
      <w:sz w:val="22"/>
      <w:szCs w:val="22"/>
      <w:lang w:val="en-US" w:eastAsia="en-US" w:bidi="ar-SA"/>
    </w:rPr>
  </w:style>
  <w:style w:type="character" w:customStyle="1" w:styleId="BodyText2Char">
    <w:name w:val="Body Text 2 Char"/>
    <w:basedOn w:val="DefaultParagraphFont"/>
    <w:locked/>
    <w:rsid w:val="00373FF0"/>
    <w:rPr>
      <w:rFonts w:eastAsia="Arial Unicode MS"/>
      <w:color w:val="000000"/>
      <w:kern w:val="1"/>
      <w:sz w:val="24"/>
      <w:szCs w:val="24"/>
      <w:lang w:val="en-US" w:eastAsia="ar-SA" w:bidi="ar-SA"/>
    </w:rPr>
  </w:style>
  <w:style w:type="character" w:customStyle="1" w:styleId="BodyText3Char">
    <w:name w:val="Body Text 3 Char"/>
    <w:basedOn w:val="DefaultParagraphFont"/>
    <w:locked/>
    <w:rsid w:val="00373FF0"/>
    <w:rPr>
      <w:rFonts w:eastAsia="Calibri"/>
      <w:color w:val="000000"/>
      <w:kern w:val="1"/>
      <w:sz w:val="16"/>
      <w:szCs w:val="16"/>
      <w:lang w:val="en-US" w:eastAsia="ar-SA" w:bidi="ar-SA"/>
    </w:rPr>
  </w:style>
  <w:style w:type="character" w:customStyle="1" w:styleId="WW8Num2z0">
    <w:name w:val="WW8Num2z0"/>
    <w:rsid w:val="00373FF0"/>
    <w:rPr>
      <w:rFonts w:ascii="Symbol" w:hAnsi="Symbol"/>
    </w:rPr>
  </w:style>
  <w:style w:type="character" w:customStyle="1" w:styleId="WW8Num2z1">
    <w:name w:val="WW8Num2z1"/>
    <w:rsid w:val="00373FF0"/>
    <w:rPr>
      <w:rFonts w:ascii="Courier New" w:hAnsi="Courier New"/>
    </w:rPr>
  </w:style>
  <w:style w:type="character" w:customStyle="1" w:styleId="WW8Num2z2">
    <w:name w:val="WW8Num2z2"/>
    <w:rsid w:val="00373FF0"/>
    <w:rPr>
      <w:rFonts w:ascii="Wingdings" w:hAnsi="Wingdings"/>
    </w:rPr>
  </w:style>
  <w:style w:type="character" w:customStyle="1" w:styleId="WW8Num3z0">
    <w:name w:val="WW8Num3z0"/>
    <w:rsid w:val="00373FF0"/>
    <w:rPr>
      <w:b/>
    </w:rPr>
  </w:style>
  <w:style w:type="character" w:customStyle="1" w:styleId="WW8Num3z1">
    <w:name w:val="WW8Num3z1"/>
    <w:rsid w:val="00373FF0"/>
    <w:rPr>
      <w:b/>
      <w:sz w:val="24"/>
    </w:rPr>
  </w:style>
  <w:style w:type="character" w:customStyle="1" w:styleId="WW8Num4z0">
    <w:name w:val="WW8Num4z0"/>
    <w:rsid w:val="00373FF0"/>
    <w:rPr>
      <w:sz w:val="24"/>
    </w:rPr>
  </w:style>
  <w:style w:type="character" w:customStyle="1" w:styleId="WW8Num5z0">
    <w:name w:val="WW8Num5z0"/>
    <w:rsid w:val="00373FF0"/>
    <w:rPr>
      <w:sz w:val="24"/>
    </w:rPr>
  </w:style>
  <w:style w:type="character" w:customStyle="1" w:styleId="WW8Num6z0">
    <w:name w:val="WW8Num6z0"/>
    <w:rsid w:val="00373FF0"/>
    <w:rPr>
      <w:rFonts w:ascii="Symbol" w:hAnsi="Symbol"/>
    </w:rPr>
  </w:style>
  <w:style w:type="character" w:customStyle="1" w:styleId="WW8Num6z1">
    <w:name w:val="WW8Num6z1"/>
    <w:rsid w:val="00373FF0"/>
    <w:rPr>
      <w:rFonts w:ascii="Courier New" w:hAnsi="Courier New"/>
    </w:rPr>
  </w:style>
  <w:style w:type="character" w:customStyle="1" w:styleId="WW8Num6z2">
    <w:name w:val="WW8Num6z2"/>
    <w:rsid w:val="00373FF0"/>
    <w:rPr>
      <w:rFonts w:ascii="Wingdings" w:hAnsi="Wingdings"/>
    </w:rPr>
  </w:style>
  <w:style w:type="character" w:customStyle="1" w:styleId="WW8Num7z0">
    <w:name w:val="WW8Num7z0"/>
    <w:rsid w:val="00373FF0"/>
    <w:rPr>
      <w:color w:val="00000A"/>
    </w:rPr>
  </w:style>
  <w:style w:type="character" w:customStyle="1" w:styleId="WW8Num7z1">
    <w:name w:val="WW8Num7z1"/>
    <w:rsid w:val="00373FF0"/>
    <w:rPr>
      <w:rFonts w:ascii="Courier New" w:hAnsi="Courier New"/>
    </w:rPr>
  </w:style>
  <w:style w:type="character" w:customStyle="1" w:styleId="WW8Num7z2">
    <w:name w:val="WW8Num7z2"/>
    <w:rsid w:val="00373FF0"/>
    <w:rPr>
      <w:rFonts w:ascii="Wingdings" w:hAnsi="Wingdings"/>
    </w:rPr>
  </w:style>
  <w:style w:type="character" w:customStyle="1" w:styleId="WW8Num8z0">
    <w:name w:val="WW8Num8z0"/>
    <w:rsid w:val="00373FF0"/>
    <w:rPr>
      <w:rFonts w:ascii="Symbol" w:hAnsi="Symbol"/>
    </w:rPr>
  </w:style>
  <w:style w:type="character" w:customStyle="1" w:styleId="WW8Num9z0">
    <w:name w:val="WW8Num9z0"/>
    <w:rsid w:val="00373FF0"/>
  </w:style>
  <w:style w:type="character" w:customStyle="1" w:styleId="WW8Num9z1">
    <w:name w:val="WW8Num9z1"/>
    <w:rsid w:val="00373FF0"/>
    <w:rPr>
      <w:rFonts w:ascii="Courier New" w:hAnsi="Courier New"/>
    </w:rPr>
  </w:style>
  <w:style w:type="character" w:customStyle="1" w:styleId="WW8Num9z2">
    <w:name w:val="WW8Num9z2"/>
    <w:rsid w:val="00373FF0"/>
    <w:rPr>
      <w:rFonts w:ascii="Wingdings" w:hAnsi="Wingdings"/>
    </w:rPr>
  </w:style>
  <w:style w:type="character" w:customStyle="1" w:styleId="WW8Num8z1">
    <w:name w:val="WW8Num8z1"/>
    <w:rsid w:val="00373FF0"/>
    <w:rPr>
      <w:rFonts w:ascii="Courier New" w:hAnsi="Courier New"/>
    </w:rPr>
  </w:style>
  <w:style w:type="character" w:customStyle="1" w:styleId="WW8Num8z2">
    <w:name w:val="WW8Num8z2"/>
    <w:rsid w:val="00373FF0"/>
    <w:rPr>
      <w:rFonts w:ascii="Wingdings" w:hAnsi="Wingdings"/>
    </w:rPr>
  </w:style>
  <w:style w:type="character" w:customStyle="1" w:styleId="WW8Num10z0">
    <w:name w:val="WW8Num10z0"/>
    <w:rsid w:val="00373FF0"/>
    <w:rPr>
      <w:rFonts w:ascii="Symbol" w:hAnsi="Symbol"/>
    </w:rPr>
  </w:style>
  <w:style w:type="character" w:customStyle="1" w:styleId="WW8Num10z1">
    <w:name w:val="WW8Num10z1"/>
    <w:rsid w:val="00373FF0"/>
    <w:rPr>
      <w:rFonts w:ascii="Courier New" w:hAnsi="Courier New"/>
    </w:rPr>
  </w:style>
  <w:style w:type="character" w:customStyle="1" w:styleId="WW8Num10z2">
    <w:name w:val="WW8Num10z2"/>
    <w:rsid w:val="00373FF0"/>
    <w:rPr>
      <w:rFonts w:ascii="Wingdings" w:hAnsi="Wingdings"/>
    </w:rPr>
  </w:style>
  <w:style w:type="character" w:customStyle="1" w:styleId="WW8Num12z0">
    <w:name w:val="WW8Num12z0"/>
    <w:rsid w:val="00373FF0"/>
    <w:rPr>
      <w:b/>
    </w:rPr>
  </w:style>
  <w:style w:type="character" w:customStyle="1" w:styleId="WW8Num12z1">
    <w:name w:val="WW8Num12z1"/>
    <w:rsid w:val="00373FF0"/>
    <w:rPr>
      <w:b/>
      <w:sz w:val="24"/>
    </w:rPr>
  </w:style>
  <w:style w:type="character" w:customStyle="1" w:styleId="WW8Num13z0">
    <w:name w:val="WW8Num13z0"/>
    <w:rsid w:val="00373FF0"/>
  </w:style>
  <w:style w:type="character" w:customStyle="1" w:styleId="WW8Num15z0">
    <w:name w:val="WW8Num15z0"/>
    <w:rsid w:val="00373FF0"/>
    <w:rPr>
      <w:rFonts w:ascii="Wingdings" w:hAnsi="Wingdings"/>
    </w:rPr>
  </w:style>
  <w:style w:type="character" w:customStyle="1" w:styleId="WW8Num15z1">
    <w:name w:val="WW8Num15z1"/>
    <w:rsid w:val="00373FF0"/>
    <w:rPr>
      <w:rFonts w:ascii="Courier New" w:hAnsi="Courier New"/>
    </w:rPr>
  </w:style>
  <w:style w:type="character" w:customStyle="1" w:styleId="WW8Num15z3">
    <w:name w:val="WW8Num15z3"/>
    <w:rsid w:val="00373FF0"/>
    <w:rPr>
      <w:rFonts w:ascii="Symbol" w:hAnsi="Symbol"/>
    </w:rPr>
  </w:style>
  <w:style w:type="character" w:customStyle="1" w:styleId="WW-DefaultParagraphFont">
    <w:name w:val="WW-Default Paragraph Font"/>
    <w:rsid w:val="00373FF0"/>
  </w:style>
  <w:style w:type="character" w:customStyle="1" w:styleId="CommentReference1">
    <w:name w:val="Comment Reference1"/>
    <w:rsid w:val="00373FF0"/>
    <w:rPr>
      <w:sz w:val="16"/>
    </w:rPr>
  </w:style>
  <w:style w:type="character" w:customStyle="1" w:styleId="CommentTextChar">
    <w:name w:val="Comment Text Char"/>
    <w:rsid w:val="00373FF0"/>
    <w:rPr>
      <w:sz w:val="20"/>
    </w:rPr>
  </w:style>
  <w:style w:type="character" w:customStyle="1" w:styleId="CommentSubjectChar">
    <w:name w:val="Comment Subject Char"/>
    <w:rsid w:val="00373FF0"/>
    <w:rPr>
      <w:b/>
      <w:sz w:val="20"/>
    </w:rPr>
  </w:style>
  <w:style w:type="character" w:customStyle="1" w:styleId="BodyText2Char1">
    <w:name w:val="Body Text 2 Char1"/>
    <w:basedOn w:val="WW-DefaultParagraphFont"/>
    <w:rsid w:val="00373FF0"/>
    <w:rPr>
      <w:rFonts w:cs="Times New Roman"/>
    </w:rPr>
  </w:style>
  <w:style w:type="character" w:customStyle="1" w:styleId="NoSpacingChar">
    <w:name w:val="No Spacing Char"/>
    <w:rsid w:val="00373FF0"/>
    <w:rPr>
      <w:lang w:val="en-US"/>
    </w:rPr>
  </w:style>
  <w:style w:type="character" w:customStyle="1" w:styleId="ListLabel1">
    <w:name w:val="ListLabel 1"/>
    <w:rsid w:val="00373FF0"/>
  </w:style>
  <w:style w:type="character" w:customStyle="1" w:styleId="ListLabel2">
    <w:name w:val="ListLabel 2"/>
    <w:rsid w:val="00373FF0"/>
    <w:rPr>
      <w:b/>
      <w:sz w:val="24"/>
    </w:rPr>
  </w:style>
  <w:style w:type="character" w:customStyle="1" w:styleId="ListLabel3">
    <w:name w:val="ListLabel 3"/>
    <w:rsid w:val="00373FF0"/>
    <w:rPr>
      <w:sz w:val="24"/>
    </w:rPr>
  </w:style>
  <w:style w:type="character" w:customStyle="1" w:styleId="ListLabel4">
    <w:name w:val="ListLabel 4"/>
    <w:rsid w:val="00373FF0"/>
    <w:rPr>
      <w:sz w:val="24"/>
    </w:rPr>
  </w:style>
  <w:style w:type="character" w:customStyle="1" w:styleId="ListLabel5">
    <w:name w:val="ListLabel 5"/>
    <w:rsid w:val="00373FF0"/>
  </w:style>
  <w:style w:type="character" w:customStyle="1" w:styleId="ListLabel6">
    <w:name w:val="ListLabel 6"/>
    <w:rsid w:val="00373FF0"/>
    <w:rPr>
      <w:color w:val="00000A"/>
    </w:rPr>
  </w:style>
  <w:style w:type="character" w:customStyle="1" w:styleId="ListLabel7">
    <w:name w:val="ListLabel 7"/>
    <w:rsid w:val="00373FF0"/>
    <w:rPr>
      <w:rFonts w:eastAsia="Times New Roman"/>
    </w:rPr>
  </w:style>
  <w:style w:type="character" w:customStyle="1" w:styleId="ListLabel8">
    <w:name w:val="ListLabel 8"/>
    <w:rsid w:val="00373FF0"/>
  </w:style>
  <w:style w:type="character" w:customStyle="1" w:styleId="NumberingSymbols">
    <w:name w:val="Numbering Symbols"/>
    <w:rsid w:val="00373FF0"/>
  </w:style>
  <w:style w:type="paragraph" w:customStyle="1" w:styleId="Heading">
    <w:name w:val="Heading"/>
    <w:basedOn w:val="Normal"/>
    <w:next w:val="BodyText"/>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373FF0"/>
    <w:pPr>
      <w:suppressAutoHyphens/>
      <w:spacing w:line="100" w:lineRule="atLeast"/>
    </w:pPr>
    <w:rPr>
      <w:rFonts w:eastAsia="Arial Unicode MS"/>
      <w:color w:val="000000"/>
      <w:kern w:val="1"/>
      <w:lang w:eastAsia="ar-SA"/>
    </w:rPr>
  </w:style>
  <w:style w:type="paragraph" w:styleId="Caption">
    <w:name w:val="caption"/>
    <w:basedOn w:val="Normal"/>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73FF0"/>
    <w:rPr>
      <w:b/>
      <w:bCs/>
    </w:rPr>
  </w:style>
  <w:style w:type="paragraph" w:customStyle="1" w:styleId="ContentsHeading">
    <w:name w:val="Contents Heading"/>
    <w:basedOn w:val="Heading1"/>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rsid w:val="00373FF0"/>
    <w:pPr>
      <w:spacing w:before="100" w:beforeAutospacing="1" w:after="100" w:afterAutospacing="1"/>
    </w:pPr>
    <w:rPr>
      <w:rFonts w:eastAsia="Calibri"/>
    </w:rPr>
  </w:style>
  <w:style w:type="character" w:customStyle="1" w:styleId="apple-converted-space">
    <w:name w:val="apple-converted-space"/>
    <w:basedOn w:val="DefaultParagraphFont"/>
    <w:rsid w:val="00373FF0"/>
    <w:rPr>
      <w:rFonts w:cs="Times New Roman"/>
    </w:rPr>
  </w:style>
  <w:style w:type="paragraph" w:customStyle="1" w:styleId="Normal1">
    <w:name w:val="Normal1"/>
    <w:basedOn w:val="Normal"/>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373FF0"/>
    <w:pPr>
      <w:spacing w:before="240" w:after="240"/>
      <w:jc w:val="center"/>
    </w:pPr>
    <w:rPr>
      <w:rFonts w:ascii="Arial" w:hAnsi="Arial" w:cs="Arial"/>
      <w:b/>
      <w:bCs/>
    </w:rPr>
  </w:style>
  <w:style w:type="paragraph" w:customStyle="1" w:styleId="NoSpacing1">
    <w:name w:val="No Spacing1"/>
    <w:rsid w:val="00373FF0"/>
    <w:pPr>
      <w:suppressAutoHyphens/>
      <w:spacing w:line="100" w:lineRule="atLeast"/>
    </w:pPr>
    <w:rPr>
      <w:rFonts w:ascii="Calibri" w:eastAsia="Arial Unicode MS" w:hAnsi="Calibri" w:cs="Calibri"/>
      <w:kern w:val="1"/>
      <w:sz w:val="22"/>
      <w:szCs w:val="22"/>
      <w:lang w:eastAsia="ar-SA"/>
    </w:rPr>
  </w:style>
  <w:style w:type="character" w:customStyle="1" w:styleId="BodyTextIndentChar">
    <w:name w:val="Body Text Indent Char"/>
    <w:basedOn w:val="DefaultParagraphFont"/>
    <w:locked/>
    <w:rsid w:val="00373FF0"/>
    <w:rPr>
      <w:rFonts w:eastAsia="Calibri"/>
      <w:sz w:val="24"/>
      <w:szCs w:val="24"/>
      <w:lang w:val="en-US" w:eastAsia="en-US" w:bidi="ar-SA"/>
    </w:rPr>
  </w:style>
  <w:style w:type="character" w:customStyle="1" w:styleId="Absatz-Standardschriftart">
    <w:name w:val="Absatz-Standardschriftart"/>
    <w:rsid w:val="00373FF0"/>
  </w:style>
  <w:style w:type="character" w:customStyle="1" w:styleId="WW-Absatz-Standardschriftart">
    <w:name w:val="WW-Absatz-Standardschriftart"/>
    <w:rsid w:val="00373FF0"/>
  </w:style>
  <w:style w:type="character" w:customStyle="1" w:styleId="WW-Absatz-Standardschriftart1">
    <w:name w:val="WW-Absatz-Standardschriftart1"/>
    <w:rsid w:val="00373FF0"/>
  </w:style>
  <w:style w:type="character" w:customStyle="1" w:styleId="WW-Absatz-Standardschriftart11">
    <w:name w:val="WW-Absatz-Standardschriftart11"/>
    <w:rsid w:val="00373FF0"/>
  </w:style>
  <w:style w:type="character" w:customStyle="1" w:styleId="WW-Absatz-Standardschriftart111">
    <w:name w:val="WW-Absatz-Standardschriftart111"/>
    <w:rsid w:val="00373FF0"/>
  </w:style>
  <w:style w:type="character" w:customStyle="1" w:styleId="WW-Absatz-Standardschriftart1111">
    <w:name w:val="WW-Absatz-Standardschriftart1111"/>
    <w:rsid w:val="00373FF0"/>
  </w:style>
  <w:style w:type="character" w:customStyle="1" w:styleId="WW-Absatz-Standardschriftart11111">
    <w:name w:val="WW-Absatz-Standardschriftart11111"/>
    <w:rsid w:val="00373FF0"/>
  </w:style>
  <w:style w:type="character" w:customStyle="1" w:styleId="WW-Absatz-Standardschriftart111111">
    <w:name w:val="WW-Absatz-Standardschriftart111111"/>
    <w:rsid w:val="00373FF0"/>
  </w:style>
  <w:style w:type="character" w:customStyle="1" w:styleId="WW-Absatz-Standardschriftart1111111">
    <w:name w:val="WW-Absatz-Standardschriftart1111111"/>
    <w:rsid w:val="00373FF0"/>
  </w:style>
  <w:style w:type="character" w:customStyle="1" w:styleId="WW-Absatz-Standardschriftart11111111">
    <w:name w:val="WW-Absatz-Standardschriftart11111111"/>
    <w:rsid w:val="00373FF0"/>
  </w:style>
  <w:style w:type="character" w:customStyle="1" w:styleId="WW-Absatz-Standardschriftart111111111">
    <w:name w:val="WW-Absatz-Standardschriftart111111111"/>
    <w:rsid w:val="00373FF0"/>
  </w:style>
  <w:style w:type="character" w:customStyle="1" w:styleId="WW-Absatz-Standardschriftart1111111111">
    <w:name w:val="WW-Absatz-Standardschriftart1111111111"/>
    <w:rsid w:val="00373FF0"/>
  </w:style>
  <w:style w:type="character" w:customStyle="1" w:styleId="WW-Absatz-Standardschriftart11111111111">
    <w:name w:val="WW-Absatz-Standardschriftart11111111111"/>
    <w:rsid w:val="00373FF0"/>
  </w:style>
  <w:style w:type="character" w:customStyle="1" w:styleId="WW-Absatz-Standardschriftart111111111111">
    <w:name w:val="WW-Absatz-Standardschriftart111111111111"/>
    <w:rsid w:val="00373FF0"/>
  </w:style>
  <w:style w:type="character" w:customStyle="1" w:styleId="WW-Absatz-Standardschriftart1111111111111">
    <w:name w:val="WW-Absatz-Standardschriftart1111111111111"/>
    <w:rsid w:val="00373FF0"/>
  </w:style>
  <w:style w:type="character" w:customStyle="1" w:styleId="WW-Absatz-Standardschriftart11111111111111">
    <w:name w:val="WW-Absatz-Standardschriftart11111111111111"/>
    <w:rsid w:val="00373FF0"/>
  </w:style>
  <w:style w:type="character" w:customStyle="1" w:styleId="WW-Absatz-Standardschriftart111111111111111">
    <w:name w:val="WW-Absatz-Standardschriftart111111111111111"/>
    <w:rsid w:val="00373FF0"/>
  </w:style>
  <w:style w:type="character" w:customStyle="1" w:styleId="WW-Absatz-Standardschriftart1111111111111111">
    <w:name w:val="WW-Absatz-Standardschriftart1111111111111111"/>
    <w:rsid w:val="00373FF0"/>
  </w:style>
  <w:style w:type="character" w:customStyle="1" w:styleId="WW-Absatz-Standardschriftart11111111111111111">
    <w:name w:val="WW-Absatz-Standardschriftart11111111111111111"/>
    <w:rsid w:val="00373FF0"/>
  </w:style>
  <w:style w:type="character" w:customStyle="1" w:styleId="WW-Absatz-Standardschriftart111111111111111111">
    <w:name w:val="WW-Absatz-Standardschriftart111111111111111111"/>
    <w:rsid w:val="00373FF0"/>
  </w:style>
  <w:style w:type="character" w:customStyle="1" w:styleId="WW-Absatz-Standardschriftart1111111111111111111">
    <w:name w:val="WW-Absatz-Standardschriftart1111111111111111111"/>
    <w:rsid w:val="00373FF0"/>
  </w:style>
  <w:style w:type="character" w:customStyle="1" w:styleId="WW-Absatz-Standardschriftart11111111111111111111">
    <w:name w:val="WW-Absatz-Standardschriftart11111111111111111111"/>
    <w:rsid w:val="00373FF0"/>
  </w:style>
  <w:style w:type="character" w:customStyle="1" w:styleId="WW-Absatz-Standardschriftart111111111111111111111">
    <w:name w:val="WW-Absatz-Standardschriftart111111111111111111111"/>
    <w:rsid w:val="00373FF0"/>
  </w:style>
  <w:style w:type="character" w:customStyle="1" w:styleId="WW-Absatz-Standardschriftart1111111111111111111111">
    <w:name w:val="WW-Absatz-Standardschriftart1111111111111111111111"/>
    <w:rsid w:val="00373FF0"/>
  </w:style>
  <w:style w:type="character" w:customStyle="1" w:styleId="WW-Absatz-Standardschriftart11111111111111111111111">
    <w:name w:val="WW-Absatz-Standardschriftart11111111111111111111111"/>
    <w:rsid w:val="00373FF0"/>
  </w:style>
  <w:style w:type="character" w:customStyle="1" w:styleId="WW-Absatz-Standardschriftart111111111111111111111111">
    <w:name w:val="WW-Absatz-Standardschriftart111111111111111111111111"/>
    <w:rsid w:val="00373FF0"/>
  </w:style>
  <w:style w:type="character" w:customStyle="1" w:styleId="WW-Absatz-Standardschriftart1111111111111111111111111">
    <w:name w:val="WW-Absatz-Standardschriftart1111111111111111111111111"/>
    <w:rsid w:val="00373FF0"/>
  </w:style>
  <w:style w:type="character" w:customStyle="1" w:styleId="WW-Absatz-Standardschriftart11111111111111111111111111">
    <w:name w:val="WW-Absatz-Standardschriftart11111111111111111111111111"/>
    <w:rsid w:val="00373FF0"/>
  </w:style>
  <w:style w:type="character" w:customStyle="1" w:styleId="WW8Num11z0">
    <w:name w:val="WW8Num11z0"/>
    <w:rsid w:val="00373FF0"/>
    <w:rPr>
      <w:rFonts w:ascii="Symbol" w:hAnsi="Symbol"/>
    </w:rPr>
  </w:style>
  <w:style w:type="character" w:customStyle="1" w:styleId="WW-Absatz-Standardschriftart111111111111111111111111111">
    <w:name w:val="WW-Absatz-Standardschriftart111111111111111111111111111"/>
    <w:rsid w:val="00373FF0"/>
  </w:style>
  <w:style w:type="character" w:customStyle="1" w:styleId="WW-Absatz-Standardschriftart1111111111111111111111111111">
    <w:name w:val="WW-Absatz-Standardschriftart1111111111111111111111111111"/>
    <w:rsid w:val="00373FF0"/>
  </w:style>
  <w:style w:type="character" w:customStyle="1" w:styleId="WW-Absatz-Standardschriftart11111111111111111111111111111">
    <w:name w:val="WW-Absatz-Standardschriftart11111111111111111111111111111"/>
    <w:rsid w:val="00373FF0"/>
  </w:style>
  <w:style w:type="character" w:customStyle="1" w:styleId="WW-Absatz-Standardschriftart111111111111111111111111111111">
    <w:name w:val="WW-Absatz-Standardschriftart111111111111111111111111111111"/>
    <w:rsid w:val="00373FF0"/>
  </w:style>
  <w:style w:type="character" w:customStyle="1" w:styleId="WW-Absatz-Standardschriftart1111111111111111111111111111111">
    <w:name w:val="WW-Absatz-Standardschriftart1111111111111111111111111111111"/>
    <w:rsid w:val="00373FF0"/>
  </w:style>
  <w:style w:type="character" w:customStyle="1" w:styleId="WW-Absatz-Standardschriftart11111111111111111111111111111111">
    <w:name w:val="WW-Absatz-Standardschriftart11111111111111111111111111111111"/>
    <w:rsid w:val="00373FF0"/>
  </w:style>
  <w:style w:type="character" w:customStyle="1" w:styleId="WW-Absatz-Standardschriftart111111111111111111111111111111111">
    <w:name w:val="WW-Absatz-Standardschriftart111111111111111111111111111111111"/>
    <w:rsid w:val="00373FF0"/>
  </w:style>
  <w:style w:type="character" w:customStyle="1" w:styleId="WW-Absatz-Standardschriftart1111111111111111111111111111111111">
    <w:name w:val="WW-Absatz-Standardschriftart1111111111111111111111111111111111"/>
    <w:rsid w:val="00373FF0"/>
  </w:style>
  <w:style w:type="character" w:customStyle="1" w:styleId="WW-Absatz-Standardschriftart11111111111111111111111111111111111">
    <w:name w:val="WW-Absatz-Standardschriftart11111111111111111111111111111111111"/>
    <w:rsid w:val="00373FF0"/>
  </w:style>
  <w:style w:type="character" w:customStyle="1" w:styleId="WW-Absatz-Standardschriftart111111111111111111111111111111111111">
    <w:name w:val="WW-Absatz-Standardschriftart111111111111111111111111111111111111"/>
    <w:rsid w:val="00373FF0"/>
  </w:style>
  <w:style w:type="character" w:customStyle="1" w:styleId="WW-Absatz-Standardschriftart1111111111111111111111111111111111111">
    <w:name w:val="WW-Absatz-Standardschriftart1111111111111111111111111111111111111"/>
    <w:rsid w:val="00373FF0"/>
  </w:style>
  <w:style w:type="character" w:customStyle="1" w:styleId="WW-Absatz-Standardschriftart11111111111111111111111111111111111111">
    <w:name w:val="WW-Absatz-Standardschriftart11111111111111111111111111111111111111"/>
    <w:rsid w:val="00373FF0"/>
  </w:style>
  <w:style w:type="character" w:customStyle="1" w:styleId="WW-Absatz-Standardschriftart111111111111111111111111111111111111111">
    <w:name w:val="WW-Absatz-Standardschriftart111111111111111111111111111111111111111"/>
    <w:rsid w:val="00373FF0"/>
  </w:style>
  <w:style w:type="character" w:customStyle="1" w:styleId="WW-Absatz-Standardschriftart1111111111111111111111111111111111111111">
    <w:name w:val="WW-Absatz-Standardschriftart1111111111111111111111111111111111111111"/>
    <w:rsid w:val="00373FF0"/>
  </w:style>
  <w:style w:type="character" w:customStyle="1" w:styleId="WW-Absatz-Standardschriftart11111111111111111111111111111111111111111">
    <w:name w:val="WW-Absatz-Standardschriftart11111111111111111111111111111111111111111"/>
    <w:rsid w:val="00373FF0"/>
  </w:style>
  <w:style w:type="character" w:customStyle="1" w:styleId="WW-Absatz-Standardschriftart111111111111111111111111111111111111111111">
    <w:name w:val="WW-Absatz-Standardschriftart111111111111111111111111111111111111111111"/>
    <w:rsid w:val="00373FF0"/>
  </w:style>
  <w:style w:type="character" w:customStyle="1" w:styleId="WW-Absatz-Standardschriftart1111111111111111111111111111111111111111111">
    <w:name w:val="WW-Absatz-Standardschriftart1111111111111111111111111111111111111111111"/>
    <w:rsid w:val="00373FF0"/>
  </w:style>
  <w:style w:type="character" w:customStyle="1" w:styleId="WW-Absatz-Standardschriftart11111111111111111111111111111111111111111111">
    <w:name w:val="WW-Absatz-Standardschriftart11111111111111111111111111111111111111111111"/>
    <w:rsid w:val="00373FF0"/>
  </w:style>
  <w:style w:type="character" w:customStyle="1" w:styleId="WW-Absatz-Standardschriftart111111111111111111111111111111111111111111111">
    <w:name w:val="WW-Absatz-Standardschriftart111111111111111111111111111111111111111111111"/>
    <w:rsid w:val="00373FF0"/>
  </w:style>
  <w:style w:type="character" w:customStyle="1" w:styleId="WW-Absatz-Standardschriftart1111111111111111111111111111111111111111111111">
    <w:name w:val="WW-Absatz-Standardschriftart1111111111111111111111111111111111111111111111"/>
    <w:rsid w:val="00373FF0"/>
  </w:style>
  <w:style w:type="character" w:customStyle="1" w:styleId="WW-Absatz-Standardschriftart11111111111111111111111111111111111111111111111">
    <w:name w:val="WW-Absatz-Standardschriftart11111111111111111111111111111111111111111111111"/>
    <w:rsid w:val="00373FF0"/>
  </w:style>
  <w:style w:type="character" w:customStyle="1" w:styleId="WW-Absatz-Standardschriftart111111111111111111111111111111111111111111111111">
    <w:name w:val="WW-Absatz-Standardschriftart111111111111111111111111111111111111111111111111"/>
    <w:rsid w:val="00373FF0"/>
  </w:style>
  <w:style w:type="character" w:customStyle="1" w:styleId="WW-Absatz-Standardschriftart1111111111111111111111111111111111111111111111111">
    <w:name w:val="WW-Absatz-Standardschriftart1111111111111111111111111111111111111111111111111"/>
    <w:rsid w:val="00373FF0"/>
  </w:style>
  <w:style w:type="character" w:customStyle="1" w:styleId="WW-Absatz-Standardschriftart11111111111111111111111111111111111111111111111111">
    <w:name w:val="WW-Absatz-Standardschriftart11111111111111111111111111111111111111111111111111"/>
    <w:rsid w:val="00373FF0"/>
  </w:style>
  <w:style w:type="character" w:customStyle="1" w:styleId="WW-Absatz-Standardschriftart111111111111111111111111111111111111111111111111111">
    <w:name w:val="WW-Absatz-Standardschriftart111111111111111111111111111111111111111111111111111"/>
    <w:rsid w:val="00373FF0"/>
  </w:style>
  <w:style w:type="character" w:customStyle="1" w:styleId="WW-Absatz-Standardschriftart1111111111111111111111111111111111111111111111111111">
    <w:name w:val="WW-Absatz-Standardschriftart1111111111111111111111111111111111111111111111111111"/>
    <w:rsid w:val="00373FF0"/>
  </w:style>
  <w:style w:type="character" w:customStyle="1" w:styleId="WW-Absatz-Standardschriftart11111111111111111111111111111111111111111111111111111">
    <w:name w:val="WW-Absatz-Standardschriftart11111111111111111111111111111111111111111111111111111"/>
    <w:rsid w:val="00373FF0"/>
  </w:style>
  <w:style w:type="character" w:customStyle="1" w:styleId="WW-Absatz-Standardschriftart111111111111111111111111111111111111111111111111111111">
    <w:name w:val="WW-Absatz-Standardschriftart111111111111111111111111111111111111111111111111111111"/>
    <w:rsid w:val="00373FF0"/>
  </w:style>
  <w:style w:type="character" w:customStyle="1" w:styleId="WW-Absatz-Standardschriftart1111111111111111111111111111111111111111111111111111111">
    <w:name w:val="WW-Absatz-Standardschriftart1111111111111111111111111111111111111111111111111111111"/>
    <w:rsid w:val="00373FF0"/>
  </w:style>
  <w:style w:type="character" w:customStyle="1" w:styleId="WW-Absatz-Standardschriftart11111111111111111111111111111111111111111111111111111111">
    <w:name w:val="WW-Absatz-Standardschriftart11111111111111111111111111111111111111111111111111111111"/>
    <w:rsid w:val="00373FF0"/>
  </w:style>
  <w:style w:type="character" w:customStyle="1" w:styleId="WW-Absatz-Standardschriftart111111111111111111111111111111111111111111111111111111111">
    <w:name w:val="WW-Absatz-Standardschriftart111111111111111111111111111111111111111111111111111111111"/>
    <w:rsid w:val="00373FF0"/>
  </w:style>
  <w:style w:type="character" w:customStyle="1" w:styleId="WW-Absatz-Standardschriftart1111111111111111111111111111111111111111111111111111111111">
    <w:name w:val="WW-Absatz-Standardschriftart1111111111111111111111111111111111111111111111111111111111"/>
    <w:rsid w:val="00373FF0"/>
  </w:style>
  <w:style w:type="character" w:customStyle="1" w:styleId="WW-Absatz-Standardschriftart11111111111111111111111111111111111111111111111111111111111">
    <w:name w:val="WW-Absatz-Standardschriftart11111111111111111111111111111111111111111111111111111111111"/>
    <w:rsid w:val="00373FF0"/>
  </w:style>
  <w:style w:type="character" w:customStyle="1" w:styleId="WW-Absatz-Standardschriftart111111111111111111111111111111111111111111111111111111111111">
    <w:name w:val="WW-Absatz-Standardschriftart111111111111111111111111111111111111111111111111111111111111"/>
    <w:rsid w:val="00373FF0"/>
  </w:style>
  <w:style w:type="character" w:customStyle="1" w:styleId="WW-Absatz-Standardschriftart1111111111111111111111111111111111111111111111111111111111111">
    <w:name w:val="WW-Absatz-Standardschriftart1111111111111111111111111111111111111111111111111111111111111"/>
    <w:rsid w:val="00373FF0"/>
  </w:style>
  <w:style w:type="character" w:customStyle="1" w:styleId="WW-Absatz-Standardschriftart11111111111111111111111111111111111111111111111111111111111111">
    <w:name w:val="WW-Absatz-Standardschriftart11111111111111111111111111111111111111111111111111111111111111"/>
    <w:rsid w:val="00373FF0"/>
  </w:style>
  <w:style w:type="character" w:customStyle="1" w:styleId="WW-Absatz-Standardschriftart111111111111111111111111111111111111111111111111111111111111111">
    <w:name w:val="WW-Absatz-Standardschriftart111111111111111111111111111111111111111111111111111111111111111"/>
    <w:rsid w:val="00373FF0"/>
  </w:style>
  <w:style w:type="character" w:customStyle="1" w:styleId="WW-Absatz-Standardschriftart1111111111111111111111111111111111111111111111111111111111111111">
    <w:name w:val="WW-Absatz-Standardschriftart1111111111111111111111111111111111111111111111111111111111111111"/>
    <w:rsid w:val="00373FF0"/>
  </w:style>
  <w:style w:type="character" w:customStyle="1" w:styleId="WW-Absatz-Standardschriftart11111111111111111111111111111111111111111111111111111111111111111">
    <w:name w:val="WW-Absatz-Standardschriftart11111111111111111111111111111111111111111111111111111111111111111"/>
    <w:rsid w:val="00373FF0"/>
  </w:style>
  <w:style w:type="character" w:customStyle="1" w:styleId="WW-Absatz-Standardschriftart111111111111111111111111111111111111111111111111111111111111111111">
    <w:name w:val="WW-Absatz-Standardschriftart111111111111111111111111111111111111111111111111111111111111111111"/>
    <w:rsid w:val="00373FF0"/>
  </w:style>
  <w:style w:type="character" w:customStyle="1" w:styleId="WW-Absatz-Standardschriftart1111111111111111111111111111111111111111111111111111111111111111111">
    <w:name w:val="WW-Absatz-Standardschriftart1111111111111111111111111111111111111111111111111111111111111111111"/>
    <w:rsid w:val="00373FF0"/>
  </w:style>
  <w:style w:type="character" w:customStyle="1" w:styleId="WW-Absatz-Standardschriftart11111111111111111111111111111111111111111111111111111111111111111111">
    <w:name w:val="WW-Absatz-Standardschriftart11111111111111111111111111111111111111111111111111111111111111111111"/>
    <w:rsid w:val="00373FF0"/>
  </w:style>
  <w:style w:type="character" w:customStyle="1" w:styleId="WW-Absatz-Standardschriftart111111111111111111111111111111111111111111111111111111111111111111111">
    <w:name w:val="WW-Absatz-Standardschriftart111111111111111111111111111111111111111111111111111111111111111111111"/>
    <w:rsid w:val="00373FF0"/>
  </w:style>
  <w:style w:type="character" w:customStyle="1" w:styleId="WW8Num1z0">
    <w:name w:val="WW8Num1z0"/>
    <w:rsid w:val="00373FF0"/>
    <w:rPr>
      <w:rFonts w:ascii="Symbol" w:hAnsi="Symbol"/>
    </w:rPr>
  </w:style>
  <w:style w:type="character" w:customStyle="1" w:styleId="WW8Num1z1">
    <w:name w:val="WW8Num1z1"/>
    <w:rsid w:val="00373FF0"/>
    <w:rPr>
      <w:rFonts w:ascii="Courier New" w:hAnsi="Courier New"/>
    </w:rPr>
  </w:style>
  <w:style w:type="character" w:customStyle="1" w:styleId="WW8Num1z2">
    <w:name w:val="WW8Num1z2"/>
    <w:rsid w:val="00373FF0"/>
    <w:rPr>
      <w:rFonts w:ascii="Wingdings" w:hAnsi="Wingdings"/>
    </w:rPr>
  </w:style>
  <w:style w:type="character" w:customStyle="1" w:styleId="WW8Num1z3">
    <w:name w:val="WW8Num1z3"/>
    <w:rsid w:val="00373FF0"/>
    <w:rPr>
      <w:rFonts w:ascii="Symbol" w:hAnsi="Symbol"/>
    </w:rPr>
  </w:style>
  <w:style w:type="character" w:customStyle="1" w:styleId="WW8Num2z3">
    <w:name w:val="WW8Num2z3"/>
    <w:rsid w:val="00373FF0"/>
    <w:rPr>
      <w:rFonts w:ascii="Symbol" w:hAnsi="Symbol"/>
    </w:rPr>
  </w:style>
  <w:style w:type="character" w:customStyle="1" w:styleId="WW8Num4z1">
    <w:name w:val="WW8Num4z1"/>
    <w:rsid w:val="00373FF0"/>
    <w:rPr>
      <w:rFonts w:ascii="Courier New" w:hAnsi="Courier New"/>
    </w:rPr>
  </w:style>
  <w:style w:type="character" w:customStyle="1" w:styleId="WW8Num4z2">
    <w:name w:val="WW8Num4z2"/>
    <w:rsid w:val="00373FF0"/>
    <w:rPr>
      <w:rFonts w:ascii="Wingdings" w:hAnsi="Wingdings"/>
    </w:rPr>
  </w:style>
  <w:style w:type="character" w:customStyle="1" w:styleId="WW8Num4z3">
    <w:name w:val="WW8Num4z3"/>
    <w:rsid w:val="00373FF0"/>
    <w:rPr>
      <w:rFonts w:ascii="Symbol" w:hAnsi="Symbol"/>
    </w:rPr>
  </w:style>
  <w:style w:type="character" w:customStyle="1" w:styleId="WW8Num5z1">
    <w:name w:val="WW8Num5z1"/>
    <w:rsid w:val="00373FF0"/>
    <w:rPr>
      <w:rFonts w:ascii="Courier New" w:hAnsi="Courier New"/>
    </w:rPr>
  </w:style>
  <w:style w:type="character" w:customStyle="1" w:styleId="WW8Num5z2">
    <w:name w:val="WW8Num5z2"/>
    <w:rsid w:val="00373FF0"/>
    <w:rPr>
      <w:rFonts w:ascii="Wingdings" w:hAnsi="Wingdings"/>
    </w:rPr>
  </w:style>
  <w:style w:type="character" w:customStyle="1" w:styleId="WW8Num5z3">
    <w:name w:val="WW8Num5z3"/>
    <w:rsid w:val="00373FF0"/>
    <w:rPr>
      <w:rFonts w:ascii="Symbol" w:hAnsi="Symbol"/>
    </w:rPr>
  </w:style>
  <w:style w:type="character" w:customStyle="1" w:styleId="WW8Num7z3">
    <w:name w:val="WW8Num7z3"/>
    <w:rsid w:val="00373FF0"/>
    <w:rPr>
      <w:rFonts w:ascii="Symbol" w:hAnsi="Symbol"/>
    </w:rPr>
  </w:style>
  <w:style w:type="character" w:customStyle="1" w:styleId="WW8Num11z1">
    <w:name w:val="WW8Num11z1"/>
    <w:rsid w:val="00373FF0"/>
    <w:rPr>
      <w:rFonts w:ascii="Times New Roman" w:hAnsi="Times New Roman"/>
    </w:rPr>
  </w:style>
  <w:style w:type="character" w:customStyle="1" w:styleId="WW8Num14z0">
    <w:name w:val="WW8Num14z0"/>
    <w:rsid w:val="00373FF0"/>
  </w:style>
  <w:style w:type="character" w:customStyle="1" w:styleId="WW8Num14z1">
    <w:name w:val="WW8Num14z1"/>
    <w:rsid w:val="00373FF0"/>
    <w:rPr>
      <w:rFonts w:ascii="Times New Roman" w:hAnsi="Times New Roman"/>
    </w:rPr>
  </w:style>
  <w:style w:type="character" w:customStyle="1" w:styleId="WW8Num18z0">
    <w:name w:val="WW8Num18z0"/>
    <w:rsid w:val="00373FF0"/>
    <w:rPr>
      <w:rFonts w:ascii="Symbol" w:hAnsi="Symbol"/>
    </w:rPr>
  </w:style>
  <w:style w:type="character" w:customStyle="1" w:styleId="WW8Num18z2">
    <w:name w:val="WW8Num18z2"/>
    <w:rsid w:val="00373FF0"/>
    <w:rPr>
      <w:rFonts w:ascii="Wingdings" w:hAnsi="Wingdings"/>
    </w:rPr>
  </w:style>
  <w:style w:type="character" w:customStyle="1" w:styleId="WW8Num18z4">
    <w:name w:val="WW8Num18z4"/>
    <w:rsid w:val="00373FF0"/>
    <w:rPr>
      <w:rFonts w:ascii="Courier New" w:hAnsi="Courier New"/>
    </w:rPr>
  </w:style>
  <w:style w:type="character" w:customStyle="1" w:styleId="WW8Num20z0">
    <w:name w:val="WW8Num20z0"/>
    <w:rsid w:val="00373FF0"/>
    <w:rPr>
      <w:rFonts w:ascii="Symbol" w:hAnsi="Symbol"/>
    </w:rPr>
  </w:style>
  <w:style w:type="character" w:customStyle="1" w:styleId="WW8Num20z1">
    <w:name w:val="WW8Num20z1"/>
    <w:rsid w:val="00373FF0"/>
    <w:rPr>
      <w:rFonts w:ascii="Courier New" w:hAnsi="Courier New"/>
    </w:rPr>
  </w:style>
  <w:style w:type="character" w:customStyle="1" w:styleId="WW8Num20z2">
    <w:name w:val="WW8Num20z2"/>
    <w:rsid w:val="00373FF0"/>
    <w:rPr>
      <w:rFonts w:ascii="Wingdings" w:hAnsi="Wingdings"/>
    </w:rPr>
  </w:style>
  <w:style w:type="character" w:customStyle="1" w:styleId="WW8Num20z3">
    <w:name w:val="WW8Num20z3"/>
    <w:rsid w:val="00373FF0"/>
    <w:rPr>
      <w:rFonts w:ascii="Symbol" w:hAnsi="Symbol"/>
    </w:rPr>
  </w:style>
  <w:style w:type="character" w:customStyle="1" w:styleId="WW8Num21z1">
    <w:name w:val="WW8Num21z1"/>
    <w:rsid w:val="00373FF0"/>
    <w:rPr>
      <w:rFonts w:ascii="Times New Roman" w:hAnsi="Times New Roman"/>
    </w:rPr>
  </w:style>
  <w:style w:type="character" w:customStyle="1" w:styleId="WW8Num24z0">
    <w:name w:val="WW8Num24z0"/>
    <w:rsid w:val="00373FF0"/>
    <w:rPr>
      <w:rFonts w:ascii="Times New Roman" w:hAnsi="Times New Roman"/>
    </w:rPr>
  </w:style>
  <w:style w:type="character" w:customStyle="1" w:styleId="WW8Num25z0">
    <w:name w:val="WW8Num25z0"/>
    <w:rsid w:val="00373FF0"/>
    <w:rPr>
      <w:rFonts w:ascii="Symbol" w:hAnsi="Symbol"/>
    </w:rPr>
  </w:style>
  <w:style w:type="character" w:customStyle="1" w:styleId="WW8Num25z1">
    <w:name w:val="WW8Num25z1"/>
    <w:rsid w:val="00373FF0"/>
    <w:rPr>
      <w:rFonts w:ascii="Courier New" w:hAnsi="Courier New"/>
    </w:rPr>
  </w:style>
  <w:style w:type="character" w:customStyle="1" w:styleId="WW8Num25z2">
    <w:name w:val="WW8Num25z2"/>
    <w:rsid w:val="00373FF0"/>
    <w:rPr>
      <w:rFonts w:ascii="Wingdings" w:hAnsi="Wingdings"/>
    </w:rPr>
  </w:style>
  <w:style w:type="character" w:customStyle="1" w:styleId="WW8Num25z3">
    <w:name w:val="WW8Num25z3"/>
    <w:rsid w:val="00373FF0"/>
    <w:rPr>
      <w:rFonts w:ascii="Symbol" w:hAnsi="Symbol"/>
    </w:rPr>
  </w:style>
  <w:style w:type="character" w:customStyle="1" w:styleId="WW8Num28z0">
    <w:name w:val="WW8Num28z0"/>
    <w:rsid w:val="00373FF0"/>
    <w:rPr>
      <w:rFonts w:ascii="Wingdings" w:hAnsi="Wingdings"/>
    </w:rPr>
  </w:style>
  <w:style w:type="character" w:customStyle="1" w:styleId="WW8Num29z1">
    <w:name w:val="WW8Num29z1"/>
    <w:rsid w:val="00373FF0"/>
    <w:rPr>
      <w:rFonts w:ascii="Times New Roman" w:hAnsi="Times New Roman"/>
    </w:rPr>
  </w:style>
  <w:style w:type="character" w:customStyle="1" w:styleId="WW-DefaultParagraphFont1">
    <w:name w:val="WW-Default Paragraph Font1"/>
    <w:rsid w:val="00373FF0"/>
  </w:style>
  <w:style w:type="character" w:customStyle="1" w:styleId="InternetLink">
    <w:name w:val="Internet Link"/>
    <w:basedOn w:val="WW-DefaultParagraphFont1"/>
    <w:rsid w:val="00373FF0"/>
    <w:rPr>
      <w:rFonts w:cs="Times New Roman"/>
      <w:color w:val="0000FF"/>
      <w:u w:val="single"/>
      <w:lang w:val="en-US" w:eastAsia="en-US"/>
    </w:rPr>
  </w:style>
  <w:style w:type="character" w:styleId="FollowedHyperlink">
    <w:name w:val="FollowedHyperlink"/>
    <w:basedOn w:val="WW-DefaultParagraphFont1"/>
    <w:rsid w:val="00373FF0"/>
    <w:rPr>
      <w:rFonts w:cs="Times New Roman"/>
      <w:color w:val="800080"/>
      <w:u w:val="single"/>
    </w:rPr>
  </w:style>
  <w:style w:type="character" w:customStyle="1" w:styleId="Bullets">
    <w:name w:val="Bullets"/>
    <w:rsid w:val="00373FF0"/>
    <w:rPr>
      <w:rFonts w:ascii="OpenSymbol" w:hAnsi="OpenSymbol"/>
    </w:rPr>
  </w:style>
  <w:style w:type="character" w:customStyle="1" w:styleId="WW8NumSt15z0">
    <w:name w:val="WW8NumSt15z0"/>
    <w:rsid w:val="00373FF0"/>
    <w:rPr>
      <w:rFonts w:ascii="Symbol" w:hAnsi="Symbol"/>
    </w:rPr>
  </w:style>
  <w:style w:type="character" w:customStyle="1" w:styleId="SignatureChar">
    <w:name w:val="Signature Char"/>
    <w:basedOn w:val="DefaultParagraphFont"/>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373FF0"/>
    <w:rPr>
      <w:rFonts w:ascii="Arial" w:hAnsi="Arial" w:cs="Arial"/>
      <w:sz w:val="20"/>
      <w:szCs w:val="20"/>
      <w:lang w:val="en-GB" w:eastAsia="ar-SA" w:bidi="ar-SA"/>
    </w:rPr>
  </w:style>
  <w:style w:type="character" w:customStyle="1" w:styleId="BodyTextIndent3Char">
    <w:name w:val="Body Text Indent 3 Char"/>
    <w:basedOn w:val="DefaultParagraphFont"/>
    <w:rsid w:val="00373FF0"/>
    <w:rPr>
      <w:rFonts w:ascii="Times New Roman" w:hAnsi="Times New Roman" w:cs="Times New Roman"/>
      <w:b/>
      <w:bCs/>
      <w:i/>
      <w:iCs/>
      <w:sz w:val="20"/>
      <w:szCs w:val="20"/>
      <w:lang w:eastAsia="ar-SA" w:bidi="ar-SA"/>
    </w:rPr>
  </w:style>
  <w:style w:type="character" w:customStyle="1" w:styleId="WW8Num17z0">
    <w:name w:val="WW8Num17z0"/>
    <w:rsid w:val="00373FF0"/>
    <w:rPr>
      <w:b/>
    </w:rPr>
  </w:style>
  <w:style w:type="character" w:customStyle="1" w:styleId="WW8Num18z1">
    <w:name w:val="WW8Num18z1"/>
    <w:rsid w:val="00373FF0"/>
    <w:rPr>
      <w:rFonts w:ascii="Courier New" w:hAnsi="Courier New"/>
    </w:rPr>
  </w:style>
  <w:style w:type="character" w:customStyle="1" w:styleId="WW8Num19z0">
    <w:name w:val="WW8Num19z0"/>
    <w:rsid w:val="00373FF0"/>
    <w:rPr>
      <w:rFonts w:ascii="Helvetica" w:hAnsi="Helvetica"/>
    </w:rPr>
  </w:style>
  <w:style w:type="character" w:customStyle="1" w:styleId="WW8Num21z0">
    <w:name w:val="WW8Num21z0"/>
    <w:rsid w:val="00373FF0"/>
    <w:rPr>
      <w:rFonts w:ascii="Helvetica" w:hAnsi="Helvetica"/>
    </w:rPr>
  </w:style>
  <w:style w:type="character" w:customStyle="1" w:styleId="WW8Num21z2">
    <w:name w:val="WW8Num21z2"/>
    <w:rsid w:val="00373FF0"/>
    <w:rPr>
      <w:rFonts w:ascii="Wingdings" w:hAnsi="Wingdings"/>
    </w:rPr>
  </w:style>
  <w:style w:type="character" w:customStyle="1" w:styleId="WW8Num21z3">
    <w:name w:val="WW8Num21z3"/>
    <w:rsid w:val="00373FF0"/>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rsid w:val="00373FF0"/>
  </w:style>
  <w:style w:type="character" w:customStyle="1" w:styleId="WW-Absatz-Standardschriftart11111111111111111111111111111111111111111111111111111111111111111111111">
    <w:name w:val="WW-Absatz-Standardschriftart11111111111111111111111111111111111111111111111111111111111111111111111"/>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73FF0"/>
  </w:style>
  <w:style w:type="character" w:customStyle="1" w:styleId="WW-DefaultParagraphFont11">
    <w:name w:val="WW-Default Paragraph Font11"/>
    <w:rsid w:val="00373FF0"/>
  </w:style>
  <w:style w:type="character" w:customStyle="1" w:styleId="ListLabel9">
    <w:name w:val="ListLabel 9"/>
    <w:rsid w:val="00373FF0"/>
    <w:rPr>
      <w:rFonts w:eastAsia="Times New Roman"/>
    </w:rPr>
  </w:style>
  <w:style w:type="character" w:customStyle="1" w:styleId="ListLabel10">
    <w:name w:val="ListLabel 10"/>
    <w:rsid w:val="00373FF0"/>
    <w:rPr>
      <w:b/>
    </w:rPr>
  </w:style>
  <w:style w:type="character" w:customStyle="1" w:styleId="ListLabel11">
    <w:name w:val="ListLabel 11"/>
    <w:rsid w:val="00373FF0"/>
  </w:style>
  <w:style w:type="character" w:customStyle="1" w:styleId="ListLabel12">
    <w:name w:val="ListLabel 12"/>
    <w:rsid w:val="00373FF0"/>
  </w:style>
  <w:style w:type="character" w:customStyle="1" w:styleId="ListLabel13">
    <w:name w:val="ListLabel 13"/>
    <w:rsid w:val="00373FF0"/>
  </w:style>
  <w:style w:type="character" w:customStyle="1" w:styleId="ListLabel14">
    <w:name w:val="ListLabel 14"/>
    <w:rsid w:val="00373FF0"/>
  </w:style>
  <w:style w:type="character" w:customStyle="1" w:styleId="ListLabel15">
    <w:name w:val="ListLabel 15"/>
    <w:rsid w:val="00373FF0"/>
    <w:rPr>
      <w:b/>
    </w:rPr>
  </w:style>
  <w:style w:type="character" w:customStyle="1" w:styleId="ListLabel16">
    <w:name w:val="ListLabel 16"/>
    <w:rsid w:val="00373FF0"/>
  </w:style>
  <w:style w:type="character" w:customStyle="1" w:styleId="ListLabel17">
    <w:name w:val="ListLabel 17"/>
    <w:rsid w:val="00373FF0"/>
  </w:style>
  <w:style w:type="character" w:customStyle="1" w:styleId="ListLabel18">
    <w:name w:val="ListLabel 18"/>
    <w:rsid w:val="00373FF0"/>
  </w:style>
  <w:style w:type="character" w:customStyle="1" w:styleId="ListLabel19">
    <w:name w:val="ListLabel 19"/>
    <w:rsid w:val="00373FF0"/>
  </w:style>
  <w:style w:type="paragraph" w:customStyle="1" w:styleId="Textbody">
    <w:name w:val="Text body"/>
    <w:basedOn w:val="Normal"/>
    <w:rsid w:val="00373FF0"/>
    <w:pPr>
      <w:tabs>
        <w:tab w:val="left" w:pos="720"/>
      </w:tabs>
      <w:suppressAutoHyphens/>
      <w:spacing w:after="270" w:line="270" w:lineRule="atLeast"/>
    </w:pPr>
    <w:rPr>
      <w:rFonts w:eastAsia="Calibri"/>
      <w:color w:val="00000A"/>
      <w:sz w:val="23"/>
      <w:szCs w:val="23"/>
      <w:lang w:val="en-GB" w:eastAsia="ar-SA"/>
    </w:rPr>
  </w:style>
  <w:style w:type="paragraph" w:customStyle="1" w:styleId="HeaderEven">
    <w:name w:val="HeaderEven"/>
    <w:basedOn w:val="Normal"/>
    <w:rsid w:val="00373FF0"/>
    <w:pPr>
      <w:tabs>
        <w:tab w:val="right" w:pos="567"/>
        <w:tab w:val="left" w:pos="720"/>
      </w:tabs>
      <w:suppressAutoHyphens/>
      <w:spacing w:line="270" w:lineRule="atLeast"/>
      <w:ind w:left="-2268"/>
    </w:pPr>
    <w:rPr>
      <w:rFonts w:eastAsia="Calibri"/>
      <w:color w:val="00000A"/>
      <w:sz w:val="23"/>
      <w:szCs w:val="23"/>
      <w:lang w:val="en-GB" w:eastAsia="ar-SA"/>
    </w:rPr>
  </w:style>
  <w:style w:type="paragraph" w:customStyle="1" w:styleId="BodyMargin">
    <w:name w:val="Body Margin"/>
    <w:basedOn w:val="Textbody"/>
    <w:rsid w:val="00373FF0"/>
    <w:pPr>
      <w:ind w:hanging="2268"/>
    </w:pPr>
  </w:style>
  <w:style w:type="paragraph" w:customStyle="1" w:styleId="MarginFrame">
    <w:name w:val="Margin Frame"/>
    <w:basedOn w:val="Normal"/>
    <w:rsid w:val="00373FF0"/>
    <w:pPr>
      <w:keepNext/>
      <w:keepLines/>
      <w:tabs>
        <w:tab w:val="left" w:pos="720"/>
      </w:tabs>
      <w:suppressAutoHyphens/>
      <w:spacing w:line="270" w:lineRule="atLeast"/>
    </w:pPr>
    <w:rPr>
      <w:rFonts w:eastAsia="Calibri"/>
      <w:color w:val="00000A"/>
      <w:sz w:val="23"/>
      <w:szCs w:val="23"/>
      <w:lang w:val="en-GB" w:eastAsia="ar-SA"/>
    </w:rPr>
  </w:style>
  <w:style w:type="paragraph" w:customStyle="1" w:styleId="Contents1">
    <w:name w:val="Contents 1"/>
    <w:basedOn w:val="Normal"/>
    <w:rsid w:val="00373FF0"/>
    <w:pPr>
      <w:keepNext/>
      <w:keepLines/>
      <w:tabs>
        <w:tab w:val="left" w:pos="720"/>
        <w:tab w:val="right" w:pos="9924"/>
      </w:tabs>
      <w:suppressAutoHyphens/>
      <w:spacing w:before="320" w:after="80" w:line="240" w:lineRule="exact"/>
      <w:ind w:left="851" w:right="1134" w:hanging="851"/>
    </w:pPr>
    <w:rPr>
      <w:rFonts w:ascii="DaneHelveticaNeue" w:eastAsia="Calibri" w:hAnsi="DaneHelveticaNeue" w:cs="DaneHelveticaNeue"/>
      <w:b/>
      <w:bCs/>
      <w:color w:val="00000A"/>
      <w:sz w:val="23"/>
      <w:szCs w:val="23"/>
      <w:lang w:val="en-GB" w:eastAsia="ar-SA"/>
    </w:rPr>
  </w:style>
  <w:style w:type="paragraph" w:customStyle="1" w:styleId="BodyTextNoSpace">
    <w:name w:val="Body Text NoSpace"/>
    <w:basedOn w:val="Textbody"/>
    <w:rsid w:val="00373FF0"/>
    <w:pPr>
      <w:spacing w:after="0"/>
    </w:pPr>
  </w:style>
  <w:style w:type="paragraph" w:customStyle="1" w:styleId="BodyMarginNoSpace">
    <w:name w:val="Body Margin NoSpace"/>
    <w:basedOn w:val="BodyMargin"/>
    <w:rsid w:val="00373FF0"/>
    <w:pPr>
      <w:spacing w:after="0"/>
    </w:pPr>
  </w:style>
  <w:style w:type="paragraph" w:customStyle="1" w:styleId="Contents2">
    <w:name w:val="Contents 2"/>
    <w:basedOn w:val="Contents1"/>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373FF0"/>
    <w:pPr>
      <w:tabs>
        <w:tab w:val="left" w:pos="1275"/>
        <w:tab w:val="left" w:pos="1700"/>
      </w:tabs>
      <w:ind w:left="425" w:hanging="425"/>
    </w:pPr>
  </w:style>
  <w:style w:type="paragraph" w:styleId="ListBullet2">
    <w:name w:val="List Bullet 2"/>
    <w:basedOn w:val="ListBullet"/>
    <w:rsid w:val="00373FF0"/>
    <w:pPr>
      <w:tabs>
        <w:tab w:val="left" w:pos="3401"/>
      </w:tabs>
      <w:ind w:left="850"/>
    </w:pPr>
  </w:style>
  <w:style w:type="paragraph" w:customStyle="1" w:styleId="ListBulletNoSpace">
    <w:name w:val="List Bullet NoSpace"/>
    <w:basedOn w:val="ListBullet"/>
    <w:rsid w:val="00373FF0"/>
    <w:pPr>
      <w:spacing w:after="0"/>
    </w:pPr>
  </w:style>
  <w:style w:type="paragraph" w:customStyle="1" w:styleId="ListBullet2NoSpace">
    <w:name w:val="List Bullet 2 NoSpace"/>
    <w:basedOn w:val="ListBullet2"/>
    <w:rsid w:val="00373FF0"/>
    <w:pPr>
      <w:spacing w:after="0"/>
    </w:pPr>
  </w:style>
  <w:style w:type="paragraph" w:styleId="ListNumber">
    <w:name w:val="List Number"/>
    <w:basedOn w:val="Textbody"/>
    <w:rsid w:val="00373FF0"/>
    <w:pPr>
      <w:tabs>
        <w:tab w:val="left" w:pos="1700"/>
      </w:tabs>
      <w:ind w:left="425" w:hanging="425"/>
    </w:pPr>
  </w:style>
  <w:style w:type="paragraph" w:styleId="ListContinue">
    <w:name w:val="List Continue"/>
    <w:basedOn w:val="ListNumber"/>
    <w:rsid w:val="00373FF0"/>
    <w:pPr>
      <w:ind w:left="0" w:firstLine="0"/>
    </w:pPr>
  </w:style>
  <w:style w:type="paragraph" w:styleId="ListContinue2">
    <w:name w:val="List Continue 2"/>
    <w:basedOn w:val="ListContinue"/>
    <w:rsid w:val="00373FF0"/>
    <w:pPr>
      <w:ind w:left="851"/>
    </w:pPr>
  </w:style>
  <w:style w:type="paragraph" w:styleId="ListNumber2">
    <w:name w:val="List Number 2"/>
    <w:basedOn w:val="ListNumber"/>
    <w:rsid w:val="00373FF0"/>
    <w:pPr>
      <w:ind w:left="850"/>
    </w:pPr>
  </w:style>
  <w:style w:type="paragraph" w:customStyle="1" w:styleId="ListContinueNoSpace">
    <w:name w:val="List Continue NoSpace"/>
    <w:basedOn w:val="ListContinue"/>
    <w:rsid w:val="00373FF0"/>
    <w:pPr>
      <w:spacing w:after="0"/>
    </w:pPr>
  </w:style>
  <w:style w:type="paragraph" w:customStyle="1" w:styleId="ListContinue2NoSpace">
    <w:name w:val="List Continue 2 NoSpace"/>
    <w:basedOn w:val="ListContinue2"/>
    <w:rsid w:val="00373FF0"/>
    <w:pPr>
      <w:spacing w:after="0"/>
    </w:pPr>
  </w:style>
  <w:style w:type="paragraph" w:customStyle="1" w:styleId="ListNumberNoSpace">
    <w:name w:val="List Number NoSpace"/>
    <w:basedOn w:val="ListNumber"/>
    <w:rsid w:val="00373FF0"/>
    <w:pPr>
      <w:spacing w:after="0"/>
    </w:pPr>
  </w:style>
  <w:style w:type="paragraph" w:customStyle="1" w:styleId="ListNumber2NoSpace">
    <w:name w:val="List Number 2 NoSpace"/>
    <w:basedOn w:val="ListNumber2"/>
    <w:rsid w:val="00373FF0"/>
    <w:pPr>
      <w:spacing w:after="0"/>
    </w:pPr>
  </w:style>
  <w:style w:type="paragraph" w:customStyle="1" w:styleId="ListHanging">
    <w:name w:val="List Hanging"/>
    <w:basedOn w:val="Textbody"/>
    <w:rsid w:val="00373FF0"/>
    <w:pPr>
      <w:ind w:left="1701" w:hanging="1701"/>
    </w:pPr>
  </w:style>
  <w:style w:type="paragraph" w:customStyle="1" w:styleId="ListHangingNoSpace">
    <w:name w:val="List Hanging NoSpace"/>
    <w:basedOn w:val="ListHanging"/>
    <w:rsid w:val="00373FF0"/>
    <w:pPr>
      <w:spacing w:after="0"/>
    </w:pPr>
  </w:style>
  <w:style w:type="paragraph" w:customStyle="1" w:styleId="Table">
    <w:name w:val="Table"/>
    <w:basedOn w:val="Normal"/>
    <w:rsid w:val="00373FF0"/>
    <w:pPr>
      <w:tabs>
        <w:tab w:val="left" w:pos="720"/>
      </w:tabs>
      <w:suppressAutoHyphens/>
      <w:spacing w:before="60" w:after="60" w:line="220" w:lineRule="atLeast"/>
    </w:pPr>
    <w:rPr>
      <w:rFonts w:ascii="DaneHelveticaNeue" w:eastAsia="Calibri" w:hAnsi="DaneHelveticaNeue" w:cs="DaneHelveticaNeue"/>
      <w:color w:val="00000A"/>
      <w:sz w:val="18"/>
      <w:szCs w:val="18"/>
      <w:lang w:val="en-GB" w:eastAsia="ar-SA"/>
    </w:rPr>
  </w:style>
  <w:style w:type="paragraph" w:customStyle="1" w:styleId="Contents3">
    <w:name w:val="Contents 3"/>
    <w:basedOn w:val="Contents2"/>
    <w:rsid w:val="00373FF0"/>
    <w:pPr>
      <w:tabs>
        <w:tab w:val="right" w:leader="dot" w:pos="10770"/>
      </w:tabs>
      <w:ind w:left="566"/>
    </w:pPr>
  </w:style>
  <w:style w:type="paragraph" w:styleId="Signature">
    <w:name w:val="Signature"/>
    <w:basedOn w:val="Textbody"/>
    <w:link w:val="SignatureChar1"/>
    <w:rsid w:val="00373FF0"/>
    <w:pPr>
      <w:suppressLineNumbers/>
      <w:spacing w:after="0" w:line="220" w:lineRule="atLeast"/>
    </w:pPr>
    <w:rPr>
      <w:sz w:val="18"/>
      <w:szCs w:val="18"/>
    </w:rPr>
  </w:style>
  <w:style w:type="character" w:customStyle="1" w:styleId="SignatureChar1">
    <w:name w:val="Signature Char1"/>
    <w:basedOn w:val="DefaultParagraphFont"/>
    <w:link w:val="Signature"/>
    <w:locked/>
    <w:rsid w:val="00373FF0"/>
    <w:rPr>
      <w:rFonts w:eastAsia="Calibri"/>
      <w:color w:val="00000A"/>
      <w:sz w:val="18"/>
      <w:szCs w:val="18"/>
      <w:lang w:val="en-GB" w:eastAsia="ar-SA" w:bidi="ar-SA"/>
    </w:rPr>
  </w:style>
  <w:style w:type="paragraph" w:customStyle="1" w:styleId="Contents4">
    <w:name w:val="Contents 4"/>
    <w:basedOn w:val="Normal"/>
    <w:rsid w:val="00373FF0"/>
    <w:pPr>
      <w:tabs>
        <w:tab w:val="left" w:pos="720"/>
        <w:tab w:val="right" w:leader="dot" w:pos="10859"/>
      </w:tabs>
      <w:suppressAutoHyphens/>
      <w:spacing w:line="270" w:lineRule="atLeast"/>
      <w:ind w:left="690"/>
    </w:pPr>
    <w:rPr>
      <w:rFonts w:eastAsia="Calibri"/>
      <w:color w:val="00000A"/>
      <w:sz w:val="23"/>
      <w:szCs w:val="23"/>
      <w:lang w:val="en-GB" w:eastAsia="ar-SA"/>
    </w:rPr>
  </w:style>
  <w:style w:type="paragraph" w:customStyle="1" w:styleId="FrontPage1">
    <w:name w:val="FrontPage1"/>
    <w:basedOn w:val="Normal"/>
    <w:rsid w:val="00373FF0"/>
    <w:pPr>
      <w:tabs>
        <w:tab w:val="left" w:pos="720"/>
      </w:tabs>
      <w:suppressAutoHyphens/>
      <w:spacing w:after="160" w:line="320" w:lineRule="exact"/>
      <w:jc w:val="both"/>
    </w:pPr>
    <w:rPr>
      <w:rFonts w:ascii="TrueHelveticaLight" w:eastAsia="Calibri" w:hAnsi="TrueHelveticaLight" w:cs="TrueHelveticaLight"/>
      <w:color w:val="00000A"/>
      <w:sz w:val="28"/>
      <w:szCs w:val="28"/>
      <w:lang w:val="en-GB" w:eastAsia="ar-SA"/>
    </w:rPr>
  </w:style>
  <w:style w:type="paragraph" w:customStyle="1" w:styleId="FrontPage2">
    <w:name w:val="FrontPage2"/>
    <w:basedOn w:val="FrontPage1"/>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rsid w:val="00373FF0"/>
  </w:style>
  <w:style w:type="paragraph" w:styleId="ListBullet3">
    <w:name w:val="List Bullet 3"/>
    <w:basedOn w:val="ListBullet2"/>
    <w:rsid w:val="00373FF0"/>
    <w:pPr>
      <w:tabs>
        <w:tab w:val="left" w:pos="5104"/>
      </w:tabs>
      <w:ind w:left="1276"/>
    </w:pPr>
  </w:style>
  <w:style w:type="paragraph" w:styleId="ListContinue3">
    <w:name w:val="List Continue 3"/>
    <w:basedOn w:val="ListContinue2"/>
    <w:rsid w:val="00373FF0"/>
    <w:pPr>
      <w:ind w:left="1276"/>
    </w:pPr>
  </w:style>
  <w:style w:type="paragraph" w:styleId="ListNumber3">
    <w:name w:val="List Number 3"/>
    <w:basedOn w:val="ListNumber2"/>
    <w:rsid w:val="00373FF0"/>
    <w:pPr>
      <w:tabs>
        <w:tab w:val="left" w:pos="5104"/>
      </w:tabs>
      <w:ind w:left="1276"/>
    </w:pPr>
  </w:style>
  <w:style w:type="paragraph" w:customStyle="1" w:styleId="ListBullet3NoSpace">
    <w:name w:val="List Bullet 3 NoSpace"/>
    <w:basedOn w:val="ListBullet3"/>
    <w:rsid w:val="00373FF0"/>
    <w:pPr>
      <w:spacing w:after="0"/>
    </w:pPr>
  </w:style>
  <w:style w:type="paragraph" w:customStyle="1" w:styleId="ListContinue3NoSpace">
    <w:name w:val="List Continue 3 NoSpace"/>
    <w:basedOn w:val="ListContinue3"/>
    <w:rsid w:val="00373FF0"/>
    <w:pPr>
      <w:spacing w:after="0"/>
    </w:pPr>
  </w:style>
  <w:style w:type="paragraph" w:customStyle="1" w:styleId="ListNumber3NoSpace">
    <w:name w:val="List Number 3 NoSpace"/>
    <w:basedOn w:val="ListNumber3"/>
    <w:rsid w:val="00373FF0"/>
    <w:pPr>
      <w:spacing w:after="0"/>
    </w:pPr>
  </w:style>
  <w:style w:type="paragraph" w:customStyle="1" w:styleId="ListContinue0">
    <w:name w:val="List Continue 0"/>
    <w:basedOn w:val="ListContinue"/>
    <w:rsid w:val="00373FF0"/>
  </w:style>
  <w:style w:type="paragraph" w:customStyle="1" w:styleId="ListContinue0NoSpace">
    <w:name w:val="List Continue 0 NoSpace"/>
    <w:basedOn w:val="ListContinue0"/>
    <w:rsid w:val="00373FF0"/>
    <w:pPr>
      <w:spacing w:after="0"/>
    </w:pPr>
  </w:style>
  <w:style w:type="paragraph" w:customStyle="1" w:styleId="CaptionMargin">
    <w:name w:val="Caption Margin"/>
    <w:basedOn w:val="Caption"/>
    <w:rsid w:val="00373FF0"/>
    <w:pPr>
      <w:suppressLineNumbers w:val="0"/>
      <w:tabs>
        <w:tab w:val="left" w:pos="720"/>
      </w:tabs>
      <w:spacing w:before="140" w:after="140" w:line="250" w:lineRule="atLeast"/>
      <w:ind w:left="-992" w:hanging="1276"/>
    </w:pPr>
    <w:rPr>
      <w:rFonts w:eastAsia="Calibri"/>
      <w:color w:val="00000A"/>
      <w:kern w:val="0"/>
      <w:sz w:val="21"/>
      <w:szCs w:val="21"/>
      <w:lang w:val="en-GB"/>
    </w:rPr>
  </w:style>
  <w:style w:type="paragraph" w:customStyle="1" w:styleId="FrontPageFrame">
    <w:name w:val="FrontPageFrame"/>
    <w:basedOn w:val="Normal"/>
    <w:rsid w:val="00373FF0"/>
    <w:pPr>
      <w:tabs>
        <w:tab w:val="left" w:pos="720"/>
        <w:tab w:val="left" w:pos="1134"/>
      </w:tabs>
      <w:suppressAutoHyphens/>
      <w:spacing w:line="240" w:lineRule="atLeast"/>
    </w:pPr>
    <w:rPr>
      <w:rFonts w:ascii="DaneHelveticaNeue" w:eastAsia="Calibri" w:hAnsi="DaneHelveticaNeue" w:cs="DaneHelveticaNeue"/>
      <w:color w:val="00000A"/>
      <w:sz w:val="14"/>
      <w:szCs w:val="14"/>
      <w:lang w:val="en-GB" w:eastAsia="ar-SA"/>
    </w:rPr>
  </w:style>
  <w:style w:type="paragraph" w:customStyle="1" w:styleId="CowiDate">
    <w:name w:val="CowiDate"/>
    <w:basedOn w:val="FrontPageFrame"/>
    <w:rsid w:val="00373FF0"/>
  </w:style>
  <w:style w:type="paragraph" w:customStyle="1" w:styleId="CowiAuthor">
    <w:name w:val="CowiAuthor"/>
    <w:basedOn w:val="FrontPageFrame"/>
    <w:rsid w:val="00373FF0"/>
  </w:style>
  <w:style w:type="paragraph" w:customStyle="1" w:styleId="CowiClient">
    <w:name w:val="CowiClient"/>
    <w:basedOn w:val="FrontPage1"/>
    <w:rsid w:val="00373FF0"/>
  </w:style>
  <w:style w:type="paragraph" w:styleId="BlockText">
    <w:name w:val="Block Text"/>
    <w:basedOn w:val="Normal"/>
    <w:rsid w:val="00373FF0"/>
    <w:pPr>
      <w:tabs>
        <w:tab w:val="left" w:pos="720"/>
      </w:tabs>
      <w:suppressAutoHyphens/>
      <w:spacing w:after="120" w:line="270" w:lineRule="atLeast"/>
      <w:ind w:left="1440" w:right="1440"/>
    </w:pPr>
    <w:rPr>
      <w:rFonts w:eastAsia="Calibri"/>
      <w:color w:val="00000A"/>
      <w:sz w:val="23"/>
      <w:szCs w:val="23"/>
      <w:lang w:val="en-GB" w:eastAsia="ar-SA"/>
    </w:rPr>
  </w:style>
  <w:style w:type="paragraph" w:customStyle="1" w:styleId="Contents7">
    <w:name w:val="Contents 7"/>
    <w:basedOn w:val="Contents2"/>
    <w:rsid w:val="00373FF0"/>
    <w:pPr>
      <w:tabs>
        <w:tab w:val="right" w:leader="dot" w:pos="13034"/>
      </w:tabs>
      <w:ind w:left="1698"/>
    </w:pPr>
  </w:style>
  <w:style w:type="paragraph" w:customStyle="1" w:styleId="HeaderFirstLogo">
    <w:name w:val="HeaderFirstLogo"/>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HeaderFrame">
    <w:name w:val="HeaderFrame"/>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FooterFrame">
    <w:name w:val="FooterFrame"/>
    <w:basedOn w:val="Normal"/>
    <w:rsid w:val="00373FF0"/>
    <w:pPr>
      <w:tabs>
        <w:tab w:val="left" w:pos="720"/>
      </w:tabs>
      <w:suppressAutoHyphens/>
      <w:spacing w:line="270" w:lineRule="atLeast"/>
    </w:pPr>
    <w:rPr>
      <w:rFonts w:ascii="DaneHelveticaNeue" w:eastAsia="Calibri" w:hAnsi="DaneHelveticaNeue" w:cs="DaneHelveticaNeue"/>
      <w:color w:val="00000A"/>
      <w:sz w:val="12"/>
      <w:szCs w:val="12"/>
      <w:lang w:val="en-GB" w:eastAsia="ar-SA"/>
    </w:rPr>
  </w:style>
  <w:style w:type="paragraph" w:customStyle="1" w:styleId="FrontPage3">
    <w:name w:val="FrontPage3"/>
    <w:basedOn w:val="FrontPage1"/>
    <w:rsid w:val="00373FF0"/>
    <w:pPr>
      <w:spacing w:before="160" w:after="0"/>
    </w:pPr>
    <w:rPr>
      <w:sz w:val="20"/>
      <w:szCs w:val="20"/>
    </w:rPr>
  </w:style>
  <w:style w:type="paragraph" w:customStyle="1" w:styleId="ContentsPage">
    <w:name w:val="ContentsPage"/>
    <w:basedOn w:val="Normal"/>
    <w:rsid w:val="00373FF0"/>
    <w:pPr>
      <w:pageBreakBefore/>
      <w:tabs>
        <w:tab w:val="left" w:pos="720"/>
      </w:tabs>
      <w:suppressAutoHyphens/>
      <w:spacing w:before="2680" w:line="320" w:lineRule="exact"/>
    </w:pPr>
    <w:rPr>
      <w:rFonts w:ascii="TrueHelveticaBlack" w:eastAsia="Calibri" w:hAnsi="TrueHelveticaBlack" w:cs="TrueHelveticaBlack"/>
      <w:b/>
      <w:bCs/>
      <w:color w:val="00000A"/>
      <w:sz w:val="32"/>
      <w:szCs w:val="32"/>
      <w:lang w:val="en-GB" w:eastAsia="ar-SA"/>
    </w:rPr>
  </w:style>
  <w:style w:type="paragraph" w:customStyle="1" w:styleId="AppendixPage">
    <w:name w:val="AppendixPage"/>
    <w:basedOn w:val="ContentsPage"/>
    <w:rsid w:val="00373FF0"/>
    <w:pPr>
      <w:spacing w:before="120" w:after="320"/>
    </w:pPr>
  </w:style>
  <w:style w:type="paragraph" w:customStyle="1" w:styleId="Appendix">
    <w:name w:val="Appendix"/>
    <w:basedOn w:val="Normal"/>
    <w:rsid w:val="00373FF0"/>
    <w:pPr>
      <w:keepNext/>
      <w:keepLines/>
      <w:pageBreakBefore/>
      <w:tabs>
        <w:tab w:val="left" w:pos="720"/>
      </w:tabs>
      <w:suppressAutoHyphens/>
      <w:spacing w:after="130" w:line="320" w:lineRule="exact"/>
    </w:pPr>
    <w:rPr>
      <w:rFonts w:ascii="DaneHelveticaNeue" w:eastAsia="Calibri" w:hAnsi="DaneHelveticaNeue" w:cs="DaneHelveticaNeue"/>
      <w:b/>
      <w:bCs/>
      <w:color w:val="00000A"/>
      <w:sz w:val="32"/>
      <w:szCs w:val="32"/>
      <w:lang w:val="en-GB" w:eastAsia="ar-SA"/>
    </w:rPr>
  </w:style>
  <w:style w:type="paragraph" w:customStyle="1" w:styleId="HeaderFrameEven">
    <w:name w:val="HeaderFrameEven"/>
    <w:basedOn w:val="HeaderFrame"/>
    <w:rsid w:val="00373FF0"/>
    <w:rPr>
      <w:rFonts w:ascii="DaneHelveticaNeue" w:hAnsi="DaneHelveticaNeue" w:cs="DaneHelveticaNeue"/>
      <w:sz w:val="16"/>
      <w:szCs w:val="16"/>
    </w:rPr>
  </w:style>
  <w:style w:type="paragraph" w:customStyle="1" w:styleId="Contents5">
    <w:name w:val="Contents 5"/>
    <w:basedOn w:val="Normal"/>
    <w:rsid w:val="00373FF0"/>
    <w:pPr>
      <w:tabs>
        <w:tab w:val="left" w:pos="720"/>
        <w:tab w:val="right" w:leader="dot" w:pos="11266"/>
      </w:tabs>
      <w:suppressAutoHyphens/>
      <w:spacing w:line="270" w:lineRule="atLeast"/>
      <w:ind w:left="920"/>
    </w:pPr>
    <w:rPr>
      <w:rFonts w:eastAsia="Calibri"/>
      <w:color w:val="00000A"/>
      <w:sz w:val="23"/>
      <w:szCs w:val="23"/>
      <w:lang w:val="en-GB" w:eastAsia="ar-SA"/>
    </w:rPr>
  </w:style>
  <w:style w:type="paragraph" w:customStyle="1" w:styleId="Contents6">
    <w:name w:val="Contents 6"/>
    <w:basedOn w:val="Normal"/>
    <w:rsid w:val="00373FF0"/>
    <w:pPr>
      <w:tabs>
        <w:tab w:val="left" w:pos="720"/>
        <w:tab w:val="right" w:leader="dot" w:pos="11673"/>
      </w:tabs>
      <w:suppressAutoHyphens/>
      <w:spacing w:line="270" w:lineRule="atLeast"/>
      <w:ind w:left="1150"/>
    </w:pPr>
    <w:rPr>
      <w:rFonts w:eastAsia="Calibri"/>
      <w:color w:val="00000A"/>
      <w:sz w:val="23"/>
      <w:szCs w:val="23"/>
      <w:lang w:val="en-GB" w:eastAsia="ar-SA"/>
    </w:rPr>
  </w:style>
  <w:style w:type="paragraph" w:customStyle="1" w:styleId="Contents8">
    <w:name w:val="Contents 8"/>
    <w:basedOn w:val="Normal"/>
    <w:rsid w:val="00373FF0"/>
    <w:pPr>
      <w:tabs>
        <w:tab w:val="left" w:pos="720"/>
        <w:tab w:val="right" w:leader="dot" w:pos="12487"/>
      </w:tabs>
      <w:suppressAutoHyphens/>
      <w:spacing w:line="270" w:lineRule="atLeast"/>
      <w:ind w:left="1610"/>
    </w:pPr>
    <w:rPr>
      <w:rFonts w:eastAsia="Calibri"/>
      <w:color w:val="00000A"/>
      <w:sz w:val="23"/>
      <w:szCs w:val="23"/>
      <w:lang w:val="en-GB" w:eastAsia="ar-SA"/>
    </w:rPr>
  </w:style>
  <w:style w:type="paragraph" w:customStyle="1" w:styleId="Contents9">
    <w:name w:val="Contents 9"/>
    <w:basedOn w:val="Normal"/>
    <w:rsid w:val="00373FF0"/>
    <w:pPr>
      <w:tabs>
        <w:tab w:val="left" w:pos="720"/>
        <w:tab w:val="right" w:leader="dot" w:pos="12894"/>
      </w:tabs>
      <w:suppressAutoHyphens/>
      <w:spacing w:line="270" w:lineRule="atLeast"/>
      <w:ind w:left="1840"/>
    </w:pPr>
    <w:rPr>
      <w:rFonts w:eastAsia="Calibri"/>
      <w:color w:val="00000A"/>
      <w:sz w:val="23"/>
      <w:szCs w:val="23"/>
      <w:lang w:val="en-GB" w:eastAsia="ar-SA"/>
    </w:rPr>
  </w:style>
  <w:style w:type="paragraph" w:customStyle="1" w:styleId="Textbodyindent">
    <w:name w:val="Text body indent"/>
    <w:basedOn w:val="Normal"/>
    <w:rsid w:val="00373FF0"/>
    <w:pPr>
      <w:tabs>
        <w:tab w:val="left" w:pos="720"/>
      </w:tabs>
      <w:suppressAutoHyphens/>
      <w:spacing w:line="100" w:lineRule="atLeast"/>
      <w:ind w:left="720"/>
    </w:pPr>
    <w:rPr>
      <w:rFonts w:ascii="Arial" w:eastAsia="Calibri" w:hAnsi="Arial" w:cs="Arial"/>
      <w:color w:val="00000A"/>
      <w:lang w:val="en-GB" w:eastAsia="ar-SA"/>
    </w:rPr>
  </w:style>
  <w:style w:type="paragraph" w:customStyle="1" w:styleId="oddl-nadpis">
    <w:name w:val="oddíl-nadpis"/>
    <w:basedOn w:val="Normal"/>
    <w:rsid w:val="00373FF0"/>
    <w:pPr>
      <w:keepNext/>
      <w:widowControl w:val="0"/>
      <w:tabs>
        <w:tab w:val="left" w:pos="567"/>
        <w:tab w:val="left" w:pos="720"/>
      </w:tabs>
      <w:suppressAutoHyphens/>
      <w:spacing w:before="240" w:line="240" w:lineRule="exact"/>
    </w:pPr>
    <w:rPr>
      <w:rFonts w:ascii="Arial" w:eastAsia="Calibri" w:hAnsi="Arial" w:cs="Arial"/>
      <w:b/>
      <w:bCs/>
      <w:color w:val="00000A"/>
      <w:lang w:val="cs-CZ" w:eastAsia="ar-SA"/>
    </w:rPr>
  </w:style>
  <w:style w:type="paragraph" w:customStyle="1" w:styleId="1zanoren">
    <w:name w:val="1.zanorení"/>
    <w:basedOn w:val="Normal"/>
    <w:rsid w:val="00373FF0"/>
    <w:pPr>
      <w:widowControl w:val="0"/>
      <w:tabs>
        <w:tab w:val="left" w:pos="720"/>
      </w:tabs>
      <w:suppressAutoHyphens/>
      <w:spacing w:before="60" w:line="240" w:lineRule="exact"/>
      <w:ind w:left="2127" w:hanging="1418"/>
      <w:jc w:val="both"/>
    </w:pPr>
    <w:rPr>
      <w:rFonts w:ascii="Arial" w:eastAsia="Calibri" w:hAnsi="Arial" w:cs="Arial"/>
      <w:color w:val="00000A"/>
      <w:lang w:val="cs-CZ" w:eastAsia="ar-SA"/>
    </w:rPr>
  </w:style>
  <w:style w:type="paragraph" w:customStyle="1" w:styleId="2zanoren">
    <w:name w:val="2.zanorení"/>
    <w:basedOn w:val="Normal"/>
    <w:rsid w:val="00373FF0"/>
    <w:pPr>
      <w:widowControl w:val="0"/>
      <w:tabs>
        <w:tab w:val="left" w:pos="720"/>
      </w:tabs>
      <w:suppressAutoHyphens/>
      <w:spacing w:before="60" w:line="240" w:lineRule="exact"/>
      <w:ind w:left="3402" w:hanging="1278"/>
      <w:jc w:val="both"/>
    </w:pPr>
    <w:rPr>
      <w:rFonts w:ascii="Arial" w:eastAsia="Calibri" w:hAnsi="Arial" w:cs="Arial"/>
      <w:color w:val="00000A"/>
      <w:lang w:val="cs-CZ" w:eastAsia="ar-SA"/>
    </w:rPr>
  </w:style>
  <w:style w:type="paragraph" w:styleId="BodyTextIndent2">
    <w:name w:val="Body Text Indent 2"/>
    <w:basedOn w:val="Normal"/>
    <w:link w:val="BodyTextIndent2Char1"/>
    <w:rsid w:val="00373FF0"/>
    <w:pPr>
      <w:tabs>
        <w:tab w:val="left" w:pos="720"/>
      </w:tabs>
      <w:suppressAutoHyphens/>
      <w:spacing w:line="100" w:lineRule="atLeast"/>
      <w:ind w:left="1800"/>
    </w:pPr>
    <w:rPr>
      <w:rFonts w:ascii="Arial" w:eastAsia="Calibri" w:hAnsi="Arial" w:cs="Arial"/>
      <w:color w:val="00000A"/>
      <w:lang w:val="en-GB" w:eastAsia="ar-SA"/>
    </w:rPr>
  </w:style>
  <w:style w:type="character" w:customStyle="1" w:styleId="BodyTextIndent2Char1">
    <w:name w:val="Body Text Indent 2 Char1"/>
    <w:basedOn w:val="DefaultParagraphFont"/>
    <w:link w:val="BodyTextIndent2"/>
    <w:locked/>
    <w:rsid w:val="00373FF0"/>
    <w:rPr>
      <w:rFonts w:ascii="Arial" w:eastAsia="Calibri" w:hAnsi="Arial" w:cs="Arial"/>
      <w:color w:val="00000A"/>
      <w:sz w:val="24"/>
      <w:szCs w:val="24"/>
      <w:lang w:val="en-GB" w:eastAsia="ar-SA" w:bidi="ar-SA"/>
    </w:rPr>
  </w:style>
  <w:style w:type="paragraph" w:styleId="BodyTextIndent3">
    <w:name w:val="Body Text Indent 3"/>
    <w:basedOn w:val="Normal"/>
    <w:link w:val="BodyTextIndent3Char1"/>
    <w:rsid w:val="00373FF0"/>
    <w:pPr>
      <w:tabs>
        <w:tab w:val="left" w:pos="720"/>
      </w:tabs>
      <w:suppressAutoHyphens/>
      <w:spacing w:before="120" w:line="100" w:lineRule="atLeast"/>
      <w:ind w:left="425" w:firstLine="425"/>
      <w:jc w:val="both"/>
    </w:pPr>
    <w:rPr>
      <w:rFonts w:eastAsia="Calibri"/>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373FF0"/>
    <w:rPr>
      <w:rFonts w:eastAsia="Calibri"/>
      <w:b/>
      <w:bCs/>
      <w:i/>
      <w:iCs/>
      <w:color w:val="00000A"/>
      <w:lang w:val="en-GB" w:eastAsia="ar-SA" w:bidi="ar-SA"/>
    </w:rPr>
  </w:style>
  <w:style w:type="paragraph" w:customStyle="1" w:styleId="Framecontents">
    <w:name w:val="Frame contents"/>
    <w:basedOn w:val="Textbody"/>
    <w:rsid w:val="00373FF0"/>
  </w:style>
  <w:style w:type="paragraph" w:customStyle="1" w:styleId="bodytext0">
    <w:name w:val="bodytext"/>
    <w:basedOn w:val="Normal"/>
    <w:rsid w:val="00373FF0"/>
    <w:pPr>
      <w:tabs>
        <w:tab w:val="left" w:pos="720"/>
      </w:tabs>
      <w:spacing w:before="28" w:after="28" w:line="100" w:lineRule="atLeast"/>
    </w:pPr>
    <w:rPr>
      <w:rFonts w:ascii="Arial" w:eastAsia="Calibri" w:hAnsi="Arial" w:cs="Arial"/>
      <w:color w:val="00000A"/>
      <w:sz w:val="22"/>
      <w:szCs w:val="22"/>
    </w:rPr>
  </w:style>
  <w:style w:type="paragraph" w:customStyle="1" w:styleId="wyq080---odsek">
    <w:name w:val="wyq080---odsek"/>
    <w:basedOn w:val="Normal"/>
    <w:rsid w:val="00373FF0"/>
    <w:pPr>
      <w:jc w:val="center"/>
    </w:pPr>
    <w:rPr>
      <w:rFonts w:ascii="Arial" w:eastAsia="Calibri" w:hAnsi="Arial" w:cs="Arial"/>
      <w:b/>
      <w:bCs/>
      <w:sz w:val="29"/>
      <w:szCs w:val="29"/>
    </w:rPr>
  </w:style>
  <w:style w:type="paragraph" w:customStyle="1" w:styleId="Style111">
    <w:name w:val="Style111"/>
    <w:basedOn w:val="Normal"/>
    <w:link w:val="Style111Char"/>
    <w:rsid w:val="00373FF0"/>
    <w:pPr>
      <w:jc w:val="center"/>
    </w:pPr>
    <w:rPr>
      <w:rFonts w:ascii="Georgia" w:eastAsia="Calibri" w:hAnsi="Georgia" w:cs="Georgia"/>
      <w:spacing w:val="10"/>
      <w:sz w:val="16"/>
      <w:szCs w:val="16"/>
      <w:lang w:val="sr-Latn-CS"/>
    </w:rPr>
  </w:style>
  <w:style w:type="character" w:customStyle="1" w:styleId="Style111Char">
    <w:name w:val="Style111 Char"/>
    <w:basedOn w:val="DefaultParagraphFont"/>
    <w:link w:val="Style111"/>
    <w:locked/>
    <w:rsid w:val="00373FF0"/>
    <w:rPr>
      <w:rFonts w:ascii="Georgia" w:eastAsia="Calibri" w:hAnsi="Georgia" w:cs="Georgia"/>
      <w:spacing w:val="10"/>
      <w:sz w:val="16"/>
      <w:szCs w:val="16"/>
      <w:lang w:val="sr-Latn-CS" w:eastAsia="en-US" w:bidi="ar-SA"/>
    </w:rPr>
  </w:style>
  <w:style w:type="character" w:customStyle="1" w:styleId="go">
    <w:name w:val="go"/>
    <w:basedOn w:val="DefaultParagraphFont"/>
    <w:rsid w:val="00373FF0"/>
    <w:rPr>
      <w:rFonts w:cs="Times New Roman"/>
    </w:rPr>
  </w:style>
  <w:style w:type="character" w:customStyle="1" w:styleId="BodyText3Char1">
    <w:name w:val="Body Text 3 Char1"/>
    <w:basedOn w:val="DefaultParagraphFont"/>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373FF0"/>
    <w:rPr>
      <w:rFonts w:ascii="Verdana" w:hAnsi="Verdana" w:cs="Verdana"/>
      <w:b/>
      <w:bCs/>
      <w:sz w:val="22"/>
      <w:szCs w:val="22"/>
    </w:rPr>
  </w:style>
  <w:style w:type="character" w:customStyle="1" w:styleId="HeaderChar1">
    <w:name w:val="Header Char1"/>
    <w:basedOn w:val="DefaultParagraphFont"/>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semiHidden/>
    <w:locked/>
    <w:rsid w:val="00373FF0"/>
    <w:pPr>
      <w:keepNext/>
      <w:keepLines/>
      <w:tabs>
        <w:tab w:val="right" w:pos="7371"/>
      </w:tabs>
      <w:suppressAutoHyphens/>
      <w:spacing w:before="320" w:after="80" w:line="240" w:lineRule="exact"/>
      <w:ind w:left="851" w:right="1134" w:hanging="851"/>
    </w:pPr>
    <w:rPr>
      <w:rFonts w:ascii="DaneHelveticaNeue" w:eastAsia="Calibri" w:hAnsi="DaneHelveticaNeue" w:cs="DaneHelveticaNeue"/>
      <w:b/>
      <w:bCs/>
      <w:sz w:val="23"/>
      <w:szCs w:val="23"/>
      <w:lang w:val="en-GB" w:eastAsia="ar-SA"/>
    </w:rPr>
  </w:style>
  <w:style w:type="character" w:customStyle="1" w:styleId="Heading2Char1">
    <w:name w:val="Heading 2 Char1"/>
    <w:basedOn w:val="DefaultParagraphFont"/>
    <w:locked/>
    <w:rsid w:val="00373FF0"/>
    <w:rPr>
      <w:rFonts w:ascii="Calibri" w:hAnsi="Calibri" w:cs="Calibri"/>
      <w:b/>
      <w:bCs/>
      <w:lang w:val="en-US" w:eastAsia="en-US" w:bidi="ar-SA"/>
    </w:rPr>
  </w:style>
  <w:style w:type="paragraph" w:customStyle="1" w:styleId="Tekst">
    <w:name w:val="Tekst"/>
    <w:basedOn w:val="Normal"/>
    <w:rsid w:val="00373FF0"/>
    <w:pPr>
      <w:ind w:left="720" w:firstLine="360"/>
      <w:jc w:val="both"/>
    </w:pPr>
    <w:rPr>
      <w:rFonts w:eastAsia="Calibri"/>
      <w:lang w:val="hr-HR"/>
    </w:rPr>
  </w:style>
  <w:style w:type="paragraph" w:customStyle="1" w:styleId="Navod">
    <w:name w:val="Navod"/>
    <w:basedOn w:val="Tekst"/>
    <w:rsid w:val="00373FF0"/>
    <w:pPr>
      <w:numPr>
        <w:numId w:val="17"/>
      </w:numPr>
    </w:pPr>
  </w:style>
  <w:style w:type="character" w:customStyle="1" w:styleId="Bodytext20">
    <w:name w:val="Body text (2)_"/>
    <w:basedOn w:val="DefaultParagraphFont"/>
    <w:link w:val="Bodytext21"/>
    <w:uiPriority w:val="99"/>
    <w:locked/>
    <w:rsid w:val="009C3C16"/>
    <w:rPr>
      <w:rFonts w:ascii="Arial" w:hAnsi="Arial"/>
      <w:spacing w:val="10"/>
      <w:sz w:val="14"/>
      <w:szCs w:val="14"/>
      <w:lang w:bidi="ar-SA"/>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spacing w:val="10"/>
      <w:sz w:val="14"/>
      <w:szCs w:val="14"/>
      <w:lang w:val="en-US" w:eastAsia="en-US"/>
    </w:rPr>
  </w:style>
  <w:style w:type="character" w:customStyle="1" w:styleId="Bodytext2Sylfaen">
    <w:name w:val="Body text (2) + Sylfaen"/>
    <w:aliases w:val="6 pt,10.5 pt,8.5 pt,Small Caps,9.5 pt,7.5 pt,8 pt"/>
    <w:basedOn w:val="Bodytext20"/>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eastAsia="Times New Roma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eastAsia="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eastAsia="Times New Roman"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eastAsia="Times New Roman"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eastAsia="Times New Roman"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rsid w:val="002E4608"/>
    <w:rPr>
      <w:rFonts w:ascii="Times New Roman" w:hAnsi="Times New Roman" w:cs="Times New Roman"/>
      <w:color w:val="000000"/>
      <w:spacing w:val="0"/>
      <w:w w:val="100"/>
      <w:position w:val="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33117489">
      <w:bodyDiv w:val="1"/>
      <w:marLeft w:val="0"/>
      <w:marRight w:val="0"/>
      <w:marTop w:val="0"/>
      <w:marBottom w:val="0"/>
      <w:divBdr>
        <w:top w:val="none" w:sz="0" w:space="0" w:color="auto"/>
        <w:left w:val="none" w:sz="0" w:space="0" w:color="auto"/>
        <w:bottom w:val="none" w:sz="0" w:space="0" w:color="auto"/>
        <w:right w:val="none" w:sz="0" w:space="0" w:color="auto"/>
      </w:divBdr>
    </w:div>
    <w:div w:id="1639921636">
      <w:bodyDiv w:val="1"/>
      <w:marLeft w:val="0"/>
      <w:marRight w:val="0"/>
      <w:marTop w:val="0"/>
      <w:marBottom w:val="0"/>
      <w:divBdr>
        <w:top w:val="none" w:sz="0" w:space="0" w:color="auto"/>
        <w:left w:val="none" w:sz="0" w:space="0" w:color="auto"/>
        <w:bottom w:val="none" w:sz="0" w:space="0" w:color="auto"/>
        <w:right w:val="none" w:sz="0" w:space="0" w:color="auto"/>
      </w:divBdr>
    </w:div>
    <w:div w:id="1874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D86D-79E8-458C-88D3-60D4A3BA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109</Pages>
  <Words>26541</Words>
  <Characters>151286</Characters>
  <Application>Microsoft Office Word</Application>
  <DocSecurity>0</DocSecurity>
  <Lines>1260</Lines>
  <Paragraphs>354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JN</Company>
  <LinksUpToDate>false</LinksUpToDate>
  <CharactersWithSpaces>177473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4</cp:revision>
  <cp:lastPrinted>2017-10-18T09:52:00Z</cp:lastPrinted>
  <dcterms:created xsi:type="dcterms:W3CDTF">2017-10-18T12:33:00Z</dcterms:created>
  <dcterms:modified xsi:type="dcterms:W3CDTF">2017-10-18T12:40:00Z</dcterms:modified>
</cp:coreProperties>
</file>