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825C53"/>
    <w:p w:rsidR="00FA27FA" w:rsidRDefault="00642B92"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D42AD6" w:rsidRDefault="00FA27FA" w:rsidP="00FA27FA"/>
    <w:p w:rsidR="00FA27FA" w:rsidRDefault="00FA27FA" w:rsidP="00FA27FA"/>
    <w:p w:rsidR="0092033C" w:rsidRPr="00D42AD6" w:rsidRDefault="0092033C" w:rsidP="00FA27FA"/>
    <w:p w:rsidR="00FA27FA" w:rsidRPr="00D42AD6" w:rsidRDefault="00FA27FA" w:rsidP="00FA27FA"/>
    <w:p w:rsidR="00FA27FA" w:rsidRPr="00D42AD6" w:rsidRDefault="00FA27FA" w:rsidP="00FA27FA"/>
    <w:p w:rsidR="00FA27FA" w:rsidRPr="00D42AD6" w:rsidRDefault="00FA27FA" w:rsidP="00FA27FA">
      <w:pPr>
        <w:jc w:val="center"/>
        <w:rPr>
          <w:b/>
          <w:lang w:val="sr-Cyrl-CS"/>
        </w:rPr>
      </w:pPr>
      <w:r w:rsidRPr="00D42AD6">
        <w:rPr>
          <w:b/>
          <w:lang w:val="sr-Cyrl-CS"/>
        </w:rPr>
        <w:t xml:space="preserve">Општа болница „Стефан Високи“ </w:t>
      </w:r>
    </w:p>
    <w:p w:rsidR="00FA27FA" w:rsidRPr="00D42AD6" w:rsidRDefault="00FA27FA" w:rsidP="00FA27FA">
      <w:pPr>
        <w:jc w:val="center"/>
        <w:rPr>
          <w:b/>
          <w:lang w:val="sr-Latn-CS"/>
        </w:rPr>
      </w:pPr>
      <w:r w:rsidRPr="00D42AD6">
        <w:rPr>
          <w:b/>
          <w:lang w:val="sr-Cyrl-CS"/>
        </w:rPr>
        <w:t xml:space="preserve">ул. Вука Караџића бр. 147 </w:t>
      </w:r>
    </w:p>
    <w:p w:rsidR="00FA27FA" w:rsidRPr="00D42AD6" w:rsidRDefault="00FA27FA" w:rsidP="00FA27FA">
      <w:pPr>
        <w:jc w:val="center"/>
        <w:rPr>
          <w:b/>
          <w:lang w:val="sr-Cyrl-CS"/>
        </w:rPr>
      </w:pPr>
      <w:r w:rsidRPr="00D42AD6">
        <w:rPr>
          <w:b/>
          <w:lang w:val="sr-Cyrl-CS"/>
        </w:rPr>
        <w:t>11420 Смед. Паланка</w:t>
      </w: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r w:rsidRPr="00D42AD6">
        <w:rPr>
          <w:b/>
          <w:lang w:val="sr-Cyrl-CS"/>
        </w:rPr>
        <w:t>КОНКУРСН</w:t>
      </w:r>
      <w:r w:rsidRPr="00D42AD6">
        <w:rPr>
          <w:b/>
          <w:lang w:val="sr-Latn-CS"/>
        </w:rPr>
        <w:t>A</w:t>
      </w:r>
      <w:r w:rsidRPr="00D42AD6">
        <w:rPr>
          <w:b/>
          <w:lang w:val="sr-Cyrl-CS"/>
        </w:rPr>
        <w:t xml:space="preserve"> ДОКУМЕНТАЦИЈ</w:t>
      </w:r>
      <w:r w:rsidRPr="00D42AD6">
        <w:rPr>
          <w:b/>
          <w:lang w:val="sr-Latn-CS"/>
        </w:rPr>
        <w:t>A</w:t>
      </w:r>
    </w:p>
    <w:p w:rsidR="00FA27FA" w:rsidRPr="00D42AD6" w:rsidRDefault="00FA27FA" w:rsidP="00FA27FA">
      <w:pPr>
        <w:jc w:val="center"/>
        <w:rPr>
          <w:b/>
          <w:lang w:val="sr-Cyrl-CS"/>
        </w:rPr>
      </w:pPr>
    </w:p>
    <w:p w:rsidR="00FA27FA" w:rsidRPr="00D42AD6" w:rsidRDefault="00FA27FA" w:rsidP="00FA27FA">
      <w:pPr>
        <w:jc w:val="center"/>
      </w:pPr>
      <w:r w:rsidRPr="00D42AD6">
        <w:rPr>
          <w:b/>
          <w:lang w:val="sr-Cyrl-CS"/>
        </w:rPr>
        <w:t>за подношење понуда у поступку</w:t>
      </w:r>
      <w:r w:rsidRPr="00D42AD6">
        <w:rPr>
          <w:b/>
        </w:rPr>
        <w:t xml:space="preserve"> јавне набавке мале вредности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b/>
          <w:noProof/>
          <w:lang w:val="sr-Cyrl-CS"/>
        </w:rPr>
      </w:pPr>
    </w:p>
    <w:p w:rsidR="00FA27FA" w:rsidRPr="00D42AD6" w:rsidRDefault="00FA27FA" w:rsidP="00FA27FA">
      <w:pPr>
        <w:jc w:val="center"/>
        <w:rPr>
          <w:b/>
          <w:noProof/>
          <w:lang w:val="sr-Cyrl-CS"/>
        </w:rPr>
      </w:pPr>
      <w:r w:rsidRPr="00D42AD6">
        <w:rPr>
          <w:b/>
          <w:noProof/>
          <w:lang w:val="sr-Cyrl-CS"/>
        </w:rPr>
        <w:t>Јавна набавка добара</w:t>
      </w:r>
      <w:r w:rsidRPr="00D42AD6">
        <w:rPr>
          <w:b/>
          <w:noProof/>
          <w:lang w:val="sr-Latn-CS"/>
        </w:rPr>
        <w:t xml:space="preserve"> </w:t>
      </w:r>
      <w:r w:rsidRPr="00D42AD6">
        <w:rPr>
          <w:b/>
          <w:noProof/>
          <w:lang w:val="sr-Cyrl-CS"/>
        </w:rPr>
        <w:t>–</w:t>
      </w:r>
      <w:r w:rsidRPr="00D42AD6">
        <w:rPr>
          <w:b/>
          <w:noProof/>
          <w:lang w:val="sr-Latn-CS"/>
        </w:rPr>
        <w:t xml:space="preserve"> </w:t>
      </w:r>
    </w:p>
    <w:p w:rsidR="00FA27FA" w:rsidRPr="00D42AD6" w:rsidRDefault="00910AB6" w:rsidP="00FA27FA">
      <w:pPr>
        <w:jc w:val="center"/>
        <w:rPr>
          <w:b/>
        </w:rPr>
      </w:pPr>
      <w:r w:rsidRPr="00D42AD6">
        <w:rPr>
          <w:b/>
          <w:lang w:val="sr-Cyrl-CS"/>
        </w:rPr>
        <w:t>Имплантати у ортопедији и остали уградни материјал у ортопедији – орн 33183100 (ортопедски импланти</w:t>
      </w:r>
      <w:r w:rsidRPr="00D42AD6">
        <w:rPr>
          <w:b/>
        </w:rPr>
        <w:t>)</w:t>
      </w:r>
    </w:p>
    <w:p w:rsidR="00FA27FA" w:rsidRPr="00D42AD6" w:rsidRDefault="00FA27FA" w:rsidP="00FA27FA">
      <w:pPr>
        <w:jc w:val="center"/>
        <w:rPr>
          <w:b/>
          <w:lang w:val="sr-Cyrl-CS"/>
        </w:rPr>
      </w:pPr>
    </w:p>
    <w:p w:rsidR="001758EA" w:rsidRPr="00D42AD6" w:rsidRDefault="001758EA" w:rsidP="00FA27FA">
      <w:pPr>
        <w:jc w:val="center"/>
        <w:rPr>
          <w:b/>
          <w:lang w:val="sr-Cyrl-CS"/>
        </w:rPr>
      </w:pPr>
    </w:p>
    <w:p w:rsidR="001758EA" w:rsidRPr="00D42AD6" w:rsidRDefault="001758EA" w:rsidP="00FA27FA">
      <w:pPr>
        <w:jc w:val="center"/>
        <w:rPr>
          <w:b/>
          <w:lang w:val="sr-Cyrl-CS"/>
        </w:rPr>
      </w:pPr>
    </w:p>
    <w:p w:rsidR="00FA27FA" w:rsidRPr="00D42AD6" w:rsidRDefault="00FA27FA" w:rsidP="00FA27FA">
      <w:pPr>
        <w:jc w:val="center"/>
        <w:rPr>
          <w:b/>
          <w:lang w:val="sr-Latn-CS"/>
        </w:rPr>
      </w:pPr>
      <w:r w:rsidRPr="00D42AD6">
        <w:rPr>
          <w:b/>
          <w:lang w:val="sr-Cyrl-CS"/>
        </w:rPr>
        <w:t xml:space="preserve">ЈАВНА НАБАВКА БР. </w:t>
      </w:r>
      <w:r w:rsidR="00DE7F78">
        <w:rPr>
          <w:b/>
        </w:rPr>
        <w:t>20</w:t>
      </w:r>
      <w:r w:rsidRPr="00D42AD6">
        <w:rPr>
          <w:b/>
          <w:lang w:val="sr-Cyrl-CS"/>
        </w:rPr>
        <w:t>/</w:t>
      </w:r>
      <w:r w:rsidRPr="00D42AD6">
        <w:rPr>
          <w:b/>
          <w:lang w:val="sr-Latn-CS"/>
        </w:rPr>
        <w:t>17</w:t>
      </w: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Pr="00D42AD6" w:rsidRDefault="00FA27FA" w:rsidP="00FA27FA">
      <w:pPr>
        <w:jc w:val="center"/>
        <w:rPr>
          <w:b/>
          <w:lang w:val="sr-Cyrl-CS"/>
        </w:rPr>
      </w:pPr>
    </w:p>
    <w:p w:rsidR="00FA27FA" w:rsidRDefault="00FA27FA" w:rsidP="00FA27FA">
      <w:pPr>
        <w:jc w:val="center"/>
        <w:rPr>
          <w:b/>
          <w:lang w:val="sr-Latn-CS"/>
        </w:rPr>
      </w:pPr>
    </w:p>
    <w:p w:rsidR="0092033C" w:rsidRDefault="0092033C" w:rsidP="00FA27FA">
      <w:pPr>
        <w:jc w:val="center"/>
        <w:rPr>
          <w:b/>
          <w:lang w:val="sr-Latn-CS"/>
        </w:rPr>
      </w:pPr>
    </w:p>
    <w:p w:rsidR="0092033C" w:rsidRPr="0092033C" w:rsidRDefault="0092033C" w:rsidP="00FA27FA">
      <w:pPr>
        <w:jc w:val="center"/>
        <w:rPr>
          <w:b/>
          <w:lang w:val="sr-Latn-CS"/>
        </w:rPr>
      </w:pPr>
    </w:p>
    <w:p w:rsidR="00066C15" w:rsidRPr="00D42AD6" w:rsidRDefault="00DE7F78" w:rsidP="00FA27FA">
      <w:pPr>
        <w:jc w:val="center"/>
        <w:rPr>
          <w:b/>
          <w:i/>
          <w:lang w:val="sr-Cyrl-CS"/>
        </w:rPr>
      </w:pPr>
      <w:r>
        <w:rPr>
          <w:b/>
          <w:i/>
          <w:lang w:val="sr-Cyrl-CS"/>
        </w:rPr>
        <w:t>Август</w:t>
      </w:r>
      <w:r w:rsidR="00FA27FA" w:rsidRPr="00D42AD6">
        <w:rPr>
          <w:b/>
          <w:i/>
          <w:lang w:val="sr-Cyrl-CS"/>
        </w:rPr>
        <w:t xml:space="preserve">  2017. године</w:t>
      </w:r>
    </w:p>
    <w:p w:rsidR="00FA27FA" w:rsidRPr="00D42AD6" w:rsidRDefault="00066C15" w:rsidP="00FA27FA">
      <w:pPr>
        <w:jc w:val="center"/>
        <w:rPr>
          <w:b/>
          <w:i/>
          <w:lang w:val="sr-Cyrl-CS"/>
        </w:rPr>
      </w:pPr>
      <w:r w:rsidRPr="00D42AD6">
        <w:rPr>
          <w:b/>
          <w:i/>
          <w:lang w:val="sr-Cyrl-CS"/>
        </w:rPr>
        <w:br w:type="page"/>
      </w:r>
    </w:p>
    <w:p w:rsidR="00FA27FA" w:rsidRPr="00D42AD6" w:rsidRDefault="00FA27FA" w:rsidP="00FA27FA">
      <w:pPr>
        <w:jc w:val="center"/>
        <w:rPr>
          <w:b/>
          <w:lang w:val="sr-Cyrl-CS"/>
        </w:rPr>
      </w:pPr>
    </w:p>
    <w:p w:rsidR="00FA27FA" w:rsidRPr="00D42AD6" w:rsidRDefault="00FA27FA"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rsidR="007E7F6A">
        <w:rPr>
          <w:lang w:val="sr-Cyrl-CS"/>
        </w:rPr>
        <w:t>МВ</w:t>
      </w:r>
      <w:r w:rsidRPr="008A0461">
        <w:rPr>
          <w:spacing w:val="38"/>
          <w:lang w:val="sr-Cyrl-CS"/>
        </w:rPr>
        <w:t xml:space="preserve"> </w:t>
      </w:r>
      <w:r w:rsidRPr="008A0461">
        <w:rPr>
          <w:spacing w:val="-1"/>
        </w:rPr>
        <w:t>б</w:t>
      </w:r>
      <w:r w:rsidRPr="008A0461">
        <w:rPr>
          <w:spacing w:val="1"/>
        </w:rPr>
        <w:t>ро</w:t>
      </w:r>
      <w:r w:rsidRPr="008A0461">
        <w:t>ј</w:t>
      </w:r>
      <w:r w:rsidRPr="008A0461">
        <w:rPr>
          <w:spacing w:val="40"/>
        </w:rPr>
        <w:t xml:space="preserve"> </w:t>
      </w:r>
      <w:r w:rsidR="00DE7F78">
        <w:rPr>
          <w:spacing w:val="40"/>
        </w:rPr>
        <w:t>20</w:t>
      </w:r>
      <w:r w:rsidRPr="008A0461">
        <w:rPr>
          <w:spacing w:val="-1"/>
        </w:rPr>
        <w:t>/</w:t>
      </w:r>
      <w:r w:rsidRPr="008A0461">
        <w:rPr>
          <w:spacing w:val="-2"/>
        </w:rPr>
        <w:t>1</w:t>
      </w:r>
      <w:r w:rsidRPr="008A0461">
        <w:rPr>
          <w:lang w:val="sr-Cyrl-CS"/>
        </w:rPr>
        <w:t>7</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8A0461">
        <w:rPr>
          <w:spacing w:val="1"/>
        </w:rPr>
        <w:t>JН</w:t>
      </w:r>
      <w:r w:rsidR="007E7F6A">
        <w:rPr>
          <w:spacing w:val="1"/>
          <w:lang w:val="sr-Cyrl-CS"/>
        </w:rPr>
        <w:t>1059</w:t>
      </w:r>
      <w:r w:rsidRPr="008A0461">
        <w:rPr>
          <w:spacing w:val="38"/>
        </w:rPr>
        <w:t xml:space="preserve"> </w:t>
      </w:r>
      <w:r w:rsidRPr="008A0461">
        <w:rPr>
          <w:spacing w:val="1"/>
        </w:rPr>
        <w:t>о</w:t>
      </w:r>
      <w:r w:rsidRPr="008A0461">
        <w:t>д</w:t>
      </w:r>
      <w:r w:rsidR="00DE7F78">
        <w:rPr>
          <w:lang w:val="sr-Latn-CS"/>
        </w:rPr>
        <w:t xml:space="preserve"> </w:t>
      </w:r>
      <w:r w:rsidR="00DE7F78">
        <w:t>04.08</w:t>
      </w:r>
      <w:r w:rsidRPr="008A0461">
        <w:rPr>
          <w:spacing w:val="-2"/>
        </w:rPr>
        <w:t>.</w:t>
      </w:r>
      <w:r w:rsidRPr="008A0461">
        <w:rPr>
          <w:spacing w:val="1"/>
        </w:rPr>
        <w:t>20</w:t>
      </w:r>
      <w:r w:rsidRPr="008A0461">
        <w:rPr>
          <w:spacing w:val="-2"/>
        </w:rPr>
        <w:t>1</w:t>
      </w:r>
      <w:r w:rsidRPr="008A0461">
        <w:rPr>
          <w:spacing w:val="1"/>
          <w:lang w:val="sr-Cyrl-CS"/>
        </w:rPr>
        <w:t>7</w:t>
      </w:r>
      <w:r w:rsidRPr="008A0461">
        <w:t>.</w:t>
      </w:r>
      <w:r w:rsidRPr="008A0461">
        <w:rPr>
          <w:lang w:val="sr-Cyrl-CS"/>
        </w:rPr>
        <w:t xml:space="preserve"> </w:t>
      </w:r>
      <w:r w:rsidRPr="008A0461">
        <w:t>г</w:t>
      </w:r>
      <w:r w:rsidRPr="008A0461">
        <w:rPr>
          <w:lang w:val="sr-Cyrl-CS"/>
        </w:rPr>
        <w:t>одине</w:t>
      </w:r>
      <w:r w:rsidRPr="008A0461">
        <w:rPr>
          <w:spacing w:val="36"/>
        </w:rPr>
        <w:t xml:space="preserve"> </w:t>
      </w:r>
      <w:r w:rsidRPr="008A0461">
        <w:t>и</w:t>
      </w:r>
      <w:r w:rsidRPr="008A0461">
        <w:rPr>
          <w:spacing w:val="36"/>
        </w:rPr>
        <w:t xml:space="preserve"> </w:t>
      </w:r>
      <w:r w:rsidRPr="008A0461">
        <w:rPr>
          <w:spacing w:val="2"/>
        </w:rPr>
        <w:t>Р</w:t>
      </w:r>
      <w:r w:rsidRPr="008A0461">
        <w:t>ешења</w:t>
      </w:r>
      <w:r w:rsidRPr="008A0461">
        <w:rPr>
          <w:spacing w:val="39"/>
        </w:rPr>
        <w:t xml:space="preserve"> </w:t>
      </w:r>
      <w:r w:rsidRPr="008A0461">
        <w:t>о</w:t>
      </w:r>
      <w:r w:rsidRPr="008A0461">
        <w:rPr>
          <w:spacing w:val="38"/>
        </w:rPr>
        <w:t xml:space="preserve"> </w:t>
      </w:r>
      <w:r w:rsidRPr="008A0461">
        <w:rPr>
          <w:spacing w:val="1"/>
        </w:rPr>
        <w:t>о</w:t>
      </w:r>
      <w:r w:rsidRPr="008A0461">
        <w:rPr>
          <w:spacing w:val="-1"/>
        </w:rPr>
        <w:t>б</w:t>
      </w:r>
      <w:r w:rsidRPr="008A0461">
        <w:rPr>
          <w:spacing w:val="1"/>
        </w:rPr>
        <w:t>р</w:t>
      </w:r>
      <w:r w:rsidRPr="008A0461">
        <w:t>аз</w:t>
      </w:r>
      <w:r w:rsidRPr="008A0461">
        <w:rPr>
          <w:spacing w:val="1"/>
        </w:rPr>
        <w:t>о</w:t>
      </w:r>
      <w:r w:rsidRPr="008A0461">
        <w:rPr>
          <w:spacing w:val="-1"/>
        </w:rPr>
        <w:t>в</w:t>
      </w:r>
      <w:r w:rsidRPr="008A0461">
        <w:t>а</w:t>
      </w:r>
      <w:r w:rsidRPr="008A0461">
        <w:rPr>
          <w:spacing w:val="2"/>
        </w:rPr>
        <w:t>њ</w:t>
      </w:r>
      <w:r w:rsidRPr="008A0461">
        <w:t>у</w:t>
      </w:r>
      <w:r w:rsidRPr="008A0461">
        <w:rPr>
          <w:spacing w:val="37"/>
        </w:rPr>
        <w:t xml:space="preserve"> </w:t>
      </w:r>
      <w:r w:rsidRPr="008A0461">
        <w:rPr>
          <w:spacing w:val="-1"/>
        </w:rPr>
        <w:t>к</w:t>
      </w:r>
      <w:r w:rsidRPr="008A0461">
        <w:rPr>
          <w:spacing w:val="3"/>
        </w:rPr>
        <w:t>о</w:t>
      </w:r>
      <w:r w:rsidRPr="008A0461">
        <w:rPr>
          <w:spacing w:val="1"/>
        </w:rPr>
        <w:t>м</w:t>
      </w:r>
      <w:r w:rsidRPr="008A0461">
        <w:rPr>
          <w:spacing w:val="-1"/>
        </w:rPr>
        <w:t>и</w:t>
      </w:r>
      <w:r w:rsidRPr="008A0461">
        <w:t>с</w:t>
      </w:r>
      <w:r w:rsidRPr="008A0461">
        <w:rPr>
          <w:spacing w:val="-1"/>
        </w:rPr>
        <w:t>и</w:t>
      </w:r>
      <w:r w:rsidRPr="008A0461">
        <w:rPr>
          <w:spacing w:val="2"/>
        </w:rPr>
        <w:t>ј</w:t>
      </w:r>
      <w:r w:rsidRPr="008A0461">
        <w:t>е</w:t>
      </w:r>
      <w:r w:rsidRPr="008A0461">
        <w:rPr>
          <w:spacing w:val="38"/>
        </w:rPr>
        <w:t xml:space="preserve"> </w:t>
      </w:r>
      <w:r w:rsidRPr="008A0461">
        <w:t>за</w:t>
      </w:r>
      <w:r w:rsidRPr="008A0461">
        <w:rPr>
          <w:spacing w:val="39"/>
        </w:rPr>
        <w:t xml:space="preserve"> </w:t>
      </w:r>
      <w:r w:rsidRPr="008A0461">
        <w:rPr>
          <w:spacing w:val="2"/>
        </w:rPr>
        <w:t>ј</w:t>
      </w:r>
      <w:r w:rsidRPr="008A0461">
        <w:t>а</w:t>
      </w:r>
      <w:r w:rsidRPr="008A0461">
        <w:rPr>
          <w:spacing w:val="-1"/>
        </w:rPr>
        <w:t>в</w:t>
      </w:r>
      <w:r w:rsidRPr="008A0461">
        <w:rPr>
          <w:spacing w:val="1"/>
        </w:rPr>
        <w:t>н</w:t>
      </w:r>
      <w:r w:rsidRPr="008A0461">
        <w:t>у</w:t>
      </w:r>
      <w:r w:rsidRPr="008A0461">
        <w:rPr>
          <w:spacing w:val="37"/>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у</w:t>
      </w:r>
      <w:r w:rsidRPr="008A0461">
        <w:rPr>
          <w:lang w:val="sr-Cyrl-CS"/>
        </w:rPr>
        <w:t xml:space="preserve"> ЈН </w:t>
      </w:r>
      <w:r w:rsidR="00DE7F78">
        <w:t>20</w:t>
      </w:r>
      <w:r w:rsidRPr="008A0461">
        <w:rPr>
          <w:spacing w:val="-1"/>
        </w:rPr>
        <w:t>/</w:t>
      </w:r>
      <w:r w:rsidRPr="008A0461">
        <w:rPr>
          <w:spacing w:val="-2"/>
        </w:rPr>
        <w:t>1</w:t>
      </w:r>
      <w:r w:rsidRPr="008A0461">
        <w:rPr>
          <w:spacing w:val="1"/>
          <w:lang w:val="sr-Cyrl-CS"/>
        </w:rPr>
        <w:t>7</w:t>
      </w:r>
      <w:r w:rsidRPr="008A0461">
        <w:t>,</w:t>
      </w:r>
      <w:r w:rsidRPr="008A0461">
        <w:rPr>
          <w:spacing w:val="-6"/>
        </w:rPr>
        <w:t xml:space="preserve"> </w:t>
      </w:r>
      <w:r w:rsidRPr="008A0461">
        <w:rPr>
          <w:spacing w:val="-6"/>
          <w:lang w:val="sr-Cyrl-CS"/>
        </w:rPr>
        <w:t xml:space="preserve"> </w:t>
      </w:r>
      <w:r w:rsidRPr="008A0461">
        <w:t>за</w:t>
      </w:r>
      <w:r w:rsidRPr="008A0461">
        <w:rPr>
          <w:spacing w:val="-1"/>
        </w:rPr>
        <w:t>в</w:t>
      </w:r>
      <w:r w:rsidRPr="008A0461">
        <w:rPr>
          <w:spacing w:val="-1"/>
          <w:lang w:val="sr-Cyrl-CS"/>
        </w:rPr>
        <w:t xml:space="preserve">еденог под бројем </w:t>
      </w:r>
      <w:r w:rsidRPr="008A0461">
        <w:t xml:space="preserve"> ЈН</w:t>
      </w:r>
      <w:r w:rsidRPr="008A0461">
        <w:rPr>
          <w:lang w:val="sr-Cyrl-CS"/>
        </w:rPr>
        <w:t xml:space="preserve"> </w:t>
      </w:r>
      <w:r w:rsidR="007E7F6A" w:rsidRPr="007E7F6A">
        <w:t>1060</w:t>
      </w:r>
      <w:r w:rsidRPr="008A0461">
        <w:rPr>
          <w:lang w:val="sr-Cyrl-CS"/>
        </w:rPr>
        <w:t xml:space="preserve"> </w:t>
      </w:r>
      <w:r w:rsidRPr="008A0461">
        <w:rPr>
          <w:spacing w:val="1"/>
        </w:rPr>
        <w:t>о</w:t>
      </w:r>
      <w:r w:rsidRPr="008A0461">
        <w:t>д</w:t>
      </w:r>
      <w:r w:rsidRPr="008A0461">
        <w:rPr>
          <w:spacing w:val="-7"/>
        </w:rPr>
        <w:t xml:space="preserve"> </w:t>
      </w:r>
      <w:r w:rsidR="00DE7F78">
        <w:t>04</w:t>
      </w:r>
      <w:r w:rsidRPr="008A0461">
        <w:t>.0</w:t>
      </w:r>
      <w:r w:rsidR="00DE7F78">
        <w:rPr>
          <w:lang w:val="sr-Cyrl-CS"/>
        </w:rPr>
        <w:t>8</w:t>
      </w:r>
      <w:r w:rsidRPr="008A0461">
        <w:rPr>
          <w:spacing w:val="-2"/>
        </w:rPr>
        <w:t>.</w:t>
      </w:r>
      <w:r w:rsidRPr="008A0461">
        <w:rPr>
          <w:spacing w:val="1"/>
        </w:rPr>
        <w:t>20</w:t>
      </w:r>
      <w:r w:rsidRPr="008A0461">
        <w:rPr>
          <w:spacing w:val="-2"/>
        </w:rPr>
        <w:t>1</w:t>
      </w:r>
      <w:r w:rsidRPr="008A0461">
        <w:rPr>
          <w:spacing w:val="1"/>
          <w:lang w:val="sr-Cyrl-CS"/>
        </w:rPr>
        <w:t>7</w:t>
      </w:r>
      <w:r w:rsidRPr="00D42AD6">
        <w:t>.</w:t>
      </w:r>
      <w:r w:rsidRPr="00D42AD6">
        <w:rPr>
          <w:lang w:val="sr-Cyrl-CS"/>
        </w:rPr>
        <w:t xml:space="preserve"> </w:t>
      </w:r>
      <w:r w:rsidRPr="00D42AD6">
        <w:t>г</w:t>
      </w:r>
      <w:r w:rsidRPr="00D42AD6">
        <w:rPr>
          <w:lang w:val="sr-Cyrl-CS"/>
        </w:rPr>
        <w:t>одине,</w:t>
      </w:r>
      <w:r w:rsidRPr="00D42AD6">
        <w:rPr>
          <w:spacing w:val="36"/>
        </w:rPr>
        <w:t xml:space="preserve"> </w:t>
      </w:r>
      <w:r w:rsidRPr="00D42AD6">
        <w:rPr>
          <w:spacing w:val="-1"/>
        </w:rPr>
        <w:t>п</w:t>
      </w:r>
      <w:r w:rsidRPr="00D42AD6">
        <w:rPr>
          <w:spacing w:val="1"/>
        </w:rPr>
        <w:t>р</w:t>
      </w:r>
      <w:r w:rsidRPr="00D42AD6">
        <w:rPr>
          <w:spacing w:val="-1"/>
        </w:rPr>
        <w:t>ип</w:t>
      </w:r>
      <w:r w:rsidRPr="00D42AD6">
        <w:rPr>
          <w:spacing w:val="1"/>
        </w:rPr>
        <w:t>р</w:t>
      </w:r>
      <w:r w:rsidRPr="00D42AD6">
        <w:t>е</w:t>
      </w:r>
      <w:r w:rsidRPr="00D42AD6">
        <w:rPr>
          <w:spacing w:val="1"/>
        </w:rPr>
        <w:t>м</w:t>
      </w:r>
      <w:r w:rsidRPr="00D42AD6">
        <w:rPr>
          <w:spacing w:val="-1"/>
        </w:rPr>
        <w:t>љ</w:t>
      </w:r>
      <w:r w:rsidRPr="00D42AD6">
        <w:t>е</w:t>
      </w:r>
      <w:r w:rsidRPr="00D42AD6">
        <w:rPr>
          <w:spacing w:val="-1"/>
        </w:rPr>
        <w:t>н</w:t>
      </w:r>
      <w:r w:rsidRPr="00D42AD6">
        <w:t>а</w:t>
      </w:r>
      <w:r w:rsidRPr="00D42AD6">
        <w:rPr>
          <w:spacing w:val="-6"/>
        </w:rPr>
        <w:t xml:space="preserve"> </w:t>
      </w:r>
      <w:r w:rsidRPr="00D42AD6">
        <w:rPr>
          <w:spacing w:val="2"/>
        </w:rPr>
        <w:t>ј</w:t>
      </w:r>
      <w:r w:rsidRPr="00D42AD6">
        <w:t>е:</w:t>
      </w:r>
    </w:p>
    <w:p w:rsidR="00FA27FA" w:rsidRPr="00D42AD6" w:rsidRDefault="00FA27FA" w:rsidP="00FA27FA">
      <w:pPr>
        <w:jc w:val="both"/>
        <w:rPr>
          <w:lang w:val="sr-Cyrl-CS"/>
        </w:rPr>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both"/>
      </w:pPr>
    </w:p>
    <w:p w:rsidR="00FA27FA" w:rsidRPr="00D42AD6" w:rsidRDefault="00FA27FA" w:rsidP="00FA27FA">
      <w:pPr>
        <w:jc w:val="center"/>
        <w:rPr>
          <w:b/>
          <w:lang w:val="sr-Cyrl-CS"/>
        </w:rPr>
      </w:pPr>
      <w:r w:rsidRPr="00D42AD6">
        <w:rPr>
          <w:b/>
          <w:lang w:val="sr-Cyrl-CS"/>
        </w:rPr>
        <w:t>КОНКУРСНА ДОКУМЕНТАЦИЈА</w:t>
      </w:r>
    </w:p>
    <w:p w:rsidR="00FA27FA" w:rsidRPr="00D42AD6" w:rsidRDefault="00FA27FA" w:rsidP="00FA27FA">
      <w:pPr>
        <w:jc w:val="center"/>
        <w:rPr>
          <w:b/>
          <w:lang w:val="sr-Cyrl-CS"/>
        </w:rPr>
      </w:pPr>
      <w:r w:rsidRPr="00D42AD6">
        <w:rPr>
          <w:b/>
          <w:lang w:val="sr-Cyrl-CS"/>
        </w:rPr>
        <w:t xml:space="preserve"> за јавну набавку мале вредности добара број ЈНМВ </w:t>
      </w:r>
      <w:r w:rsidR="00DE7F78">
        <w:rPr>
          <w:b/>
        </w:rPr>
        <w:t>20</w:t>
      </w:r>
      <w:r w:rsidRPr="00D42AD6">
        <w:rPr>
          <w:b/>
          <w:lang w:val="sr-Cyrl-CS"/>
        </w:rPr>
        <w:t xml:space="preserve">/17 – </w:t>
      </w:r>
    </w:p>
    <w:p w:rsidR="00FA27FA" w:rsidRPr="00D42AD6" w:rsidRDefault="00910AB6" w:rsidP="00FA27FA">
      <w:pPr>
        <w:jc w:val="center"/>
        <w:rPr>
          <w:b/>
        </w:rPr>
      </w:pPr>
      <w:r w:rsidRPr="00D42AD6">
        <w:rPr>
          <w:b/>
          <w:lang w:val="sr-Cyrl-CS"/>
        </w:rPr>
        <w:t>Имплантати у ортопедији и остали уградни материјал у ортопедији – орн 33183100 (ортопедски импланти</w:t>
      </w:r>
      <w:r w:rsidRPr="00D42AD6">
        <w:rPr>
          <w:b/>
        </w:rPr>
        <w:t>)</w:t>
      </w:r>
    </w:p>
    <w:p w:rsidR="00FA27FA" w:rsidRPr="00D42AD6" w:rsidRDefault="00FA27FA" w:rsidP="00FA27FA">
      <w:pPr>
        <w:jc w:val="center"/>
        <w:rPr>
          <w:b/>
          <w:lang w:val="sr-Latn-CS"/>
        </w:rPr>
      </w:pPr>
    </w:p>
    <w:p w:rsidR="00FA27FA" w:rsidRPr="00D42AD6" w:rsidRDefault="00FA27FA" w:rsidP="00FA27FA">
      <w:pPr>
        <w:jc w:val="both"/>
        <w:rPr>
          <w:rFonts w:eastAsia="TimesNewRomanPSMT"/>
        </w:rPr>
      </w:pPr>
      <w:r w:rsidRPr="00D42AD6">
        <w:rPr>
          <w:rFonts w:eastAsia="TimesNewRomanPSMT"/>
        </w:rPr>
        <w:t>Конкурсна документација садржи:</w:t>
      </w:r>
    </w:p>
    <w:p w:rsidR="00FA27FA" w:rsidRPr="00D42AD6" w:rsidRDefault="00FA27FA" w:rsidP="00FA27FA">
      <w:pPr>
        <w:jc w:val="both"/>
        <w:rPr>
          <w:rFonts w:eastAsia="TimesNewRomanPSMT"/>
        </w:rPr>
      </w:pPr>
    </w:p>
    <w:tbl>
      <w:tblPr>
        <w:tblW w:w="9302" w:type="dxa"/>
        <w:tblInd w:w="-30" w:type="dxa"/>
        <w:tblLayout w:type="fixed"/>
        <w:tblLook w:val="0000"/>
      </w:tblPr>
      <w:tblGrid>
        <w:gridCol w:w="1563"/>
        <w:gridCol w:w="6119"/>
        <w:gridCol w:w="1620"/>
      </w:tblGrid>
      <w:tr w:rsidR="00FA27FA" w:rsidRPr="00D42AD6">
        <w:tc>
          <w:tcPr>
            <w:tcW w:w="1563" w:type="dxa"/>
            <w:shd w:val="clear" w:color="auto" w:fill="auto"/>
          </w:tcPr>
          <w:p w:rsidR="00FA27FA" w:rsidRPr="00D42AD6" w:rsidRDefault="00FA27FA" w:rsidP="003223D0">
            <w:pPr>
              <w:snapToGrid w:val="0"/>
              <w:jc w:val="center"/>
              <w:rPr>
                <w:rFonts w:eastAsia="TimesNewRomanPSMT"/>
              </w:rPr>
            </w:pPr>
            <w:r w:rsidRPr="00D42AD6">
              <w:rPr>
                <w:bCs/>
                <w:iCs/>
              </w:rPr>
              <w:t>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Општи подаци о јавној набавци</w:t>
            </w:r>
          </w:p>
        </w:tc>
        <w:tc>
          <w:tcPr>
            <w:tcW w:w="1620" w:type="dxa"/>
            <w:shd w:val="clear" w:color="auto" w:fill="auto"/>
          </w:tcPr>
          <w:p w:rsidR="00FA27FA" w:rsidRPr="00D42AD6" w:rsidRDefault="00FA27FA" w:rsidP="003223D0">
            <w:pPr>
              <w:snapToGrid w:val="0"/>
              <w:jc w:val="center"/>
              <w:rPr>
                <w:bCs/>
                <w:iCs/>
              </w:rPr>
            </w:pPr>
            <w:r w:rsidRPr="00D42AD6">
              <w:rPr>
                <w:bCs/>
                <w:iCs/>
              </w:rPr>
              <w:t>3</w:t>
            </w:r>
          </w:p>
        </w:tc>
      </w:tr>
      <w:tr w:rsidR="00FA27FA" w:rsidRPr="00D42AD6">
        <w:tc>
          <w:tcPr>
            <w:tcW w:w="1563" w:type="dxa"/>
            <w:shd w:val="clear" w:color="auto" w:fill="auto"/>
          </w:tcPr>
          <w:p w:rsidR="00FA27FA" w:rsidRPr="00D42AD6" w:rsidRDefault="00FA27FA" w:rsidP="003223D0">
            <w:pPr>
              <w:snapToGrid w:val="0"/>
              <w:jc w:val="center"/>
              <w:rPr>
                <w:bCs/>
                <w:iCs/>
              </w:rPr>
            </w:pPr>
          </w:p>
          <w:p w:rsidR="00FA27FA" w:rsidRPr="00D42AD6" w:rsidRDefault="00FA27FA" w:rsidP="003223D0">
            <w:pPr>
              <w:snapToGrid w:val="0"/>
              <w:jc w:val="center"/>
              <w:rPr>
                <w:bCs/>
                <w:iCs/>
              </w:rPr>
            </w:pPr>
          </w:p>
          <w:p w:rsidR="00FA27FA" w:rsidRPr="00D42AD6" w:rsidRDefault="00FA27FA" w:rsidP="003223D0">
            <w:pPr>
              <w:snapToGrid w:val="0"/>
              <w:rPr>
                <w:bCs/>
                <w:iCs/>
              </w:rPr>
            </w:pPr>
          </w:p>
          <w:p w:rsidR="00FA27FA" w:rsidRPr="00D42AD6" w:rsidRDefault="00FA27FA" w:rsidP="003223D0">
            <w:pPr>
              <w:snapToGrid w:val="0"/>
              <w:jc w:val="center"/>
              <w:rPr>
                <w:rFonts w:eastAsia="TimesNewRomanPSMT"/>
              </w:rPr>
            </w:pPr>
            <w:r w:rsidRPr="00D42AD6">
              <w:rPr>
                <w:bCs/>
                <w:iCs/>
              </w:rPr>
              <w:t>II</w:t>
            </w:r>
          </w:p>
        </w:tc>
        <w:tc>
          <w:tcPr>
            <w:tcW w:w="6119" w:type="dxa"/>
            <w:shd w:val="clear" w:color="auto" w:fill="auto"/>
          </w:tcPr>
          <w:p w:rsidR="00FA27FA" w:rsidRPr="00D42AD6" w:rsidRDefault="00FA27FA" w:rsidP="00066C15">
            <w:pPr>
              <w:snapToGrid w:val="0"/>
              <w:jc w:val="both"/>
              <w:rPr>
                <w:rFonts w:eastAsia="TimesNewRomanPSMT"/>
              </w:rPr>
            </w:pPr>
            <w:r w:rsidRPr="00D42AD6">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D42AD6" w:rsidRDefault="00FA27FA" w:rsidP="00AA5F88">
            <w:pPr>
              <w:snapToGrid w:val="0"/>
              <w:jc w:val="center"/>
              <w:rPr>
                <w:rFonts w:eastAsia="TimesNewRomanPSMT"/>
              </w:rPr>
            </w:pPr>
            <w:r w:rsidRPr="00D42AD6">
              <w:rPr>
                <w:rFonts w:eastAsia="TimesNewRomanPSMT"/>
              </w:rPr>
              <w:t xml:space="preserve">4 - </w:t>
            </w:r>
            <w:r w:rsidR="00AA5F88">
              <w:rPr>
                <w:rFonts w:eastAsia="TimesNewRomanPSMT"/>
              </w:rPr>
              <w:t>5</w:t>
            </w:r>
            <w:r w:rsidRPr="00D42AD6">
              <w:rPr>
                <w:rFonts w:eastAsia="TimesNewRomanPSMT"/>
              </w:rPr>
              <w:t xml:space="preserve"> </w:t>
            </w:r>
          </w:p>
        </w:tc>
      </w:tr>
      <w:tr w:rsidR="00FA27FA" w:rsidRPr="00D42AD6">
        <w:tc>
          <w:tcPr>
            <w:tcW w:w="1563" w:type="dxa"/>
            <w:shd w:val="clear" w:color="auto" w:fill="auto"/>
          </w:tcPr>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p>
          <w:p w:rsidR="00FA27FA" w:rsidRPr="00D42AD6" w:rsidRDefault="00FA27FA" w:rsidP="003223D0">
            <w:pPr>
              <w:snapToGrid w:val="0"/>
              <w:jc w:val="center"/>
              <w:rPr>
                <w:rFonts w:eastAsia="TimesNewRomanPSMT"/>
              </w:rPr>
            </w:pPr>
            <w:r w:rsidRPr="00D42AD6">
              <w:rPr>
                <w:rFonts w:eastAsia="TimesNewRomanPSMT"/>
              </w:rPr>
              <w:t>I</w:t>
            </w:r>
            <w:r w:rsidRPr="00D42AD6">
              <w:rPr>
                <w:bCs/>
                <w:iCs/>
              </w:rPr>
              <w:t>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D42AD6" w:rsidRDefault="00AA5F88" w:rsidP="00AA5F88">
            <w:pPr>
              <w:snapToGrid w:val="0"/>
              <w:jc w:val="center"/>
              <w:rPr>
                <w:rFonts w:eastAsia="TimesNewRomanPSMT"/>
              </w:rPr>
            </w:pPr>
            <w:r>
              <w:rPr>
                <w:rFonts w:eastAsia="TimesNewRomanPSMT"/>
              </w:rPr>
              <w:t>6</w:t>
            </w:r>
            <w:r w:rsidR="00FA27FA" w:rsidRPr="00D42AD6">
              <w:rPr>
                <w:rFonts w:eastAsia="TimesNewRomanPSMT"/>
              </w:rPr>
              <w:t xml:space="preserve"> - </w:t>
            </w:r>
            <w:r>
              <w:rPr>
                <w:rFonts w:eastAsia="TimesNewRomanPSMT"/>
              </w:rPr>
              <w:t>8</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IV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Критеријуми за доделу уговора</w:t>
            </w:r>
          </w:p>
        </w:tc>
        <w:tc>
          <w:tcPr>
            <w:tcW w:w="1620" w:type="dxa"/>
            <w:shd w:val="clear" w:color="auto" w:fill="auto"/>
          </w:tcPr>
          <w:p w:rsidR="00FA27FA" w:rsidRPr="00D42AD6" w:rsidRDefault="00AA5F88" w:rsidP="0092033C">
            <w:pPr>
              <w:snapToGrid w:val="0"/>
              <w:jc w:val="center"/>
              <w:rPr>
                <w:rFonts w:eastAsia="TimesNewRomanPSMT"/>
              </w:rPr>
            </w:pPr>
            <w:r>
              <w:rPr>
                <w:rFonts w:eastAsia="TimesNewRomanPSMT"/>
              </w:rPr>
              <w:t>9</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Обрасци који чине саставни део понуде</w:t>
            </w:r>
          </w:p>
        </w:tc>
        <w:tc>
          <w:tcPr>
            <w:tcW w:w="1620" w:type="dxa"/>
            <w:shd w:val="clear" w:color="auto" w:fill="auto"/>
          </w:tcPr>
          <w:p w:rsidR="00FA27FA" w:rsidRPr="00D42AD6" w:rsidRDefault="0092033C" w:rsidP="00AA5F88">
            <w:pPr>
              <w:snapToGrid w:val="0"/>
              <w:jc w:val="center"/>
              <w:rPr>
                <w:rFonts w:eastAsia="TimesNewRomanPSMT"/>
              </w:rPr>
            </w:pPr>
            <w:r>
              <w:rPr>
                <w:rFonts w:eastAsia="TimesNewRomanPSMT"/>
              </w:rPr>
              <w:t>1</w:t>
            </w:r>
            <w:r w:rsidR="00AA5F88">
              <w:rPr>
                <w:rFonts w:eastAsia="TimesNewRomanPSMT"/>
              </w:rPr>
              <w:t>0</w:t>
            </w:r>
            <w:r w:rsidR="00FA27FA" w:rsidRPr="00D42AD6">
              <w:rPr>
                <w:rFonts w:eastAsia="TimesNewRomanPSMT"/>
              </w:rPr>
              <w:t xml:space="preserve"> - 2</w:t>
            </w:r>
            <w:r w:rsidR="00AA5F88">
              <w:rPr>
                <w:rFonts w:eastAsia="TimesNewRomanPSMT"/>
              </w:rPr>
              <w:t>4</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Модел уговора</w:t>
            </w:r>
          </w:p>
        </w:tc>
        <w:tc>
          <w:tcPr>
            <w:tcW w:w="1620" w:type="dxa"/>
            <w:shd w:val="clear" w:color="auto" w:fill="auto"/>
          </w:tcPr>
          <w:p w:rsidR="00FA27FA" w:rsidRPr="00D42AD6" w:rsidRDefault="00FA27FA" w:rsidP="00AA5F88">
            <w:pPr>
              <w:snapToGrid w:val="0"/>
              <w:jc w:val="center"/>
              <w:rPr>
                <w:rFonts w:eastAsia="TimesNewRomanPSMT"/>
              </w:rPr>
            </w:pPr>
            <w:r w:rsidRPr="00D42AD6">
              <w:rPr>
                <w:rFonts w:eastAsia="TimesNewRomanPSMT"/>
              </w:rPr>
              <w:t>2</w:t>
            </w:r>
            <w:r w:rsidR="00AA5F88">
              <w:rPr>
                <w:rFonts w:eastAsia="TimesNewRomanPSMT"/>
              </w:rPr>
              <w:t>5</w:t>
            </w:r>
            <w:r w:rsidRPr="00D42AD6">
              <w:rPr>
                <w:rFonts w:eastAsia="TimesNewRomanPSMT"/>
              </w:rPr>
              <w:t xml:space="preserve"> - </w:t>
            </w:r>
            <w:r w:rsidR="00AA5F88">
              <w:rPr>
                <w:rFonts w:eastAsia="TimesNewRomanPSMT"/>
              </w:rPr>
              <w:t>29</w:t>
            </w:r>
          </w:p>
        </w:tc>
      </w:tr>
      <w:tr w:rsidR="00FA27FA" w:rsidRPr="00D42AD6">
        <w:trPr>
          <w:trHeight w:val="413"/>
        </w:trPr>
        <w:tc>
          <w:tcPr>
            <w:tcW w:w="1563" w:type="dxa"/>
            <w:shd w:val="clear" w:color="auto" w:fill="auto"/>
          </w:tcPr>
          <w:p w:rsidR="00FA27FA" w:rsidRPr="00D42AD6" w:rsidRDefault="00FA27FA" w:rsidP="003223D0">
            <w:pPr>
              <w:snapToGrid w:val="0"/>
              <w:jc w:val="center"/>
              <w:rPr>
                <w:rFonts w:eastAsia="TimesNewRomanPSMT"/>
              </w:rPr>
            </w:pPr>
            <w:r w:rsidRPr="00D42AD6">
              <w:rPr>
                <w:rFonts w:eastAsia="TimesNewRomanPSMT"/>
              </w:rPr>
              <w:t>VII</w:t>
            </w:r>
          </w:p>
        </w:tc>
        <w:tc>
          <w:tcPr>
            <w:tcW w:w="6119" w:type="dxa"/>
            <w:shd w:val="clear" w:color="auto" w:fill="auto"/>
          </w:tcPr>
          <w:p w:rsidR="00FA27FA" w:rsidRPr="00D42AD6" w:rsidRDefault="00FA27FA" w:rsidP="003223D0">
            <w:pPr>
              <w:snapToGrid w:val="0"/>
              <w:jc w:val="both"/>
              <w:rPr>
                <w:rFonts w:eastAsia="TimesNewRomanPSMT"/>
              </w:rPr>
            </w:pPr>
            <w:r w:rsidRPr="00D42AD6">
              <w:rPr>
                <w:rFonts w:eastAsia="TimesNewRomanPSMT"/>
              </w:rPr>
              <w:t>Упутство понуђачима како да сачине понуду</w:t>
            </w:r>
          </w:p>
        </w:tc>
        <w:tc>
          <w:tcPr>
            <w:tcW w:w="1620" w:type="dxa"/>
            <w:shd w:val="clear" w:color="auto" w:fill="auto"/>
          </w:tcPr>
          <w:p w:rsidR="00FA27FA" w:rsidRPr="00D42AD6" w:rsidRDefault="00FA27FA" w:rsidP="00AA5F88">
            <w:pPr>
              <w:snapToGrid w:val="0"/>
              <w:jc w:val="center"/>
              <w:rPr>
                <w:rFonts w:eastAsia="TimesNewRomanPSMT"/>
              </w:rPr>
            </w:pPr>
            <w:r w:rsidRPr="00D42AD6">
              <w:rPr>
                <w:rFonts w:eastAsia="TimesNewRomanPSMT"/>
              </w:rPr>
              <w:t>3</w:t>
            </w:r>
            <w:r w:rsidR="00AA5F88">
              <w:rPr>
                <w:rFonts w:eastAsia="TimesNewRomanPSMT"/>
              </w:rPr>
              <w:t>0</w:t>
            </w:r>
            <w:r w:rsidRPr="00D42AD6">
              <w:rPr>
                <w:rFonts w:eastAsia="TimesNewRomanPSMT"/>
              </w:rPr>
              <w:t>- 3</w:t>
            </w:r>
            <w:r w:rsidR="00AA5F88">
              <w:rPr>
                <w:rFonts w:eastAsia="TimesNewRomanPSMT"/>
              </w:rPr>
              <w:t>6</w:t>
            </w:r>
          </w:p>
        </w:tc>
      </w:tr>
    </w:tbl>
    <w:p w:rsidR="00FA27FA" w:rsidRPr="00D42AD6" w:rsidRDefault="00FA27FA" w:rsidP="00FA27FA">
      <w:pPr>
        <w:jc w:val="center"/>
        <w:rPr>
          <w:b/>
          <w:lang w:val="sr-Cyrl-CS"/>
        </w:rPr>
      </w:pPr>
    </w:p>
    <w:p w:rsidR="00FA27FA" w:rsidRPr="00D42AD6" w:rsidRDefault="00FA27FA" w:rsidP="00FA27FA">
      <w:pPr>
        <w:ind w:firstLine="360"/>
        <w:rPr>
          <w:b/>
        </w:rPr>
      </w:pPr>
      <w:r w:rsidRPr="00D42AD6">
        <w:rPr>
          <w:b/>
          <w:lang w:val="sr-Cyrl-CS"/>
        </w:rPr>
        <w:t xml:space="preserve">Укупан број страна конкурсне документације: </w:t>
      </w:r>
      <w:r w:rsidR="00066C15" w:rsidRPr="00D42AD6">
        <w:rPr>
          <w:b/>
        </w:rPr>
        <w:t>3</w:t>
      </w:r>
      <w:r w:rsidR="00AA5F88">
        <w:rPr>
          <w:b/>
        </w:rPr>
        <w:t>6</w:t>
      </w:r>
    </w:p>
    <w:p w:rsidR="00FA27FA" w:rsidRPr="00D42AD6" w:rsidRDefault="00FA27FA" w:rsidP="00FA27FA">
      <w:pPr>
        <w:rPr>
          <w:lang w:val="sr-Cyrl-CS"/>
        </w:rPr>
      </w:pPr>
    </w:p>
    <w:p w:rsidR="00FA27FA" w:rsidRPr="00D42AD6" w:rsidRDefault="00FA27FA" w:rsidP="00FA27FA">
      <w:pPr>
        <w:jc w:val="right"/>
        <w:rPr>
          <w:b/>
          <w:lang w:val="sr-Cyrl-CS"/>
        </w:rPr>
      </w:pPr>
      <w:r w:rsidRPr="00D42AD6">
        <w:rPr>
          <w:b/>
          <w:lang w:val="sr-Cyrl-CS"/>
        </w:rPr>
        <w:br/>
      </w:r>
      <w:r w:rsidRPr="00D42AD6">
        <w:rPr>
          <w:b/>
          <w:lang w:val="sr-Cyrl-CS"/>
        </w:rPr>
        <w:br/>
      </w:r>
      <w:r w:rsidRPr="00D42AD6">
        <w:rPr>
          <w:b/>
          <w:lang w:val="sr-Cyrl-CS"/>
        </w:rPr>
        <w:br/>
      </w:r>
    </w:p>
    <w:p w:rsidR="00FA27FA" w:rsidRPr="00D42AD6" w:rsidRDefault="00FA27FA" w:rsidP="00B26CA4">
      <w:pPr>
        <w:rPr>
          <w:b/>
        </w:rPr>
      </w:pPr>
      <w:r w:rsidRPr="00D42AD6">
        <w:rPr>
          <w:b/>
          <w:lang w:val="sr-Cyrl-CS"/>
        </w:rPr>
        <w:br w:type="page"/>
      </w:r>
    </w:p>
    <w:p w:rsidR="00FA27FA" w:rsidRPr="00D42AD6" w:rsidRDefault="00FA27FA" w:rsidP="00FA27FA">
      <w:pPr>
        <w:widowControl w:val="0"/>
        <w:autoSpaceDE w:val="0"/>
        <w:autoSpaceDN w:val="0"/>
        <w:adjustRightInd w:val="0"/>
        <w:spacing w:line="200" w:lineRule="exact"/>
        <w:rPr>
          <w:b/>
          <w:lang w:val="sr-Latn-CS"/>
        </w:rPr>
      </w:pPr>
    </w:p>
    <w:p w:rsidR="00FA27FA" w:rsidRPr="00D42AD6" w:rsidRDefault="00FA27FA" w:rsidP="00FA27FA">
      <w:pPr>
        <w:widowControl w:val="0"/>
        <w:autoSpaceDE w:val="0"/>
        <w:autoSpaceDN w:val="0"/>
        <w:adjustRightInd w:val="0"/>
        <w:spacing w:line="200" w:lineRule="exact"/>
        <w:jc w:val="center"/>
        <w:rPr>
          <w:b/>
          <w:lang w:val="sr-Cyrl-CS"/>
        </w:rPr>
      </w:pPr>
    </w:p>
    <w:p w:rsidR="00FA27FA" w:rsidRPr="00D42AD6" w:rsidRDefault="00FA27FA" w:rsidP="00FA27FA">
      <w:pPr>
        <w:widowControl w:val="0"/>
        <w:autoSpaceDE w:val="0"/>
        <w:autoSpaceDN w:val="0"/>
        <w:adjustRightInd w:val="0"/>
        <w:spacing w:line="200" w:lineRule="exact"/>
        <w:jc w:val="center"/>
        <w:rPr>
          <w:b/>
          <w:lang w:val="sr-Cyrl-CS"/>
        </w:rPr>
      </w:pPr>
      <w:r w:rsidRPr="00D42AD6">
        <w:rPr>
          <w:b/>
          <w:lang w:val="sr-Latn-CS"/>
        </w:rPr>
        <w:t xml:space="preserve">I  </w:t>
      </w:r>
      <w:r w:rsidRPr="00D42AD6">
        <w:rPr>
          <w:b/>
          <w:lang w:val="sr-Cyrl-CS"/>
        </w:rPr>
        <w:t>ОПШТИ ПОДАЦИ О ЈАВНОЈ НАБАВЦИ</w:t>
      </w: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widowControl w:val="0"/>
        <w:autoSpaceDE w:val="0"/>
        <w:autoSpaceDN w:val="0"/>
        <w:adjustRightInd w:val="0"/>
        <w:spacing w:line="200" w:lineRule="exact"/>
        <w:rPr>
          <w:b/>
          <w:lang w:val="sr-Cyrl-CS"/>
        </w:rPr>
      </w:pPr>
    </w:p>
    <w:p w:rsidR="00FA27FA" w:rsidRPr="00D42AD6" w:rsidRDefault="00FA27FA" w:rsidP="00FA27FA">
      <w:pPr>
        <w:pStyle w:val="BodyText"/>
        <w:numPr>
          <w:ilvl w:val="0"/>
          <w:numId w:val="14"/>
        </w:numPr>
        <w:rPr>
          <w:b/>
          <w:lang w:val="sr-Cyrl-CS"/>
        </w:rPr>
      </w:pPr>
      <w:r w:rsidRPr="00D42AD6">
        <w:rPr>
          <w:b/>
          <w:lang w:val="sr-Cyrl-CS"/>
        </w:rPr>
        <w:t>Подаци о Наручиоцу:</w:t>
      </w:r>
    </w:p>
    <w:p w:rsidR="00FA27FA" w:rsidRPr="00D42AD6" w:rsidRDefault="00FA27FA"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FA27FA" w:rsidRPr="00D42AD6" w:rsidRDefault="00FA27FA"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FA27FA" w:rsidRPr="00D42AD6" w:rsidRDefault="00FA27FA" w:rsidP="00FA27FA">
      <w:pPr>
        <w:pStyle w:val="BodyText"/>
      </w:pPr>
      <w:r w:rsidRPr="00D42AD6">
        <w:t xml:space="preserve">Телефони: 026/330-301; 330-300 – централа </w:t>
      </w:r>
    </w:p>
    <w:p w:rsidR="00FA27FA" w:rsidRPr="00D42AD6" w:rsidRDefault="00FA27FA" w:rsidP="00FA27FA">
      <w:pPr>
        <w:pStyle w:val="BodyText"/>
      </w:pPr>
      <w:r w:rsidRPr="00D42AD6">
        <w:t>Телефаx: 026/313-075</w:t>
      </w:r>
    </w:p>
    <w:p w:rsidR="00FA27FA" w:rsidRPr="00D42AD6" w:rsidRDefault="00FA27FA" w:rsidP="00FA27FA">
      <w:pPr>
        <w:pStyle w:val="BodyText"/>
        <w:rPr>
          <w:lang w:val="sr-Cyrl-CS"/>
        </w:rPr>
      </w:pPr>
      <w:r w:rsidRPr="00D42AD6">
        <w:rPr>
          <w:lang w:val="sr-Cyrl-CS"/>
        </w:rPr>
        <w:t xml:space="preserve">Интернет страница наручиоца: </w:t>
      </w:r>
      <w:hyperlink r:id="rId9"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FA27FA" w:rsidRPr="00D42AD6" w:rsidRDefault="00FA27FA" w:rsidP="00FA27FA">
      <w:pPr>
        <w:pStyle w:val="BodyText"/>
      </w:pPr>
      <w:r w:rsidRPr="00D42AD6">
        <w:rPr>
          <w:lang w:val="sr-Cyrl-CS"/>
        </w:rPr>
        <w:t>e</w:t>
      </w:r>
      <w:r w:rsidRPr="00D42AD6">
        <w:t>-mail:</w:t>
      </w:r>
      <w:r w:rsidRPr="00D42AD6">
        <w:rPr>
          <w:lang w:val="sr-Cyrl-CS"/>
        </w:rPr>
        <w:t xml:space="preserve"> </w:t>
      </w:r>
      <w:r w:rsidRPr="00D42AD6">
        <w:t>svisokijn@gmail.com</w:t>
      </w:r>
    </w:p>
    <w:p w:rsidR="00FA27FA" w:rsidRPr="00D42AD6" w:rsidRDefault="00FA27FA" w:rsidP="00FA27FA">
      <w:pPr>
        <w:pStyle w:val="BodyText"/>
        <w:numPr>
          <w:ilvl w:val="0"/>
          <w:numId w:val="14"/>
        </w:numPr>
        <w:rPr>
          <w:b/>
          <w:lang w:val="sr-Cyrl-CS"/>
        </w:rPr>
      </w:pPr>
      <w:r w:rsidRPr="00D42AD6">
        <w:rPr>
          <w:b/>
          <w:lang w:val="sr-Cyrl-CS"/>
        </w:rPr>
        <w:t xml:space="preserve">Врста поступка јавне набавке </w:t>
      </w:r>
    </w:p>
    <w:p w:rsidR="00FA27FA" w:rsidRPr="00D42AD6" w:rsidRDefault="00FA27FA"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FA27FA" w:rsidRPr="00D42AD6" w:rsidRDefault="00FA27FA" w:rsidP="00FA27FA">
      <w:pPr>
        <w:widowControl w:val="0"/>
        <w:autoSpaceDE w:val="0"/>
        <w:autoSpaceDN w:val="0"/>
        <w:adjustRightInd w:val="0"/>
        <w:ind w:right="182"/>
        <w:jc w:val="both"/>
      </w:pPr>
      <w:r w:rsidRPr="00D42AD6">
        <w:t>.</w:t>
      </w:r>
    </w:p>
    <w:p w:rsidR="00FA27FA" w:rsidRPr="00D42AD6" w:rsidRDefault="00FA27FA" w:rsidP="00FA27FA">
      <w:pPr>
        <w:widowControl w:val="0"/>
        <w:numPr>
          <w:ilvl w:val="0"/>
          <w:numId w:val="14"/>
        </w:numPr>
        <w:autoSpaceDE w:val="0"/>
        <w:autoSpaceDN w:val="0"/>
        <w:adjustRightInd w:val="0"/>
        <w:spacing w:before="29"/>
        <w:ind w:right="6194"/>
        <w:jc w:val="both"/>
        <w:rPr>
          <w:b/>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FA27FA" w:rsidRPr="00D42AD6" w:rsidRDefault="00FA27FA" w:rsidP="00FA27FA">
      <w:pPr>
        <w:widowControl w:val="0"/>
        <w:autoSpaceDE w:val="0"/>
        <w:autoSpaceDN w:val="0"/>
        <w:adjustRightInd w:val="0"/>
        <w:spacing w:line="274" w:lineRule="exact"/>
        <w:ind w:right="179"/>
        <w:jc w:val="both"/>
        <w:rPr>
          <w:b/>
          <w:lang w:val="sr-Cyrl-CS"/>
        </w:rPr>
      </w:pPr>
    </w:p>
    <w:p w:rsidR="00FA27FA" w:rsidRPr="00D42AD6" w:rsidRDefault="00910AB6" w:rsidP="00FA27FA">
      <w:pPr>
        <w:jc w:val="center"/>
        <w:rPr>
          <w:b/>
        </w:rPr>
      </w:pPr>
      <w:r w:rsidRPr="00D42AD6">
        <w:rPr>
          <w:b/>
          <w:lang w:val="sr-Cyrl-CS"/>
        </w:rPr>
        <w:t>Имплантати у ортопедији и остали уградни материјал у ортопедији – орн 33183100 (ортопедски импланти</w:t>
      </w:r>
      <w:r w:rsidRPr="00D42AD6">
        <w:rPr>
          <w:b/>
        </w:rPr>
        <w:t>)</w:t>
      </w: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Партије</w:t>
      </w:r>
    </w:p>
    <w:p w:rsidR="00FA27FA" w:rsidRPr="00D42AD6" w:rsidRDefault="00FA27FA" w:rsidP="00FA27FA">
      <w:pPr>
        <w:widowControl w:val="0"/>
        <w:autoSpaceDE w:val="0"/>
        <w:autoSpaceDN w:val="0"/>
        <w:adjustRightInd w:val="0"/>
        <w:spacing w:before="29"/>
        <w:ind w:right="-20"/>
      </w:pPr>
      <w:r w:rsidRPr="00D42AD6">
        <w:rPr>
          <w:lang w:val="sr-Cyrl-CS"/>
        </w:rPr>
        <w:t xml:space="preserve">Предметна јавна набавка је обликована у </w:t>
      </w:r>
      <w:r w:rsidR="00DE7F78">
        <w:t>3</w:t>
      </w:r>
      <w:r w:rsidR="00DE7F78">
        <w:rPr>
          <w:lang w:val="sr-Cyrl-CS"/>
        </w:rPr>
        <w:t xml:space="preserve"> партије</w:t>
      </w:r>
      <w:r w:rsidRPr="00D42AD6">
        <w:rPr>
          <w:lang w:val="sr-Cyrl-CS"/>
        </w:rPr>
        <w:t>.</w:t>
      </w:r>
    </w:p>
    <w:p w:rsidR="00FA27FA" w:rsidRPr="00D42AD6" w:rsidRDefault="00FA27FA" w:rsidP="00FA27FA">
      <w:pPr>
        <w:widowControl w:val="0"/>
        <w:autoSpaceDE w:val="0"/>
        <w:autoSpaceDN w:val="0"/>
        <w:adjustRightInd w:val="0"/>
        <w:spacing w:before="29"/>
        <w:ind w:right="-20"/>
      </w:pPr>
    </w:p>
    <w:tbl>
      <w:tblPr>
        <w:tblW w:w="9511"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8505"/>
      </w:tblGrid>
      <w:tr w:rsidR="00FA27FA" w:rsidRPr="00D42AD6">
        <w:tc>
          <w:tcPr>
            <w:tcW w:w="1006" w:type="dxa"/>
          </w:tcPr>
          <w:p w:rsidR="00FA27FA" w:rsidRPr="00D42AD6" w:rsidRDefault="00FA27FA" w:rsidP="003223D0">
            <w:pPr>
              <w:jc w:val="center"/>
              <w:rPr>
                <w:lang w:val="sr-Cyrl-CS"/>
              </w:rPr>
            </w:pPr>
            <w:r w:rsidRPr="00D42AD6">
              <w:rPr>
                <w:lang w:val="sr-Cyrl-CS"/>
              </w:rPr>
              <w:t>Редни бр.</w:t>
            </w:r>
          </w:p>
          <w:p w:rsidR="00FA27FA" w:rsidRPr="00D42AD6" w:rsidRDefault="00FA27FA" w:rsidP="003223D0">
            <w:pPr>
              <w:jc w:val="center"/>
              <w:rPr>
                <w:lang w:val="sr-Cyrl-CS"/>
              </w:rPr>
            </w:pPr>
            <w:r w:rsidRPr="00D42AD6">
              <w:rPr>
                <w:lang w:val="sr-Cyrl-CS"/>
              </w:rPr>
              <w:t>партије</w:t>
            </w:r>
          </w:p>
        </w:tc>
        <w:tc>
          <w:tcPr>
            <w:tcW w:w="8505" w:type="dxa"/>
            <w:vAlign w:val="center"/>
          </w:tcPr>
          <w:p w:rsidR="00FA27FA" w:rsidRPr="00D42AD6" w:rsidRDefault="00FA27FA" w:rsidP="003223D0">
            <w:pPr>
              <w:jc w:val="center"/>
              <w:rPr>
                <w:lang w:val="sr-Cyrl-CS"/>
              </w:rPr>
            </w:pPr>
            <w:r w:rsidRPr="00D42AD6">
              <w:rPr>
                <w:lang w:val="sr-Cyrl-CS"/>
              </w:rPr>
              <w:t>Назив партије</w:t>
            </w:r>
          </w:p>
        </w:tc>
      </w:tr>
      <w:tr w:rsidR="00FA27FA" w:rsidRPr="00D42AD6">
        <w:tc>
          <w:tcPr>
            <w:tcW w:w="1006" w:type="dxa"/>
            <w:shd w:val="clear" w:color="auto" w:fill="EAF1DD"/>
          </w:tcPr>
          <w:p w:rsidR="00FA27FA" w:rsidRPr="00D42AD6" w:rsidRDefault="00FA27FA" w:rsidP="003223D0">
            <w:pPr>
              <w:jc w:val="center"/>
              <w:rPr>
                <w:b/>
                <w:lang w:val="sr-Cyrl-CS"/>
              </w:rPr>
            </w:pPr>
          </w:p>
        </w:tc>
        <w:tc>
          <w:tcPr>
            <w:tcW w:w="8505" w:type="dxa"/>
            <w:shd w:val="clear" w:color="auto" w:fill="EAF1DD"/>
          </w:tcPr>
          <w:p w:rsidR="00FA27FA" w:rsidRPr="003B7FB5" w:rsidRDefault="00910AB6" w:rsidP="008A0461">
            <w:pPr>
              <w:jc w:val="center"/>
              <w:rPr>
                <w:b/>
              </w:rPr>
            </w:pPr>
            <w:r w:rsidRPr="00D42AD6">
              <w:rPr>
                <w:b/>
                <w:lang w:val="sr-Cyrl-CS"/>
              </w:rPr>
              <w:t xml:space="preserve">Имплантати у ортопедији </w:t>
            </w:r>
          </w:p>
        </w:tc>
      </w:tr>
      <w:tr w:rsidR="00FA27FA" w:rsidRPr="00D42AD6">
        <w:tc>
          <w:tcPr>
            <w:tcW w:w="1006" w:type="dxa"/>
          </w:tcPr>
          <w:p w:rsidR="00FA27FA" w:rsidRPr="00D42AD6" w:rsidRDefault="00FA27FA" w:rsidP="003223D0">
            <w:pPr>
              <w:jc w:val="both"/>
              <w:rPr>
                <w:lang w:val="sr-Cyrl-CS"/>
              </w:rPr>
            </w:pPr>
            <w:r w:rsidRPr="00D42AD6">
              <w:rPr>
                <w:lang w:val="sr-Cyrl-CS"/>
              </w:rPr>
              <w:t>1.</w:t>
            </w:r>
          </w:p>
        </w:tc>
        <w:tc>
          <w:tcPr>
            <w:tcW w:w="8505" w:type="dxa"/>
          </w:tcPr>
          <w:p w:rsidR="00FA27FA" w:rsidRPr="00D42AD6" w:rsidRDefault="008A0461" w:rsidP="003223D0">
            <w:pPr>
              <w:rPr>
                <w:lang w:val="sr-Cyrl-CS"/>
              </w:rPr>
            </w:pPr>
            <w:r>
              <w:rPr>
                <w:lang w:val="sr-Cyrl-CS"/>
              </w:rPr>
              <w:t>П</w:t>
            </w:r>
            <w:r w:rsidR="00910AB6" w:rsidRPr="00D42AD6">
              <w:rPr>
                <w:lang w:val="sr-Cyrl-CS"/>
              </w:rPr>
              <w:t>арцијалне потезе кука</w:t>
            </w:r>
          </w:p>
        </w:tc>
      </w:tr>
      <w:tr w:rsidR="00FA27FA" w:rsidRPr="00D42AD6">
        <w:tc>
          <w:tcPr>
            <w:tcW w:w="1006" w:type="dxa"/>
          </w:tcPr>
          <w:p w:rsidR="00FA27FA" w:rsidRPr="00D42AD6" w:rsidRDefault="00FA27FA" w:rsidP="003223D0">
            <w:pPr>
              <w:jc w:val="both"/>
              <w:rPr>
                <w:lang w:val="sr-Cyrl-CS"/>
              </w:rPr>
            </w:pPr>
          </w:p>
        </w:tc>
        <w:tc>
          <w:tcPr>
            <w:tcW w:w="8505" w:type="dxa"/>
          </w:tcPr>
          <w:p w:rsidR="00FA27FA" w:rsidRPr="00D42AD6" w:rsidRDefault="00FA27FA" w:rsidP="003223D0">
            <w:pPr>
              <w:rPr>
                <w:lang w:val="sr-Cyrl-CS"/>
              </w:rPr>
            </w:pPr>
          </w:p>
        </w:tc>
      </w:tr>
      <w:tr w:rsidR="008A0461" w:rsidRPr="00D42AD6">
        <w:tc>
          <w:tcPr>
            <w:tcW w:w="1006" w:type="dxa"/>
          </w:tcPr>
          <w:p w:rsidR="008A0461" w:rsidRPr="00D42AD6" w:rsidRDefault="008A0461" w:rsidP="003223D0">
            <w:pPr>
              <w:jc w:val="both"/>
              <w:rPr>
                <w:lang w:val="sr-Cyrl-CS"/>
              </w:rPr>
            </w:pPr>
          </w:p>
        </w:tc>
        <w:tc>
          <w:tcPr>
            <w:tcW w:w="8505" w:type="dxa"/>
          </w:tcPr>
          <w:p w:rsidR="008A0461" w:rsidRPr="00D42AD6" w:rsidRDefault="008A0461" w:rsidP="008A0461">
            <w:pPr>
              <w:jc w:val="center"/>
              <w:rPr>
                <w:lang w:val="sr-Cyrl-CS"/>
              </w:rPr>
            </w:pPr>
            <w:r>
              <w:rPr>
                <w:b/>
                <w:lang w:val="sr-Cyrl-CS"/>
              </w:rPr>
              <w:t>О</w:t>
            </w:r>
            <w:r w:rsidRPr="00D42AD6">
              <w:rPr>
                <w:b/>
                <w:lang w:val="sr-Cyrl-CS"/>
              </w:rPr>
              <w:t>стали уградни материјал у ортопедији</w:t>
            </w:r>
          </w:p>
        </w:tc>
      </w:tr>
      <w:tr w:rsidR="00FA27FA" w:rsidRPr="00D42AD6">
        <w:tc>
          <w:tcPr>
            <w:tcW w:w="1006" w:type="dxa"/>
          </w:tcPr>
          <w:p w:rsidR="00FA27FA" w:rsidRPr="00D42AD6" w:rsidRDefault="00DE7F78" w:rsidP="003223D0">
            <w:pPr>
              <w:jc w:val="both"/>
              <w:rPr>
                <w:lang w:val="sr-Cyrl-CS"/>
              </w:rPr>
            </w:pPr>
            <w:r>
              <w:rPr>
                <w:lang w:val="sr-Cyrl-CS"/>
              </w:rPr>
              <w:t>2</w:t>
            </w:r>
            <w:r w:rsidR="00FA27FA" w:rsidRPr="00D42AD6">
              <w:rPr>
                <w:lang w:val="sr-Cyrl-CS"/>
              </w:rPr>
              <w:t>.</w:t>
            </w:r>
          </w:p>
        </w:tc>
        <w:tc>
          <w:tcPr>
            <w:tcW w:w="8505" w:type="dxa"/>
          </w:tcPr>
          <w:p w:rsidR="00FA27FA" w:rsidRPr="00D42AD6" w:rsidRDefault="00910AB6" w:rsidP="003223D0">
            <w:r w:rsidRPr="00D42AD6">
              <w:t xml:space="preserve">DHS </w:t>
            </w:r>
            <w:r w:rsidRPr="00D42AD6">
              <w:rPr>
                <w:lang w:val="sr-Cyrl-CS"/>
              </w:rPr>
              <w:t>систем за кук</w:t>
            </w:r>
          </w:p>
        </w:tc>
      </w:tr>
      <w:tr w:rsidR="00FA27FA" w:rsidRPr="00D42AD6">
        <w:tc>
          <w:tcPr>
            <w:tcW w:w="1006" w:type="dxa"/>
          </w:tcPr>
          <w:p w:rsidR="00FA27FA" w:rsidRPr="00D42AD6" w:rsidRDefault="00DE7F78" w:rsidP="003223D0">
            <w:pPr>
              <w:jc w:val="both"/>
              <w:rPr>
                <w:lang w:val="sr-Cyrl-CS"/>
              </w:rPr>
            </w:pPr>
            <w:r>
              <w:rPr>
                <w:lang w:val="sr-Cyrl-CS"/>
              </w:rPr>
              <w:t>3</w:t>
            </w:r>
            <w:r w:rsidR="00FA27FA" w:rsidRPr="00D42AD6">
              <w:rPr>
                <w:lang w:val="sr-Cyrl-CS"/>
              </w:rPr>
              <w:t>.</w:t>
            </w:r>
          </w:p>
        </w:tc>
        <w:tc>
          <w:tcPr>
            <w:tcW w:w="8505" w:type="dxa"/>
          </w:tcPr>
          <w:p w:rsidR="00FA27FA" w:rsidRPr="008A0461" w:rsidRDefault="008A0461" w:rsidP="003223D0">
            <w:r w:rsidRPr="008A0461">
              <w:rPr>
                <w:lang w:val="sr-Cyrl-CS"/>
              </w:rPr>
              <w:t>К</w:t>
            </w:r>
            <w:r w:rsidR="00910AB6" w:rsidRPr="008A0461">
              <w:rPr>
                <w:lang w:val="sr-Cyrl-CS"/>
              </w:rPr>
              <w:t>ондиларне плоче</w:t>
            </w:r>
          </w:p>
        </w:tc>
      </w:tr>
      <w:tr w:rsidR="00DE7F78" w:rsidRPr="00D42AD6">
        <w:tc>
          <w:tcPr>
            <w:tcW w:w="1006" w:type="dxa"/>
          </w:tcPr>
          <w:p w:rsidR="00DE7F78" w:rsidRPr="00D42AD6" w:rsidRDefault="00DE7F78" w:rsidP="003223D0">
            <w:pPr>
              <w:jc w:val="both"/>
              <w:rPr>
                <w:lang w:val="sr-Cyrl-CS"/>
              </w:rPr>
            </w:pPr>
          </w:p>
        </w:tc>
        <w:tc>
          <w:tcPr>
            <w:tcW w:w="8505" w:type="dxa"/>
          </w:tcPr>
          <w:p w:rsidR="00DE7F78" w:rsidRPr="008A0461" w:rsidRDefault="00DE7F78" w:rsidP="003223D0">
            <w:pPr>
              <w:rPr>
                <w:lang w:val="sr-Cyrl-CS"/>
              </w:rPr>
            </w:pPr>
          </w:p>
        </w:tc>
      </w:tr>
    </w:tbl>
    <w:p w:rsidR="00DE7F78" w:rsidRDefault="00DE7F78" w:rsidP="00DE7F78">
      <w:pPr>
        <w:widowControl w:val="0"/>
        <w:autoSpaceDE w:val="0"/>
        <w:autoSpaceDN w:val="0"/>
        <w:adjustRightInd w:val="0"/>
        <w:spacing w:before="29"/>
        <w:ind w:right="-20"/>
        <w:rPr>
          <w:b/>
        </w:rPr>
      </w:pPr>
    </w:p>
    <w:p w:rsidR="003B7FB5" w:rsidRPr="003B7FB5" w:rsidRDefault="003B7FB5" w:rsidP="00DE7F78">
      <w:pPr>
        <w:widowControl w:val="0"/>
        <w:autoSpaceDE w:val="0"/>
        <w:autoSpaceDN w:val="0"/>
        <w:adjustRightInd w:val="0"/>
        <w:spacing w:before="29"/>
        <w:ind w:right="-20"/>
        <w:rPr>
          <w:b/>
        </w:rPr>
      </w:pPr>
    </w:p>
    <w:p w:rsidR="00DE7F78" w:rsidRDefault="00DE7F78" w:rsidP="00DE7F78">
      <w:pPr>
        <w:widowControl w:val="0"/>
        <w:autoSpaceDE w:val="0"/>
        <w:autoSpaceDN w:val="0"/>
        <w:adjustRightInd w:val="0"/>
        <w:spacing w:before="29"/>
        <w:ind w:right="-20"/>
        <w:rPr>
          <w:b/>
          <w:lang w:val="sr-Cyrl-CS"/>
        </w:rPr>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Циљ поступка</w:t>
      </w:r>
    </w:p>
    <w:p w:rsidR="00FA27FA" w:rsidRPr="00D42AD6" w:rsidRDefault="00FA27FA"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FA27FA" w:rsidRPr="00D42AD6" w:rsidRDefault="00FA27FA" w:rsidP="00FA27FA">
      <w:pPr>
        <w:widowControl w:val="0"/>
        <w:autoSpaceDE w:val="0"/>
        <w:autoSpaceDN w:val="0"/>
        <w:adjustRightInd w:val="0"/>
        <w:spacing w:before="29"/>
        <w:ind w:right="-20"/>
      </w:pPr>
    </w:p>
    <w:p w:rsidR="00FA27FA" w:rsidRPr="00D42AD6" w:rsidRDefault="00FA27FA" w:rsidP="00FA27FA">
      <w:pPr>
        <w:widowControl w:val="0"/>
        <w:numPr>
          <w:ilvl w:val="0"/>
          <w:numId w:val="14"/>
        </w:numPr>
        <w:autoSpaceDE w:val="0"/>
        <w:autoSpaceDN w:val="0"/>
        <w:adjustRightInd w:val="0"/>
        <w:spacing w:before="29"/>
        <w:ind w:right="-20"/>
        <w:rPr>
          <w:b/>
          <w:lang w:val="sr-Cyrl-CS"/>
        </w:rPr>
      </w:pPr>
      <w:r w:rsidRPr="00D42AD6">
        <w:rPr>
          <w:b/>
          <w:lang w:val="sr-Cyrl-CS"/>
        </w:rPr>
        <w:t>Контакт лице</w:t>
      </w:r>
      <w:r w:rsidR="001C7EA6" w:rsidRPr="00D42AD6">
        <w:rPr>
          <w:b/>
        </w:rPr>
        <w:t xml:space="preserve">: </w:t>
      </w:r>
      <w:r w:rsidRPr="00D42AD6">
        <w:rPr>
          <w:lang w:val="sr-Cyrl-CS"/>
        </w:rPr>
        <w:t xml:space="preserve">Лице за контакт је службеник за јавне набавке Зоран Голубовић, дипл. ел. инж. </w:t>
      </w:r>
      <w:r w:rsidR="008A0461">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10" w:history="1">
        <w:r w:rsidRPr="00D42AD6">
          <w:rPr>
            <w:rStyle w:val="Hyperlink"/>
          </w:rPr>
          <w:t>svisokijn@gmail.com</w:t>
        </w:r>
      </w:hyperlink>
      <w:r w:rsidRPr="00D42AD6">
        <w:rPr>
          <w:u w:val="single"/>
          <w:lang w:val="sr-Cyrl-CS"/>
        </w:rPr>
        <w:t>,</w:t>
      </w:r>
      <w:r w:rsidRPr="00D42AD6">
        <w:rPr>
          <w:lang w:val="sr-Cyrl-CS"/>
        </w:rPr>
        <w:t xml:space="preserve"> факс 026/313-075</w:t>
      </w:r>
    </w:p>
    <w:p w:rsidR="00FA27FA" w:rsidRPr="00D42AD6" w:rsidRDefault="00FA27FA" w:rsidP="00FA27FA">
      <w:pPr>
        <w:widowControl w:val="0"/>
        <w:autoSpaceDE w:val="0"/>
        <w:autoSpaceDN w:val="0"/>
        <w:adjustRightInd w:val="0"/>
        <w:spacing w:before="29"/>
        <w:ind w:right="-20"/>
        <w:rPr>
          <w:lang w:val="sr-Latn-CS"/>
        </w:rPr>
        <w:sectPr w:rsidR="00FA27FA" w:rsidRPr="00D42AD6" w:rsidSect="008A0461">
          <w:headerReference w:type="default" r:id="rId11"/>
          <w:footerReference w:type="even" r:id="rId12"/>
          <w:footerReference w:type="default" r:id="rId13"/>
          <w:pgSz w:w="11907" w:h="16840" w:code="9"/>
          <w:pgMar w:top="737" w:right="567" w:bottom="680" w:left="851" w:header="720" w:footer="720" w:gutter="0"/>
          <w:pgNumType w:start="1"/>
          <w:cols w:space="720"/>
          <w:titlePg/>
          <w:docGrid w:linePitch="360"/>
        </w:sectPr>
      </w:pPr>
    </w:p>
    <w:p w:rsidR="00FA27FA" w:rsidRPr="00D42AD6" w:rsidRDefault="00FA27FA" w:rsidP="00FA27FA">
      <w:pPr>
        <w:rPr>
          <w:b/>
          <w:lang w:val="sr-Latn-CS"/>
        </w:rPr>
      </w:pPr>
    </w:p>
    <w:p w:rsidR="00FA27FA" w:rsidRPr="00D42AD6" w:rsidRDefault="00FA27FA" w:rsidP="00FA27FA">
      <w:pPr>
        <w:rPr>
          <w:b/>
          <w:lang w:val="sr-Cyrl-CS"/>
        </w:rPr>
      </w:pPr>
      <w:r w:rsidRPr="00D42AD6">
        <w:rPr>
          <w:b/>
          <w:lang w:val="sr-Latn-CS"/>
        </w:rPr>
        <w:t xml:space="preserve">II </w:t>
      </w:r>
      <w:r w:rsidRPr="00D42AD6">
        <w:rPr>
          <w:b/>
          <w:lang w:val="sr-Cyrl-CS"/>
        </w:rPr>
        <w:t xml:space="preserve">ВРСТА, КОЛИЧИНА, ТЕХНИЧКЕ КАРАКТЕРИСТИКЕ. КВАЛИТЕТ И ОПИС РОБЕ </w:t>
      </w:r>
    </w:p>
    <w:p w:rsidR="00910AB6" w:rsidRPr="00D42AD6" w:rsidRDefault="00910AB6" w:rsidP="00FA27FA">
      <w:pPr>
        <w:rPr>
          <w:b/>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1"/>
        <w:gridCol w:w="3029"/>
        <w:gridCol w:w="726"/>
        <w:gridCol w:w="979"/>
        <w:gridCol w:w="1340"/>
        <w:gridCol w:w="1303"/>
        <w:gridCol w:w="1329"/>
        <w:gridCol w:w="1802"/>
        <w:gridCol w:w="1525"/>
        <w:gridCol w:w="1684"/>
      </w:tblGrid>
      <w:tr w:rsidR="00910AB6" w:rsidRPr="00D42AD6" w:rsidTr="008A0461">
        <w:trPr>
          <w:cantSplit/>
          <w:trHeight w:val="301"/>
        </w:trPr>
        <w:tc>
          <w:tcPr>
            <w:tcW w:w="356" w:type="pct"/>
            <w:vMerge w:val="restart"/>
            <w:vAlign w:val="center"/>
          </w:tcPr>
          <w:p w:rsidR="00910AB6" w:rsidRPr="00D42AD6" w:rsidRDefault="00910AB6" w:rsidP="00910AB6">
            <w:pPr>
              <w:jc w:val="center"/>
              <w:rPr>
                <w:b/>
              </w:rPr>
            </w:pPr>
            <w:r w:rsidRPr="00D42AD6">
              <w:rPr>
                <w:b/>
                <w:lang w:val="sr-Cyrl-CS"/>
              </w:rPr>
              <w:t>Рб</w:t>
            </w:r>
            <w:r w:rsidRPr="00D42AD6">
              <w:rPr>
                <w:b/>
              </w:rPr>
              <w:t xml:space="preserve"> партије</w:t>
            </w:r>
          </w:p>
        </w:tc>
        <w:tc>
          <w:tcPr>
            <w:tcW w:w="1026" w:type="pct"/>
            <w:vMerge w:val="restart"/>
            <w:vAlign w:val="center"/>
          </w:tcPr>
          <w:p w:rsidR="00910AB6" w:rsidRPr="00D42AD6" w:rsidRDefault="00910AB6" w:rsidP="00910AB6">
            <w:pPr>
              <w:jc w:val="center"/>
              <w:rPr>
                <w:b/>
                <w:lang w:val="sr-Cyrl-CS"/>
              </w:rPr>
            </w:pPr>
            <w:r w:rsidRPr="00D42AD6">
              <w:rPr>
                <w:b/>
                <w:lang w:val="sr-Cyrl-CS"/>
              </w:rPr>
              <w:t>Назив производа</w:t>
            </w:r>
          </w:p>
        </w:tc>
        <w:tc>
          <w:tcPr>
            <w:tcW w:w="246" w:type="pct"/>
            <w:vMerge w:val="restart"/>
            <w:vAlign w:val="center"/>
          </w:tcPr>
          <w:p w:rsidR="00910AB6" w:rsidRPr="00D42AD6" w:rsidRDefault="00910AB6" w:rsidP="00910AB6">
            <w:pPr>
              <w:jc w:val="center"/>
              <w:rPr>
                <w:b/>
                <w:lang w:val="sr-Cyrl-CS"/>
              </w:rPr>
            </w:pPr>
            <w:r w:rsidRPr="00D42AD6">
              <w:rPr>
                <w:b/>
                <w:lang w:val="sr-Cyrl-CS"/>
              </w:rPr>
              <w:t>Јед. мере</w:t>
            </w:r>
          </w:p>
        </w:tc>
        <w:tc>
          <w:tcPr>
            <w:tcW w:w="331" w:type="pct"/>
            <w:vMerge w:val="restart"/>
            <w:vAlign w:val="center"/>
          </w:tcPr>
          <w:p w:rsidR="00910AB6" w:rsidRPr="00D42AD6" w:rsidRDefault="00910AB6" w:rsidP="00910AB6">
            <w:pPr>
              <w:jc w:val="center"/>
              <w:rPr>
                <w:b/>
                <w:lang w:val="sr-Cyrl-CS"/>
              </w:rPr>
            </w:pPr>
            <w:r w:rsidRPr="00D42AD6">
              <w:rPr>
                <w:b/>
                <w:lang w:val="sr-Cyrl-CS"/>
              </w:rPr>
              <w:t xml:space="preserve">Колич. </w:t>
            </w:r>
          </w:p>
        </w:tc>
        <w:tc>
          <w:tcPr>
            <w:tcW w:w="3041" w:type="pct"/>
            <w:gridSpan w:val="6"/>
            <w:vAlign w:val="center"/>
          </w:tcPr>
          <w:p w:rsidR="00910AB6" w:rsidRPr="00D42AD6" w:rsidRDefault="00910AB6" w:rsidP="00910AB6">
            <w:pPr>
              <w:jc w:val="center"/>
              <w:rPr>
                <w:b/>
                <w:lang w:val="sr-Cyrl-CS"/>
              </w:rPr>
            </w:pPr>
            <w:r w:rsidRPr="00D42AD6">
              <w:rPr>
                <w:b/>
                <w:lang w:val="sr-Cyrl-CS"/>
              </w:rPr>
              <w:t>ПОПУЊАВА ПОНУЂАЧ</w:t>
            </w:r>
          </w:p>
        </w:tc>
      </w:tr>
      <w:tr w:rsidR="00910AB6" w:rsidRPr="00D42AD6" w:rsidTr="008A0461">
        <w:trPr>
          <w:cantSplit/>
          <w:trHeight w:val="561"/>
        </w:trPr>
        <w:tc>
          <w:tcPr>
            <w:tcW w:w="356" w:type="pct"/>
            <w:vMerge/>
            <w:vAlign w:val="center"/>
          </w:tcPr>
          <w:p w:rsidR="00910AB6" w:rsidRPr="00D42AD6" w:rsidRDefault="00910AB6" w:rsidP="00910AB6">
            <w:pPr>
              <w:jc w:val="center"/>
              <w:rPr>
                <w:b/>
                <w:lang w:val="sr-Cyrl-CS"/>
              </w:rPr>
            </w:pPr>
          </w:p>
        </w:tc>
        <w:tc>
          <w:tcPr>
            <w:tcW w:w="1026" w:type="pct"/>
            <w:vMerge/>
            <w:vAlign w:val="center"/>
          </w:tcPr>
          <w:p w:rsidR="00910AB6" w:rsidRPr="00D42AD6" w:rsidRDefault="00910AB6" w:rsidP="00910AB6">
            <w:pPr>
              <w:jc w:val="center"/>
              <w:rPr>
                <w:b/>
                <w:lang w:val="sr-Cyrl-CS"/>
              </w:rPr>
            </w:pPr>
          </w:p>
        </w:tc>
        <w:tc>
          <w:tcPr>
            <w:tcW w:w="246" w:type="pct"/>
            <w:vMerge/>
            <w:vAlign w:val="center"/>
          </w:tcPr>
          <w:p w:rsidR="00910AB6" w:rsidRPr="00D42AD6" w:rsidRDefault="00910AB6" w:rsidP="00910AB6">
            <w:pPr>
              <w:jc w:val="center"/>
              <w:rPr>
                <w:b/>
                <w:lang w:val="sr-Cyrl-CS"/>
              </w:rPr>
            </w:pPr>
          </w:p>
        </w:tc>
        <w:tc>
          <w:tcPr>
            <w:tcW w:w="331" w:type="pct"/>
            <w:vMerge/>
            <w:vAlign w:val="center"/>
          </w:tcPr>
          <w:p w:rsidR="00910AB6" w:rsidRPr="00D42AD6" w:rsidRDefault="00910AB6" w:rsidP="00910AB6">
            <w:pPr>
              <w:jc w:val="center"/>
              <w:rPr>
                <w:b/>
                <w:lang w:val="sr-Cyrl-CS"/>
              </w:rPr>
            </w:pPr>
          </w:p>
        </w:tc>
        <w:tc>
          <w:tcPr>
            <w:tcW w:w="454" w:type="pct"/>
            <w:vAlign w:val="center"/>
          </w:tcPr>
          <w:p w:rsidR="00910AB6" w:rsidRPr="00D42AD6" w:rsidRDefault="00910AB6" w:rsidP="00910AB6">
            <w:pPr>
              <w:jc w:val="center"/>
              <w:rPr>
                <w:b/>
                <w:lang w:val="sr-Cyrl-CS"/>
              </w:rPr>
            </w:pPr>
            <w:r w:rsidRPr="00D42AD6">
              <w:rPr>
                <w:b/>
                <w:lang w:val="sr-Cyrl-CS"/>
              </w:rPr>
              <w:t>Уверење o квалитету - АТЕСТ</w:t>
            </w:r>
          </w:p>
        </w:tc>
        <w:tc>
          <w:tcPr>
            <w:tcW w:w="441" w:type="pct"/>
            <w:vAlign w:val="center"/>
          </w:tcPr>
          <w:p w:rsidR="00910AB6" w:rsidRPr="00D42AD6" w:rsidRDefault="00910AB6" w:rsidP="00910AB6">
            <w:pPr>
              <w:jc w:val="center"/>
              <w:rPr>
                <w:b/>
                <w:lang w:val="sr-Cyrl-CS"/>
              </w:rPr>
            </w:pPr>
            <w:r w:rsidRPr="00D42AD6">
              <w:rPr>
                <w:b/>
                <w:lang w:val="sr-Cyrl-CS"/>
              </w:rPr>
              <w:t>Одобрење зa употребу издато oд стране надлежне установе</w:t>
            </w:r>
          </w:p>
        </w:tc>
        <w:tc>
          <w:tcPr>
            <w:tcW w:w="450" w:type="pct"/>
            <w:vAlign w:val="center"/>
          </w:tcPr>
          <w:p w:rsidR="00910AB6" w:rsidRPr="00D42AD6" w:rsidRDefault="00910AB6" w:rsidP="00910AB6">
            <w:pPr>
              <w:jc w:val="center"/>
              <w:rPr>
                <w:b/>
                <w:lang w:val="sr-Cyrl-CS"/>
              </w:rPr>
            </w:pPr>
            <w:r w:rsidRPr="00D42AD6">
              <w:rPr>
                <w:b/>
                <w:lang w:val="sr-Cyrl-CS"/>
              </w:rPr>
              <w:t>Паковање</w:t>
            </w:r>
          </w:p>
        </w:tc>
        <w:tc>
          <w:tcPr>
            <w:tcW w:w="610" w:type="pct"/>
            <w:vAlign w:val="center"/>
          </w:tcPr>
          <w:p w:rsidR="00910AB6" w:rsidRPr="00D42AD6" w:rsidRDefault="00910AB6" w:rsidP="00910AB6">
            <w:pPr>
              <w:jc w:val="center"/>
              <w:rPr>
                <w:b/>
                <w:lang w:val="sr-Cyrl-CS"/>
              </w:rPr>
            </w:pPr>
            <w:r w:rsidRPr="00D42AD6">
              <w:rPr>
                <w:b/>
                <w:lang w:val="sr-Cyrl-CS"/>
              </w:rPr>
              <w:t>Комерцијални назив производа</w:t>
            </w:r>
          </w:p>
        </w:tc>
        <w:tc>
          <w:tcPr>
            <w:tcW w:w="516" w:type="pct"/>
            <w:vAlign w:val="center"/>
          </w:tcPr>
          <w:p w:rsidR="00910AB6" w:rsidRPr="00D42AD6" w:rsidRDefault="00910AB6" w:rsidP="00910AB6">
            <w:pPr>
              <w:jc w:val="center"/>
              <w:rPr>
                <w:b/>
                <w:lang w:val="sr-Cyrl-CS"/>
              </w:rPr>
            </w:pPr>
            <w:r w:rsidRPr="00D42AD6">
              <w:rPr>
                <w:b/>
                <w:lang w:val="sr-Cyrl-CS"/>
              </w:rPr>
              <w:t>Произвођач</w:t>
            </w:r>
          </w:p>
        </w:tc>
        <w:tc>
          <w:tcPr>
            <w:tcW w:w="570" w:type="pct"/>
            <w:vAlign w:val="center"/>
          </w:tcPr>
          <w:p w:rsidR="00910AB6" w:rsidRPr="00D42AD6" w:rsidRDefault="00910AB6" w:rsidP="00910AB6">
            <w:pPr>
              <w:jc w:val="center"/>
              <w:rPr>
                <w:b/>
                <w:lang w:val="sr-Cyrl-CS"/>
              </w:rPr>
            </w:pPr>
            <w:r w:rsidRPr="00D42AD6">
              <w:rPr>
                <w:b/>
                <w:lang w:val="sr-Cyrl-CS"/>
              </w:rPr>
              <w:t>ПОСЕБНЕ НАПОМЕНЕ</w:t>
            </w:r>
          </w:p>
        </w:tc>
      </w:tr>
      <w:tr w:rsidR="00910AB6" w:rsidRPr="00D42AD6" w:rsidTr="008A0461">
        <w:trPr>
          <w:trHeight w:val="213"/>
        </w:trPr>
        <w:tc>
          <w:tcPr>
            <w:tcW w:w="356" w:type="pct"/>
            <w:vAlign w:val="center"/>
          </w:tcPr>
          <w:p w:rsidR="00910AB6" w:rsidRPr="00D42AD6" w:rsidRDefault="00910AB6" w:rsidP="00910AB6">
            <w:pPr>
              <w:jc w:val="center"/>
              <w:rPr>
                <w:lang w:val="sr-Cyrl-CS"/>
              </w:rPr>
            </w:pPr>
            <w:r w:rsidRPr="00D42AD6">
              <w:rPr>
                <w:lang w:val="sr-Cyrl-CS"/>
              </w:rPr>
              <w:t>1.</w:t>
            </w:r>
          </w:p>
        </w:tc>
        <w:tc>
          <w:tcPr>
            <w:tcW w:w="1026" w:type="pct"/>
            <w:vAlign w:val="center"/>
          </w:tcPr>
          <w:p w:rsidR="00910AB6" w:rsidRPr="00D42AD6" w:rsidRDefault="00910AB6" w:rsidP="00910AB6">
            <w:pPr>
              <w:jc w:val="center"/>
              <w:rPr>
                <w:lang w:val="sr-Cyrl-CS"/>
              </w:rPr>
            </w:pPr>
            <w:r w:rsidRPr="00D42AD6">
              <w:rPr>
                <w:lang w:val="sr-Cyrl-CS"/>
              </w:rPr>
              <w:t>2.</w:t>
            </w:r>
          </w:p>
        </w:tc>
        <w:tc>
          <w:tcPr>
            <w:tcW w:w="246" w:type="pct"/>
            <w:vAlign w:val="center"/>
          </w:tcPr>
          <w:p w:rsidR="00910AB6" w:rsidRPr="00D42AD6" w:rsidRDefault="00910AB6" w:rsidP="00910AB6">
            <w:pPr>
              <w:jc w:val="center"/>
              <w:rPr>
                <w:lang w:val="sr-Cyrl-CS"/>
              </w:rPr>
            </w:pPr>
            <w:r w:rsidRPr="00D42AD6">
              <w:rPr>
                <w:lang w:val="sr-Cyrl-CS"/>
              </w:rPr>
              <w:t>3.</w:t>
            </w:r>
          </w:p>
        </w:tc>
        <w:tc>
          <w:tcPr>
            <w:tcW w:w="331" w:type="pct"/>
            <w:vAlign w:val="center"/>
          </w:tcPr>
          <w:p w:rsidR="00910AB6" w:rsidRPr="00D42AD6" w:rsidRDefault="00910AB6" w:rsidP="00910AB6">
            <w:pPr>
              <w:jc w:val="center"/>
              <w:rPr>
                <w:lang w:val="sr-Cyrl-CS"/>
              </w:rPr>
            </w:pPr>
            <w:r w:rsidRPr="00D42AD6">
              <w:rPr>
                <w:lang w:val="sr-Cyrl-CS"/>
              </w:rPr>
              <w:t>4.</w:t>
            </w:r>
          </w:p>
        </w:tc>
        <w:tc>
          <w:tcPr>
            <w:tcW w:w="454" w:type="pct"/>
            <w:vAlign w:val="center"/>
          </w:tcPr>
          <w:p w:rsidR="00910AB6" w:rsidRPr="00D42AD6" w:rsidRDefault="00910AB6" w:rsidP="00910AB6">
            <w:pPr>
              <w:jc w:val="center"/>
              <w:rPr>
                <w:lang w:val="sr-Cyrl-CS"/>
              </w:rPr>
            </w:pPr>
            <w:r w:rsidRPr="00D42AD6">
              <w:rPr>
                <w:lang w:val="sr-Cyrl-CS"/>
              </w:rPr>
              <w:t>5.</w:t>
            </w:r>
          </w:p>
        </w:tc>
        <w:tc>
          <w:tcPr>
            <w:tcW w:w="441" w:type="pct"/>
            <w:vAlign w:val="center"/>
          </w:tcPr>
          <w:p w:rsidR="00910AB6" w:rsidRPr="00D42AD6" w:rsidRDefault="00910AB6" w:rsidP="00910AB6">
            <w:pPr>
              <w:jc w:val="center"/>
              <w:rPr>
                <w:lang w:val="sr-Cyrl-CS"/>
              </w:rPr>
            </w:pPr>
            <w:r w:rsidRPr="00D42AD6">
              <w:rPr>
                <w:lang w:val="sr-Cyrl-CS"/>
              </w:rPr>
              <w:t>6.</w:t>
            </w:r>
          </w:p>
        </w:tc>
        <w:tc>
          <w:tcPr>
            <w:tcW w:w="450" w:type="pct"/>
            <w:vAlign w:val="center"/>
          </w:tcPr>
          <w:p w:rsidR="00910AB6" w:rsidRPr="00D42AD6" w:rsidRDefault="00910AB6" w:rsidP="00910AB6">
            <w:pPr>
              <w:jc w:val="center"/>
              <w:rPr>
                <w:lang w:val="sr-Cyrl-CS"/>
              </w:rPr>
            </w:pPr>
            <w:r w:rsidRPr="00D42AD6">
              <w:rPr>
                <w:lang w:val="sr-Cyrl-CS"/>
              </w:rPr>
              <w:t>7.</w:t>
            </w:r>
          </w:p>
        </w:tc>
        <w:tc>
          <w:tcPr>
            <w:tcW w:w="610" w:type="pct"/>
            <w:vAlign w:val="center"/>
          </w:tcPr>
          <w:p w:rsidR="00910AB6" w:rsidRPr="00D42AD6" w:rsidRDefault="00910AB6" w:rsidP="00910AB6">
            <w:pPr>
              <w:jc w:val="center"/>
              <w:rPr>
                <w:lang w:val="sr-Cyrl-CS"/>
              </w:rPr>
            </w:pPr>
            <w:r w:rsidRPr="00D42AD6">
              <w:rPr>
                <w:lang w:val="sr-Cyrl-CS"/>
              </w:rPr>
              <w:t>8.</w:t>
            </w:r>
          </w:p>
        </w:tc>
        <w:tc>
          <w:tcPr>
            <w:tcW w:w="516" w:type="pct"/>
            <w:vAlign w:val="center"/>
          </w:tcPr>
          <w:p w:rsidR="00910AB6" w:rsidRPr="00D42AD6" w:rsidRDefault="00910AB6" w:rsidP="00910AB6">
            <w:pPr>
              <w:jc w:val="center"/>
              <w:rPr>
                <w:lang w:val="sr-Cyrl-CS"/>
              </w:rPr>
            </w:pPr>
            <w:r w:rsidRPr="00D42AD6">
              <w:rPr>
                <w:lang w:val="sr-Cyrl-CS"/>
              </w:rPr>
              <w:t>9.</w:t>
            </w:r>
          </w:p>
        </w:tc>
        <w:tc>
          <w:tcPr>
            <w:tcW w:w="570" w:type="pct"/>
            <w:vAlign w:val="center"/>
          </w:tcPr>
          <w:p w:rsidR="00910AB6" w:rsidRPr="00D42AD6" w:rsidRDefault="00910AB6" w:rsidP="00910AB6">
            <w:pPr>
              <w:jc w:val="center"/>
              <w:rPr>
                <w:lang w:val="sr-Cyrl-CS"/>
              </w:rPr>
            </w:pPr>
            <w:r w:rsidRPr="00D42AD6">
              <w:rPr>
                <w:lang w:val="sr-Cyrl-CS"/>
              </w:rPr>
              <w:t>10.</w:t>
            </w:r>
          </w:p>
        </w:tc>
      </w:tr>
      <w:tr w:rsidR="008A0461" w:rsidRPr="00D42AD6" w:rsidTr="008A0461">
        <w:trPr>
          <w:trHeight w:val="213"/>
        </w:trPr>
        <w:tc>
          <w:tcPr>
            <w:tcW w:w="356" w:type="pct"/>
            <w:vAlign w:val="center"/>
          </w:tcPr>
          <w:p w:rsidR="008A0461" w:rsidRPr="00D42AD6" w:rsidRDefault="008A0461" w:rsidP="00910AB6">
            <w:pPr>
              <w:jc w:val="center"/>
              <w:rPr>
                <w:lang w:val="sr-Cyrl-CS"/>
              </w:rPr>
            </w:pPr>
          </w:p>
        </w:tc>
        <w:tc>
          <w:tcPr>
            <w:tcW w:w="1603" w:type="pct"/>
            <w:gridSpan w:val="3"/>
            <w:vAlign w:val="center"/>
          </w:tcPr>
          <w:p w:rsidR="008A0461" w:rsidRPr="00D42AD6" w:rsidRDefault="008A0461" w:rsidP="00910AB6">
            <w:pPr>
              <w:jc w:val="center"/>
              <w:rPr>
                <w:lang w:val="sr-Cyrl-CS"/>
              </w:rPr>
            </w:pPr>
          </w:p>
        </w:tc>
        <w:tc>
          <w:tcPr>
            <w:tcW w:w="454" w:type="pct"/>
            <w:vAlign w:val="center"/>
          </w:tcPr>
          <w:p w:rsidR="008A0461" w:rsidRPr="00D42AD6" w:rsidRDefault="008A0461" w:rsidP="00910AB6">
            <w:pPr>
              <w:jc w:val="center"/>
              <w:rPr>
                <w:lang w:val="sr-Cyrl-CS"/>
              </w:rPr>
            </w:pPr>
          </w:p>
        </w:tc>
        <w:tc>
          <w:tcPr>
            <w:tcW w:w="441" w:type="pct"/>
            <w:vAlign w:val="center"/>
          </w:tcPr>
          <w:p w:rsidR="008A0461" w:rsidRPr="00D42AD6" w:rsidRDefault="008A0461" w:rsidP="00910AB6">
            <w:pPr>
              <w:jc w:val="center"/>
              <w:rPr>
                <w:lang w:val="sr-Cyrl-CS"/>
              </w:rPr>
            </w:pPr>
          </w:p>
        </w:tc>
        <w:tc>
          <w:tcPr>
            <w:tcW w:w="450" w:type="pct"/>
            <w:vAlign w:val="center"/>
          </w:tcPr>
          <w:p w:rsidR="008A0461" w:rsidRPr="00D42AD6" w:rsidRDefault="008A0461" w:rsidP="00910AB6">
            <w:pPr>
              <w:jc w:val="center"/>
              <w:rPr>
                <w:lang w:val="sr-Cyrl-CS"/>
              </w:rPr>
            </w:pPr>
          </w:p>
        </w:tc>
        <w:tc>
          <w:tcPr>
            <w:tcW w:w="610" w:type="pct"/>
            <w:vAlign w:val="center"/>
          </w:tcPr>
          <w:p w:rsidR="008A0461" w:rsidRPr="00D42AD6" w:rsidRDefault="008A0461" w:rsidP="00910AB6">
            <w:pPr>
              <w:jc w:val="center"/>
              <w:rPr>
                <w:lang w:val="sr-Cyrl-CS"/>
              </w:rPr>
            </w:pPr>
          </w:p>
        </w:tc>
        <w:tc>
          <w:tcPr>
            <w:tcW w:w="516" w:type="pct"/>
            <w:vAlign w:val="center"/>
          </w:tcPr>
          <w:p w:rsidR="008A0461" w:rsidRPr="00D42AD6" w:rsidRDefault="008A0461" w:rsidP="00910AB6">
            <w:pPr>
              <w:jc w:val="center"/>
              <w:rPr>
                <w:lang w:val="sr-Cyrl-CS"/>
              </w:rPr>
            </w:pPr>
          </w:p>
        </w:tc>
        <w:tc>
          <w:tcPr>
            <w:tcW w:w="570" w:type="pct"/>
            <w:vAlign w:val="center"/>
          </w:tcPr>
          <w:p w:rsidR="008A0461" w:rsidRPr="00D42AD6" w:rsidRDefault="008A0461"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rPr>
                <w:lang w:val="sr-Cyrl-CS"/>
              </w:rPr>
            </w:pPr>
          </w:p>
        </w:tc>
        <w:tc>
          <w:tcPr>
            <w:tcW w:w="1026" w:type="pct"/>
            <w:shd w:val="clear" w:color="auto" w:fill="auto"/>
            <w:vAlign w:val="center"/>
          </w:tcPr>
          <w:p w:rsidR="00910AB6" w:rsidRPr="00D42AD6" w:rsidRDefault="00910AB6" w:rsidP="008A0461">
            <w:pPr>
              <w:rPr>
                <w:lang w:val="sr-Latn-CS"/>
              </w:rPr>
            </w:pPr>
            <w:r w:rsidRPr="00D42AD6">
              <w:rPr>
                <w:b/>
                <w:lang w:val="sr-Cyrl-CS"/>
              </w:rPr>
              <w:t xml:space="preserve">Партија </w:t>
            </w:r>
            <w:r w:rsidR="008A0461">
              <w:rPr>
                <w:b/>
                <w:lang w:val="sr-Cyrl-CS"/>
              </w:rPr>
              <w:t>1</w:t>
            </w:r>
          </w:p>
        </w:tc>
        <w:tc>
          <w:tcPr>
            <w:tcW w:w="246" w:type="pct"/>
            <w:vAlign w:val="center"/>
          </w:tcPr>
          <w:p w:rsidR="00910AB6" w:rsidRPr="00D42AD6" w:rsidRDefault="00910AB6" w:rsidP="00910AB6">
            <w:pPr>
              <w:jc w:val="center"/>
              <w:rPr>
                <w:lang w:val="sr-Cyrl-CS"/>
              </w:rPr>
            </w:pPr>
          </w:p>
        </w:tc>
        <w:tc>
          <w:tcPr>
            <w:tcW w:w="331" w:type="pct"/>
            <w:vAlign w:val="center"/>
          </w:tcPr>
          <w:p w:rsidR="00910AB6" w:rsidRPr="00D42AD6" w:rsidRDefault="00910AB6" w:rsidP="00910AB6">
            <w:pPr>
              <w:rPr>
                <w:lang w:val="sr-Latn-CS"/>
              </w:rPr>
            </w:pP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rPr>
                <w:lang w:val="sr-Cyrl-CS"/>
              </w:rPr>
            </w:pPr>
            <w:r w:rsidRPr="00D42AD6">
              <w:rPr>
                <w:lang w:val="sr-Cyrl-CS"/>
              </w:rPr>
              <w:t>1.</w:t>
            </w:r>
          </w:p>
        </w:tc>
        <w:tc>
          <w:tcPr>
            <w:tcW w:w="1026" w:type="pct"/>
            <w:shd w:val="clear" w:color="auto" w:fill="auto"/>
          </w:tcPr>
          <w:p w:rsidR="00910AB6" w:rsidRPr="008A0461" w:rsidRDefault="00910AB6" w:rsidP="00910AB6">
            <w:pPr>
              <w:pStyle w:val="EndnoteText"/>
              <w:rPr>
                <w:rFonts w:ascii="Times New Roman" w:hAnsi="Times New Roman"/>
                <w:sz w:val="24"/>
                <w:szCs w:val="24"/>
              </w:rPr>
            </w:pPr>
            <w:r w:rsidRPr="008A0461">
              <w:rPr>
                <w:rFonts w:ascii="Times New Roman" w:hAnsi="Times New Roman"/>
                <w:sz w:val="24"/>
                <w:szCs w:val="24"/>
              </w:rPr>
              <w:t>Парцијална протеза кука –</w:t>
            </w:r>
          </w:p>
          <w:p w:rsidR="00910AB6" w:rsidRPr="008A0461" w:rsidRDefault="00910AB6" w:rsidP="00910AB6">
            <w:pPr>
              <w:pStyle w:val="EndnoteText"/>
              <w:rPr>
                <w:rFonts w:ascii="Times New Roman" w:hAnsi="Times New Roman"/>
                <w:sz w:val="24"/>
                <w:szCs w:val="24"/>
              </w:rPr>
            </w:pPr>
            <w:r w:rsidRPr="008A0461">
              <w:rPr>
                <w:rFonts w:ascii="Times New Roman" w:hAnsi="Times New Roman"/>
                <w:sz w:val="24"/>
                <w:szCs w:val="24"/>
              </w:rPr>
              <w:t xml:space="preserve">Аustin Moore </w:t>
            </w:r>
          </w:p>
        </w:tc>
        <w:tc>
          <w:tcPr>
            <w:tcW w:w="246" w:type="pct"/>
            <w:vAlign w:val="center"/>
          </w:tcPr>
          <w:p w:rsidR="00910AB6" w:rsidRPr="00D42AD6" w:rsidRDefault="00910AB6" w:rsidP="00910AB6">
            <w:pPr>
              <w:jc w:val="center"/>
              <w:rPr>
                <w:lang w:val="sr-Cyrl-CS"/>
              </w:rPr>
            </w:pPr>
            <w:r w:rsidRPr="00D42AD6">
              <w:rPr>
                <w:lang w:val="sr-Cyrl-CS"/>
              </w:rPr>
              <w:t>ком</w:t>
            </w:r>
          </w:p>
        </w:tc>
        <w:tc>
          <w:tcPr>
            <w:tcW w:w="331" w:type="pct"/>
          </w:tcPr>
          <w:p w:rsidR="00910AB6" w:rsidRPr="00D42AD6" w:rsidRDefault="00910AB6" w:rsidP="00910AB6">
            <w:pPr>
              <w:pStyle w:val="EndnoteText"/>
              <w:rPr>
                <w:rFonts w:ascii="Times New Roman" w:hAnsi="Times New Roman"/>
                <w:sz w:val="24"/>
                <w:szCs w:val="24"/>
              </w:rPr>
            </w:pPr>
          </w:p>
          <w:p w:rsidR="00910AB6" w:rsidRPr="00DE7F78" w:rsidRDefault="00DE7F78" w:rsidP="00910AB6">
            <w:pPr>
              <w:pStyle w:val="EndnoteText"/>
              <w:jc w:val="center"/>
              <w:rPr>
                <w:rFonts w:ascii="Times New Roman" w:hAnsi="Times New Roman"/>
                <w:sz w:val="24"/>
                <w:szCs w:val="24"/>
              </w:rPr>
            </w:pPr>
            <w:r>
              <w:rPr>
                <w:rFonts w:ascii="Times New Roman" w:hAnsi="Times New Roman"/>
                <w:sz w:val="24"/>
                <w:szCs w:val="24"/>
              </w:rPr>
              <w:t>15</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p>
        </w:tc>
        <w:tc>
          <w:tcPr>
            <w:tcW w:w="1026" w:type="pct"/>
            <w:shd w:val="clear" w:color="auto" w:fill="auto"/>
            <w:vAlign w:val="center"/>
          </w:tcPr>
          <w:p w:rsidR="00910AB6" w:rsidRPr="00D42AD6" w:rsidRDefault="00910AB6" w:rsidP="008A0461">
            <w:pPr>
              <w:rPr>
                <w:b/>
              </w:rPr>
            </w:pPr>
            <w:r w:rsidRPr="00D42AD6">
              <w:rPr>
                <w:b/>
                <w:lang w:val="sr-Cyrl-CS"/>
              </w:rPr>
              <w:t xml:space="preserve">Партија </w:t>
            </w:r>
            <w:r w:rsidR="00DE7F78">
              <w:rPr>
                <w:b/>
              </w:rPr>
              <w:t>2</w:t>
            </w:r>
            <w:r w:rsidRPr="00D42AD6">
              <w:rPr>
                <w:b/>
              </w:rPr>
              <w:t xml:space="preserve"> </w:t>
            </w:r>
          </w:p>
        </w:tc>
        <w:tc>
          <w:tcPr>
            <w:tcW w:w="246" w:type="pct"/>
            <w:vAlign w:val="center"/>
          </w:tcPr>
          <w:p w:rsidR="00910AB6" w:rsidRPr="00D42AD6" w:rsidRDefault="00910AB6" w:rsidP="00910AB6">
            <w:pPr>
              <w:jc w:val="center"/>
            </w:pPr>
          </w:p>
        </w:tc>
        <w:tc>
          <w:tcPr>
            <w:tcW w:w="331" w:type="pct"/>
            <w:vAlign w:val="center"/>
          </w:tcPr>
          <w:p w:rsidR="00910AB6" w:rsidRPr="00D42AD6" w:rsidRDefault="00910AB6" w:rsidP="00910AB6">
            <w:pPr>
              <w:rPr>
                <w:lang w:val="sr-Cyrl-CS"/>
              </w:rPr>
            </w:pP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w:t>
            </w:r>
          </w:p>
        </w:tc>
        <w:tc>
          <w:tcPr>
            <w:tcW w:w="1026" w:type="pct"/>
            <w:shd w:val="clear" w:color="auto" w:fill="auto"/>
            <w:vAlign w:val="center"/>
          </w:tcPr>
          <w:p w:rsidR="00910AB6" w:rsidRPr="008A0461" w:rsidRDefault="00910AB6" w:rsidP="00910AB6">
            <w:r w:rsidRPr="008A0461">
              <w:t>ДХС системи за кук</w:t>
            </w:r>
          </w:p>
        </w:tc>
        <w:tc>
          <w:tcPr>
            <w:tcW w:w="246" w:type="pct"/>
            <w:vAlign w:val="center"/>
          </w:tcPr>
          <w:p w:rsidR="00910AB6" w:rsidRPr="00D42AD6" w:rsidRDefault="00910AB6" w:rsidP="00910AB6">
            <w:pPr>
              <w:jc w:val="center"/>
            </w:pPr>
            <w:r w:rsidRPr="00D42AD6">
              <w:t>ком</w:t>
            </w:r>
          </w:p>
        </w:tc>
        <w:tc>
          <w:tcPr>
            <w:tcW w:w="331" w:type="pct"/>
            <w:vAlign w:val="center"/>
          </w:tcPr>
          <w:p w:rsidR="00910AB6" w:rsidRPr="00DE7F78" w:rsidRDefault="00910AB6" w:rsidP="00910AB6">
            <w:pPr>
              <w:jc w:val="center"/>
            </w:pPr>
            <w:r w:rsidRPr="00D42AD6">
              <w:t>1</w:t>
            </w:r>
            <w:r w:rsidR="00DE7F78">
              <w:t>2</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1.1.</w:t>
            </w:r>
          </w:p>
        </w:tc>
        <w:tc>
          <w:tcPr>
            <w:tcW w:w="1026" w:type="pct"/>
            <w:shd w:val="clear" w:color="auto" w:fill="auto"/>
            <w:vAlign w:val="center"/>
          </w:tcPr>
          <w:p w:rsidR="00910AB6" w:rsidRPr="00D42AD6" w:rsidRDefault="00910AB6" w:rsidP="00910AB6">
            <w:r w:rsidRPr="00D42AD6">
              <w:t>Плоча са 4 отвора 135 степени</w:t>
            </w:r>
          </w:p>
        </w:tc>
        <w:tc>
          <w:tcPr>
            <w:tcW w:w="246" w:type="pct"/>
          </w:tcPr>
          <w:p w:rsidR="00910AB6" w:rsidRPr="00D42AD6" w:rsidRDefault="00910AB6" w:rsidP="00910AB6">
            <w:pPr>
              <w:jc w:val="center"/>
            </w:pPr>
            <w:r w:rsidRPr="00D42AD6">
              <w:t>ком</w:t>
            </w:r>
          </w:p>
        </w:tc>
        <w:tc>
          <w:tcPr>
            <w:tcW w:w="331" w:type="pct"/>
            <w:vAlign w:val="center"/>
          </w:tcPr>
          <w:p w:rsidR="00910AB6" w:rsidRPr="00DE7F78" w:rsidRDefault="00910AB6" w:rsidP="00910AB6">
            <w:pPr>
              <w:jc w:val="center"/>
            </w:pPr>
            <w:r w:rsidRPr="00D42AD6">
              <w:t>1</w:t>
            </w:r>
            <w:r w:rsidR="00DE7F78">
              <w:t>2</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1.2.</w:t>
            </w:r>
          </w:p>
        </w:tc>
        <w:tc>
          <w:tcPr>
            <w:tcW w:w="1026" w:type="pct"/>
            <w:shd w:val="clear" w:color="auto" w:fill="auto"/>
            <w:vAlign w:val="center"/>
          </w:tcPr>
          <w:p w:rsidR="00910AB6" w:rsidRPr="00D42AD6" w:rsidRDefault="00910AB6" w:rsidP="00910AB6">
            <w:r w:rsidRPr="00D42AD6">
              <w:t>клин 90 мм</w:t>
            </w:r>
          </w:p>
        </w:tc>
        <w:tc>
          <w:tcPr>
            <w:tcW w:w="246" w:type="pct"/>
          </w:tcPr>
          <w:p w:rsidR="00910AB6" w:rsidRPr="00D42AD6" w:rsidRDefault="00910AB6" w:rsidP="00910AB6">
            <w:pPr>
              <w:jc w:val="center"/>
            </w:pPr>
            <w:r w:rsidRPr="00D42AD6">
              <w:t>ком</w:t>
            </w:r>
          </w:p>
        </w:tc>
        <w:tc>
          <w:tcPr>
            <w:tcW w:w="331" w:type="pct"/>
            <w:vAlign w:val="center"/>
          </w:tcPr>
          <w:p w:rsidR="00910AB6" w:rsidRPr="00DE7F78" w:rsidRDefault="00910AB6" w:rsidP="00910AB6">
            <w:pPr>
              <w:jc w:val="center"/>
            </w:pPr>
            <w:r w:rsidRPr="00D42AD6">
              <w:t>1</w:t>
            </w:r>
            <w:r w:rsidR="00DE7F78">
              <w:t>2</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1.3.</w:t>
            </w:r>
          </w:p>
        </w:tc>
        <w:tc>
          <w:tcPr>
            <w:tcW w:w="1026" w:type="pct"/>
            <w:shd w:val="clear" w:color="auto" w:fill="auto"/>
            <w:vAlign w:val="center"/>
          </w:tcPr>
          <w:p w:rsidR="00910AB6" w:rsidRPr="00D42AD6" w:rsidRDefault="00910AB6" w:rsidP="00910AB6">
            <w:r w:rsidRPr="00D42AD6">
              <w:t>компресивни завртањ</w:t>
            </w:r>
          </w:p>
        </w:tc>
        <w:tc>
          <w:tcPr>
            <w:tcW w:w="246" w:type="pct"/>
          </w:tcPr>
          <w:p w:rsidR="00910AB6" w:rsidRPr="00D42AD6" w:rsidRDefault="00910AB6" w:rsidP="00910AB6">
            <w:pPr>
              <w:jc w:val="center"/>
              <w:rPr>
                <w:lang w:val="sr-Cyrl-CS"/>
              </w:rPr>
            </w:pPr>
          </w:p>
          <w:p w:rsidR="00910AB6" w:rsidRPr="00D42AD6" w:rsidRDefault="00910AB6" w:rsidP="00910AB6">
            <w:pPr>
              <w:jc w:val="center"/>
              <w:rPr>
                <w:lang w:val="sr-Cyrl-CS"/>
              </w:rPr>
            </w:pPr>
            <w:r w:rsidRPr="00D42AD6">
              <w:rPr>
                <w:lang w:val="sr-Cyrl-CS"/>
              </w:rPr>
              <w:t>ком</w:t>
            </w:r>
          </w:p>
          <w:p w:rsidR="00910AB6" w:rsidRPr="00D42AD6" w:rsidRDefault="00910AB6" w:rsidP="00910AB6">
            <w:pPr>
              <w:jc w:val="center"/>
            </w:pPr>
          </w:p>
        </w:tc>
        <w:tc>
          <w:tcPr>
            <w:tcW w:w="331" w:type="pct"/>
            <w:vAlign w:val="center"/>
          </w:tcPr>
          <w:p w:rsidR="00910AB6" w:rsidRPr="00DE7F78" w:rsidRDefault="00910AB6" w:rsidP="00910AB6">
            <w:pPr>
              <w:jc w:val="center"/>
            </w:pPr>
            <w:r w:rsidRPr="00D42AD6">
              <w:t>1</w:t>
            </w:r>
            <w:r w:rsidR="00DE7F78">
              <w:t>2</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p>
        </w:tc>
        <w:tc>
          <w:tcPr>
            <w:tcW w:w="1026" w:type="pct"/>
            <w:shd w:val="clear" w:color="auto" w:fill="auto"/>
            <w:vAlign w:val="center"/>
          </w:tcPr>
          <w:p w:rsidR="00910AB6" w:rsidRPr="00DE7F78" w:rsidRDefault="00910AB6" w:rsidP="008A0461">
            <w:pPr>
              <w:rPr>
                <w:b/>
              </w:rPr>
            </w:pPr>
            <w:r w:rsidRPr="00D42AD6">
              <w:rPr>
                <w:b/>
                <w:lang w:val="sr-Cyrl-CS"/>
              </w:rPr>
              <w:t xml:space="preserve">Партија </w:t>
            </w:r>
            <w:r w:rsidR="00DE7F78">
              <w:rPr>
                <w:b/>
              </w:rPr>
              <w:t>3</w:t>
            </w:r>
          </w:p>
        </w:tc>
        <w:tc>
          <w:tcPr>
            <w:tcW w:w="246" w:type="pct"/>
          </w:tcPr>
          <w:p w:rsidR="00910AB6" w:rsidRPr="00D42AD6" w:rsidRDefault="00910AB6" w:rsidP="00910AB6">
            <w:pPr>
              <w:jc w:val="center"/>
              <w:rPr>
                <w:lang w:val="sr-Cyrl-CS"/>
              </w:rPr>
            </w:pPr>
          </w:p>
        </w:tc>
        <w:tc>
          <w:tcPr>
            <w:tcW w:w="331" w:type="pct"/>
            <w:vAlign w:val="center"/>
          </w:tcPr>
          <w:p w:rsidR="00910AB6" w:rsidRPr="00D42AD6" w:rsidRDefault="00910AB6" w:rsidP="00910AB6"/>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r w:rsidR="00910AB6" w:rsidRPr="00D42AD6" w:rsidTr="008A0461">
        <w:trPr>
          <w:trHeight w:val="213"/>
        </w:trPr>
        <w:tc>
          <w:tcPr>
            <w:tcW w:w="356" w:type="pct"/>
            <w:vAlign w:val="center"/>
          </w:tcPr>
          <w:p w:rsidR="00910AB6" w:rsidRPr="00D42AD6" w:rsidRDefault="00910AB6" w:rsidP="00910AB6">
            <w:pPr>
              <w:jc w:val="center"/>
            </w:pPr>
            <w:r w:rsidRPr="00D42AD6">
              <w:t>1.</w:t>
            </w:r>
          </w:p>
        </w:tc>
        <w:tc>
          <w:tcPr>
            <w:tcW w:w="1026" w:type="pct"/>
            <w:shd w:val="clear" w:color="auto" w:fill="auto"/>
            <w:vAlign w:val="center"/>
          </w:tcPr>
          <w:p w:rsidR="00910AB6" w:rsidRPr="008A0461" w:rsidRDefault="00910AB6" w:rsidP="00910AB6">
            <w:r w:rsidRPr="008A0461">
              <w:t xml:space="preserve">Кондиларна плоча 95 степени </w:t>
            </w:r>
            <w:r w:rsidR="005303FE">
              <w:t>са 6 и8</w:t>
            </w:r>
            <w:r w:rsidR="008A0461" w:rsidRPr="008A0461">
              <w:t xml:space="preserve"> отвора дуж. клина 70 мм</w:t>
            </w:r>
          </w:p>
        </w:tc>
        <w:tc>
          <w:tcPr>
            <w:tcW w:w="246" w:type="pct"/>
          </w:tcPr>
          <w:p w:rsidR="00910AB6" w:rsidRPr="00D42AD6" w:rsidRDefault="00910AB6" w:rsidP="00910AB6">
            <w:pPr>
              <w:jc w:val="center"/>
            </w:pPr>
            <w:r w:rsidRPr="00D42AD6">
              <w:rPr>
                <w:lang w:val="sr-Cyrl-CS"/>
              </w:rPr>
              <w:t>ком</w:t>
            </w:r>
          </w:p>
        </w:tc>
        <w:tc>
          <w:tcPr>
            <w:tcW w:w="331" w:type="pct"/>
            <w:vAlign w:val="center"/>
          </w:tcPr>
          <w:p w:rsidR="00910AB6" w:rsidRPr="00373030" w:rsidRDefault="00373030" w:rsidP="00910AB6">
            <w:pPr>
              <w:jc w:val="center"/>
            </w:pPr>
            <w:r>
              <w:t>13</w:t>
            </w:r>
          </w:p>
        </w:tc>
        <w:tc>
          <w:tcPr>
            <w:tcW w:w="454" w:type="pct"/>
            <w:vAlign w:val="center"/>
          </w:tcPr>
          <w:p w:rsidR="00910AB6" w:rsidRPr="00D42AD6" w:rsidRDefault="00910AB6" w:rsidP="00910AB6">
            <w:pPr>
              <w:jc w:val="center"/>
              <w:rPr>
                <w:lang w:val="sr-Cyrl-CS"/>
              </w:rPr>
            </w:pPr>
          </w:p>
        </w:tc>
        <w:tc>
          <w:tcPr>
            <w:tcW w:w="441" w:type="pct"/>
            <w:vAlign w:val="center"/>
          </w:tcPr>
          <w:p w:rsidR="00910AB6" w:rsidRPr="00D42AD6" w:rsidRDefault="00910AB6" w:rsidP="00910AB6">
            <w:pPr>
              <w:jc w:val="center"/>
              <w:rPr>
                <w:lang w:val="sr-Cyrl-CS"/>
              </w:rPr>
            </w:pPr>
          </w:p>
        </w:tc>
        <w:tc>
          <w:tcPr>
            <w:tcW w:w="450" w:type="pct"/>
            <w:vAlign w:val="center"/>
          </w:tcPr>
          <w:p w:rsidR="00910AB6" w:rsidRPr="00D42AD6" w:rsidRDefault="00910AB6" w:rsidP="00910AB6">
            <w:pPr>
              <w:jc w:val="center"/>
              <w:rPr>
                <w:lang w:val="sr-Cyrl-CS"/>
              </w:rPr>
            </w:pPr>
          </w:p>
        </w:tc>
        <w:tc>
          <w:tcPr>
            <w:tcW w:w="610" w:type="pct"/>
            <w:vAlign w:val="center"/>
          </w:tcPr>
          <w:p w:rsidR="00910AB6" w:rsidRPr="00D42AD6" w:rsidRDefault="00910AB6" w:rsidP="00910AB6">
            <w:pPr>
              <w:jc w:val="center"/>
              <w:rPr>
                <w:lang w:val="sr-Cyrl-CS"/>
              </w:rPr>
            </w:pPr>
          </w:p>
        </w:tc>
        <w:tc>
          <w:tcPr>
            <w:tcW w:w="516" w:type="pct"/>
            <w:vAlign w:val="center"/>
          </w:tcPr>
          <w:p w:rsidR="00910AB6" w:rsidRPr="00D42AD6" w:rsidRDefault="00910AB6" w:rsidP="00910AB6">
            <w:pPr>
              <w:jc w:val="center"/>
              <w:rPr>
                <w:lang w:val="sr-Cyrl-CS"/>
              </w:rPr>
            </w:pPr>
          </w:p>
        </w:tc>
        <w:tc>
          <w:tcPr>
            <w:tcW w:w="570" w:type="pct"/>
            <w:vAlign w:val="center"/>
          </w:tcPr>
          <w:p w:rsidR="00910AB6" w:rsidRPr="00D42AD6" w:rsidRDefault="00910AB6" w:rsidP="00910AB6">
            <w:pPr>
              <w:jc w:val="center"/>
              <w:rPr>
                <w:lang w:val="sr-Cyrl-CS"/>
              </w:rPr>
            </w:pPr>
          </w:p>
        </w:tc>
      </w:tr>
    </w:tbl>
    <w:p w:rsidR="00373030" w:rsidRDefault="00373030" w:rsidP="00FA27FA">
      <w:pPr>
        <w:ind w:firstLine="680"/>
        <w:rPr>
          <w:lang w:val="sr-Cyrl-CS"/>
        </w:rPr>
      </w:pPr>
    </w:p>
    <w:p w:rsidR="00373030" w:rsidRDefault="00373030" w:rsidP="00FA27FA">
      <w:pPr>
        <w:ind w:firstLine="680"/>
        <w:rPr>
          <w:lang w:val="sr-Cyrl-CS"/>
        </w:rPr>
      </w:pPr>
    </w:p>
    <w:p w:rsidR="00373030" w:rsidRDefault="00373030" w:rsidP="00FA27FA">
      <w:pPr>
        <w:ind w:firstLine="680"/>
        <w:rPr>
          <w:lang w:val="sr-Cyrl-CS"/>
        </w:rPr>
      </w:pPr>
    </w:p>
    <w:p w:rsidR="00373030" w:rsidRDefault="00373030" w:rsidP="00FA27FA">
      <w:pPr>
        <w:ind w:firstLine="680"/>
        <w:rPr>
          <w:lang w:val="sr-Cyrl-CS"/>
        </w:rPr>
      </w:pPr>
    </w:p>
    <w:p w:rsidR="00373030" w:rsidRDefault="00373030" w:rsidP="00FA27FA">
      <w:pPr>
        <w:ind w:firstLine="680"/>
        <w:rPr>
          <w:lang w:val="sr-Cyrl-CS"/>
        </w:rPr>
      </w:pPr>
    </w:p>
    <w:p w:rsidR="00373030" w:rsidRDefault="00373030" w:rsidP="00FA27FA">
      <w:pPr>
        <w:ind w:firstLine="680"/>
        <w:rPr>
          <w:lang w:val="sr-Cyrl-CS"/>
        </w:rPr>
      </w:pPr>
    </w:p>
    <w:p w:rsidR="00373030" w:rsidRDefault="00373030" w:rsidP="00FA27FA">
      <w:pPr>
        <w:ind w:firstLine="680"/>
        <w:rPr>
          <w:lang w:val="sr-Cyrl-CS"/>
        </w:rPr>
      </w:pPr>
    </w:p>
    <w:p w:rsidR="00373030" w:rsidRDefault="00373030" w:rsidP="00FA27FA">
      <w:pPr>
        <w:ind w:firstLine="680"/>
        <w:rPr>
          <w:lang w:val="sr-Cyrl-CS"/>
        </w:rPr>
      </w:pPr>
    </w:p>
    <w:p w:rsidR="00FA27FA" w:rsidRPr="00D42AD6" w:rsidRDefault="00FA27FA" w:rsidP="00FA27FA">
      <w:pPr>
        <w:ind w:firstLine="680"/>
        <w:rPr>
          <w:lang w:val="sr-Cyrl-CS"/>
        </w:rPr>
      </w:pPr>
      <w:r w:rsidRPr="00D42AD6">
        <w:rPr>
          <w:lang w:val="sr-Cyrl-CS"/>
        </w:rPr>
        <w:t>НАПОМЕНА: 1. Количине исказане у колони 4 могу се мењати зависно од потребе НАРУЧИОЦА највише до +/-</w:t>
      </w:r>
      <w:r w:rsidRPr="00D42AD6">
        <w:rPr>
          <w:lang w:val="sr-Latn-CS"/>
        </w:rPr>
        <w:t>5</w:t>
      </w:r>
      <w:r w:rsidRPr="00D42AD6">
        <w:rPr>
          <w:lang w:val="sr-Cyrl-CS"/>
        </w:rPr>
        <w:t>%.</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2. Пре доделе уговора о набавци НАРУЧИЛАЦ може захтевати од ПОНУЂАЧА достављање узорка.</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3. Уз овај образац доставља копије атеста или уверења о квалитету издатог од стране овлашћене институције </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за сваки појединачни производ који је предмет понуде. Колоне 5 и 6 овог обрасца попунити са:</w:t>
      </w:r>
    </w:p>
    <w:p w:rsidR="00FA27FA" w:rsidRPr="00D42AD6" w:rsidRDefault="00FA27FA" w:rsidP="00FA27FA">
      <w:pPr>
        <w:rPr>
          <w:lang w:val="sr-Cyrl-CS"/>
        </w:rPr>
      </w:pPr>
      <w:r w:rsidRPr="00D42AD6">
        <w:rPr>
          <w:lang w:val="sr-Cyrl-CS"/>
        </w:rPr>
        <w:tab/>
      </w:r>
      <w:r w:rsidRPr="00D42AD6">
        <w:rPr>
          <w:lang w:val="sr-Cyrl-CS"/>
        </w:rPr>
        <w:tab/>
        <w:t xml:space="preserve">      </w:t>
      </w:r>
      <w:r w:rsidRPr="00D42AD6">
        <w:rPr>
          <w:lang w:val="sr-Cyrl-CS"/>
        </w:rPr>
        <w:tab/>
        <w:t xml:space="preserve">     ”У ПРИЛОГУ” или ”НЕМА”</w:t>
      </w:r>
    </w:p>
    <w:p w:rsidR="00FA27FA" w:rsidRPr="00D42AD6" w:rsidRDefault="00FA27FA" w:rsidP="00FA27FA">
      <w:pPr>
        <w:rPr>
          <w:lang w:val="sr-Cyrl-CS"/>
        </w:rPr>
      </w:pPr>
    </w:p>
    <w:p w:rsidR="00FA27FA" w:rsidRPr="00D42AD6" w:rsidRDefault="00FA27FA" w:rsidP="00FA27FA">
      <w:pPr>
        <w:ind w:firstLine="680"/>
        <w:rPr>
          <w:lang w:val="sr-Cyrl-CS"/>
        </w:rPr>
      </w:pPr>
      <w:r w:rsidRPr="00D42AD6">
        <w:rPr>
          <w:lang w:val="sr-Cyrl-CS"/>
        </w:rPr>
        <w:t>Начин спровођења контроле квалитета:  ______________________________________________________________________</w:t>
      </w:r>
    </w:p>
    <w:p w:rsidR="00FA27FA" w:rsidRPr="00D42AD6" w:rsidRDefault="00FA27FA" w:rsidP="00FA27FA">
      <w:pPr>
        <w:ind w:left="680"/>
        <w:rPr>
          <w:lang w:val="sr-Cyrl-CS"/>
        </w:rPr>
      </w:pPr>
      <w:r w:rsidRPr="00D42AD6">
        <w:rPr>
          <w:lang w:val="sr-Cyrl-CS"/>
        </w:rPr>
        <w:t>(Описати начин на који ПОНУЂАЧ</w:t>
      </w:r>
      <w:r w:rsidRPr="00D42AD6">
        <w:rPr>
          <w:lang w:val="sr-Latn-CS"/>
        </w:rPr>
        <w:t xml:space="preserve"> </w:t>
      </w:r>
      <w:r w:rsidRPr="00D42AD6">
        <w:rPr>
          <w:lang w:val="sr-Cyrl-CS"/>
        </w:rPr>
        <w:t xml:space="preserve">спроводи редовну контролу квалитета) </w:t>
      </w:r>
    </w:p>
    <w:p w:rsidR="00FA27FA" w:rsidRPr="00D42AD6" w:rsidRDefault="00FA27FA" w:rsidP="00FA27FA">
      <w:pPr>
        <w:ind w:left="680"/>
        <w:rPr>
          <w:lang w:val="sr-Cyrl-CS"/>
        </w:rPr>
      </w:pPr>
      <w:r w:rsidRPr="00D42AD6">
        <w:rPr>
          <w:lang w:val="sr-Latn-CS"/>
        </w:rPr>
        <w:t>__________________________________</w:t>
      </w:r>
      <w:r w:rsidRPr="00D42AD6">
        <w:rPr>
          <w:lang w:val="sr-Cyrl-CS"/>
        </w:rPr>
        <w:t>_______________________________________________________________________</w:t>
      </w:r>
    </w:p>
    <w:p w:rsidR="00FA27FA" w:rsidRPr="00D42AD6" w:rsidRDefault="00FA27FA" w:rsidP="00FA27FA">
      <w:pPr>
        <w:rPr>
          <w:lang w:val="sr-Cyrl-CS"/>
        </w:rPr>
      </w:pPr>
    </w:p>
    <w:p w:rsidR="00FA27FA" w:rsidRPr="00D42AD6" w:rsidRDefault="00FA27FA" w:rsidP="00FA27FA">
      <w:pPr>
        <w:ind w:firstLine="680"/>
        <w:rPr>
          <w:lang w:val="sr-Cyrl-CS"/>
        </w:rPr>
      </w:pPr>
      <w:r w:rsidRPr="00D42AD6">
        <w:rPr>
          <w:lang w:val="sr-Cyrl-CS"/>
        </w:rPr>
        <w:t>Обезбеђивање гаранције квалитета: __________________________________________________________________________</w:t>
      </w:r>
    </w:p>
    <w:p w:rsidR="00FA27FA" w:rsidRPr="00D42AD6" w:rsidRDefault="00FA27FA" w:rsidP="00FA27FA">
      <w:pPr>
        <w:ind w:left="680"/>
        <w:rPr>
          <w:lang w:val="sr-Cyrl-CS"/>
        </w:rPr>
      </w:pPr>
      <w:r w:rsidRPr="00D42AD6">
        <w:rPr>
          <w:lang w:val="sr-Cyrl-CS"/>
        </w:rPr>
        <w:t xml:space="preserve">(Навести чиме ПОНУЂАЧ гарантује квалитет сваке појединачне испоруке) </w:t>
      </w:r>
    </w:p>
    <w:p w:rsidR="00FA27FA" w:rsidRPr="00D42AD6" w:rsidRDefault="00FA27FA" w:rsidP="00FA27FA">
      <w:pPr>
        <w:ind w:left="680"/>
        <w:rPr>
          <w:lang w:val="sr-Cyrl-CS"/>
        </w:rPr>
      </w:pPr>
      <w:r w:rsidRPr="00D42AD6">
        <w:rPr>
          <w:lang w:val="sr-Cyrl-CS"/>
        </w:rPr>
        <w:t>_________________________________________________________________________________________________________</w:t>
      </w:r>
    </w:p>
    <w:p w:rsidR="00FA27FA" w:rsidRPr="00D42AD6" w:rsidRDefault="00FA27FA" w:rsidP="00FA27FA">
      <w:pPr>
        <w:jc w:val="both"/>
        <w:rPr>
          <w:lang w:val="sr-Cyrl-CS"/>
        </w:rPr>
      </w:pPr>
    </w:p>
    <w:p w:rsidR="00FA27FA" w:rsidRPr="00D42AD6" w:rsidRDefault="00FA27FA" w:rsidP="00FA27FA">
      <w:pPr>
        <w:pStyle w:val="BodyText"/>
        <w:rPr>
          <w:lang w:val="sr-Cyrl-CS"/>
        </w:rPr>
      </w:pPr>
      <w:r w:rsidRPr="00D42AD6">
        <w:rPr>
          <w:lang w:val="sr-Cyrl-CS"/>
        </w:rPr>
        <w:t>Образац обавезних техничких карактеристика понуђач попуњава на следећи начин:</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7. Паковање – понуђач наводи какво је паковање</w:t>
      </w:r>
    </w:p>
    <w:p w:rsidR="00FA27FA" w:rsidRPr="00D42AD6" w:rsidRDefault="00FA27FA" w:rsidP="00FA27FA">
      <w:pPr>
        <w:pStyle w:val="BodyText"/>
        <w:numPr>
          <w:ilvl w:val="1"/>
          <w:numId w:val="7"/>
        </w:numPr>
        <w:spacing w:after="0"/>
        <w:ind w:left="714" w:hanging="357"/>
        <w:rPr>
          <w:lang w:val="sr-Cyrl-CS"/>
        </w:rPr>
      </w:pPr>
      <w:r w:rsidRPr="00D42AD6">
        <w:rPr>
          <w:lang w:val="sr-Cyrl-CS"/>
        </w:rPr>
        <w:t xml:space="preserve">колону 8. Комерцијални назив производа – понуђач наводи комерцијални назив производа </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9. Произвођач – понуђач наводи ко је произвођач предметног добра</w:t>
      </w:r>
    </w:p>
    <w:p w:rsidR="00FA27FA" w:rsidRPr="00D42AD6" w:rsidRDefault="00FA27FA" w:rsidP="00FA27FA">
      <w:pPr>
        <w:pStyle w:val="BodyText"/>
        <w:numPr>
          <w:ilvl w:val="1"/>
          <w:numId w:val="7"/>
        </w:numPr>
        <w:spacing w:after="0"/>
        <w:ind w:left="714" w:hanging="357"/>
        <w:rPr>
          <w:lang w:val="sr-Cyrl-CS"/>
        </w:rPr>
      </w:pPr>
      <w:r w:rsidRPr="00D42AD6">
        <w:rPr>
          <w:lang w:val="sr-Cyrl-CS"/>
        </w:rPr>
        <w:t>колону 10. Посебне напомене – понуђач наводи посебне напомене у смислу попуста или неке карактеристике предметног добра</w:t>
      </w:r>
    </w:p>
    <w:p w:rsidR="00FA27FA" w:rsidRPr="00D42AD6" w:rsidRDefault="00FA27FA" w:rsidP="00FA27FA">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FA27FA" w:rsidRPr="00D42AD6" w:rsidRDefault="00FA27FA" w:rsidP="00FA27FA">
      <w:pPr>
        <w:jc w:val="both"/>
        <w:rPr>
          <w:color w:val="FF0000"/>
          <w:lang w:val="sr-Cyrl-CS"/>
        </w:rPr>
        <w:sectPr w:rsidR="00FA27FA" w:rsidRPr="00D42AD6" w:rsidSect="008A0461">
          <w:pgSz w:w="16840" w:h="11907" w:orient="landscape" w:code="9"/>
          <w:pgMar w:top="737" w:right="1008" w:bottom="1008" w:left="851" w:header="720" w:footer="720" w:gutter="0"/>
          <w:pgNumType w:start="4"/>
          <w:cols w:space="720"/>
          <w:docGrid w:linePitch="360"/>
        </w:sectPr>
      </w:pPr>
    </w:p>
    <w:p w:rsidR="00FA27FA" w:rsidRPr="00D42AD6" w:rsidRDefault="00FA27FA" w:rsidP="00FA27FA">
      <w:pPr>
        <w:tabs>
          <w:tab w:val="left" w:pos="2730"/>
        </w:tabs>
        <w:ind w:left="5190" w:firstLine="2730"/>
        <w:rPr>
          <w:b/>
          <w:bCs/>
          <w:lang w:val="sr-Cyrl-CS"/>
        </w:rPr>
      </w:pPr>
    </w:p>
    <w:p w:rsidR="00FA27FA" w:rsidRPr="00D42AD6" w:rsidRDefault="00FA27FA"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FA27FA" w:rsidRPr="00D42AD6" w:rsidRDefault="00FA27FA" w:rsidP="00FA27FA">
      <w:pPr>
        <w:tabs>
          <w:tab w:val="left" w:pos="2730"/>
        </w:tabs>
        <w:ind w:left="-266" w:right="-128"/>
        <w:jc w:val="center"/>
        <w:rPr>
          <w:b/>
          <w:bCs/>
        </w:rPr>
      </w:pPr>
      <w:r w:rsidRPr="00D42AD6">
        <w:rPr>
          <w:b/>
          <w:bCs/>
          <w:lang w:val="sr-Cyrl-CS"/>
        </w:rPr>
        <w:t>ИСПУЊЕНОСТ ТИХ УСЛОВА</w:t>
      </w:r>
    </w:p>
    <w:p w:rsidR="00FA27FA" w:rsidRPr="00D42AD6" w:rsidRDefault="00FA27FA" w:rsidP="00FA27FA">
      <w:pPr>
        <w:tabs>
          <w:tab w:val="left" w:pos="0"/>
        </w:tabs>
        <w:ind w:left="-810" w:right="-810"/>
        <w:rPr>
          <w:lang w:val="sr-Cyrl-CS"/>
        </w:rPr>
      </w:pPr>
    </w:p>
    <w:p w:rsidR="00FA27FA" w:rsidRPr="00D42AD6" w:rsidRDefault="00FA27FA"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FA27FA" w:rsidRPr="00D42AD6" w:rsidRDefault="00FA27FA"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FA27FA" w:rsidRPr="00D42AD6"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ОБАВЕЗНИ УСЛОВИ</w:t>
            </w:r>
          </w:p>
        </w:tc>
      </w:tr>
      <w:tr w:rsidR="00FA27FA" w:rsidRPr="00D42AD6">
        <w:tc>
          <w:tcPr>
            <w:tcW w:w="888"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93"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18"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c>
          <w:tcPr>
            <w:tcW w:w="888" w:type="dxa"/>
          </w:tcPr>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1.</w:t>
            </w:r>
          </w:p>
        </w:tc>
        <w:tc>
          <w:tcPr>
            <w:tcW w:w="4493" w:type="dxa"/>
          </w:tcPr>
          <w:p w:rsidR="00FA27FA" w:rsidRPr="00D42AD6" w:rsidRDefault="00FA27FA"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ind w:left="33"/>
              <w:jc w:val="both"/>
              <w:rPr>
                <w:b/>
                <w:lang w:val="sr-Cyrl-CS"/>
              </w:rPr>
            </w:pPr>
          </w:p>
          <w:p w:rsidR="00FA27FA" w:rsidRPr="00D42AD6" w:rsidRDefault="00FA27FA" w:rsidP="003223D0">
            <w:pPr>
              <w:rPr>
                <w:b/>
                <w:bCs/>
                <w:lang w:val="sr-Cyrl-CS"/>
              </w:rPr>
            </w:pPr>
            <w:r w:rsidRPr="00D42AD6">
              <w:rPr>
                <w:b/>
                <w:lang w:val="sr-Cyrl-CS"/>
              </w:rPr>
              <w:t>Изјава (</w:t>
            </w:r>
            <w:r w:rsidR="00066C15" w:rsidRPr="00D42AD6">
              <w:rPr>
                <w:b/>
                <w:bCs/>
              </w:rPr>
              <w:t>Образац бр 5</w:t>
            </w:r>
            <w:r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FA27FA" w:rsidRPr="00D42AD6">
        <w:tc>
          <w:tcPr>
            <w:tcW w:w="888" w:type="dxa"/>
            <w:vAlign w:val="center"/>
          </w:tcPr>
          <w:p w:rsidR="00FA27FA" w:rsidRPr="00D42AD6" w:rsidRDefault="00FA27FA" w:rsidP="003223D0">
            <w:pPr>
              <w:spacing w:before="4" w:line="13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pPr>
          </w:p>
          <w:p w:rsidR="00FA27FA" w:rsidRPr="00D42AD6" w:rsidRDefault="00FA27FA" w:rsidP="003223D0">
            <w:pPr>
              <w:spacing w:line="200" w:lineRule="exact"/>
              <w:jc w:val="center"/>
              <w:rPr>
                <w:lang w:val="sr-Cyrl-CS"/>
              </w:rPr>
            </w:pPr>
            <w:r w:rsidRPr="00D42AD6">
              <w:rPr>
                <w:lang w:val="sr-Cyrl-CS"/>
              </w:rPr>
              <w:t>2.</w:t>
            </w:r>
          </w:p>
          <w:p w:rsidR="00FA27FA" w:rsidRPr="00D42AD6" w:rsidRDefault="00FA27FA" w:rsidP="003223D0">
            <w:pPr>
              <w:spacing w:line="200" w:lineRule="exact"/>
              <w:jc w:val="center"/>
            </w:pPr>
          </w:p>
          <w:p w:rsidR="00FA27FA" w:rsidRPr="00D42AD6" w:rsidRDefault="00FA27FA" w:rsidP="003223D0">
            <w:pPr>
              <w:ind w:right="256"/>
              <w:rPr>
                <w:lang w:val="sr-Cyrl-CS"/>
              </w:rPr>
            </w:pPr>
          </w:p>
        </w:tc>
        <w:tc>
          <w:tcPr>
            <w:tcW w:w="4493" w:type="dxa"/>
          </w:tcPr>
          <w:p w:rsidR="00FA27FA" w:rsidRPr="00D42AD6" w:rsidRDefault="00FA27FA"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FA27FA" w:rsidRPr="00D42AD6" w:rsidRDefault="00FA27FA" w:rsidP="003223D0">
            <w:pPr>
              <w:ind w:left="33"/>
              <w:jc w:val="both"/>
            </w:pPr>
          </w:p>
        </w:tc>
      </w:tr>
      <w:tr w:rsidR="00FA27FA" w:rsidRPr="00D42AD6">
        <w:tc>
          <w:tcPr>
            <w:tcW w:w="888" w:type="dxa"/>
          </w:tcPr>
          <w:p w:rsidR="00FA27FA" w:rsidRPr="00D42AD6" w:rsidRDefault="00FA27FA" w:rsidP="003223D0">
            <w:pPr>
              <w:spacing w:before="3" w:line="190" w:lineRule="exact"/>
            </w:pPr>
          </w:p>
          <w:p w:rsidR="00FA27FA" w:rsidRPr="00D42AD6" w:rsidRDefault="00FA27FA" w:rsidP="003223D0">
            <w:pPr>
              <w:spacing w:line="200" w:lineRule="exact"/>
            </w:pPr>
          </w:p>
          <w:p w:rsidR="00FA27FA" w:rsidRPr="00D42AD6" w:rsidRDefault="00FA27FA" w:rsidP="003223D0">
            <w:pPr>
              <w:ind w:left="253" w:right="256"/>
              <w:jc w:val="center"/>
            </w:pPr>
            <w:r w:rsidRPr="00D42AD6">
              <w:rPr>
                <w:spacing w:val="-1"/>
              </w:rPr>
              <w:t>3.</w:t>
            </w:r>
          </w:p>
        </w:tc>
        <w:tc>
          <w:tcPr>
            <w:tcW w:w="4493" w:type="dxa"/>
          </w:tcPr>
          <w:p w:rsidR="00FA27FA" w:rsidRPr="00D42AD6" w:rsidRDefault="00FA27FA"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FA27FA" w:rsidRPr="00D42AD6" w:rsidRDefault="00FA27FA" w:rsidP="003223D0">
            <w:pPr>
              <w:ind w:left="33"/>
              <w:jc w:val="both"/>
            </w:pPr>
          </w:p>
        </w:tc>
      </w:tr>
      <w:tr w:rsidR="00FA27FA" w:rsidRPr="00D42AD6">
        <w:tc>
          <w:tcPr>
            <w:tcW w:w="888" w:type="dxa"/>
            <w:vAlign w:val="center"/>
          </w:tcPr>
          <w:p w:rsidR="00FA27FA" w:rsidRPr="00D42AD6" w:rsidRDefault="00FA27FA" w:rsidP="003223D0">
            <w:pPr>
              <w:spacing w:before="3" w:line="190" w:lineRule="exact"/>
              <w:jc w:val="center"/>
            </w:pPr>
            <w:r w:rsidRPr="00D42AD6">
              <w:rPr>
                <w:spacing w:val="-1"/>
              </w:rPr>
              <w:t>4.</w:t>
            </w:r>
          </w:p>
        </w:tc>
        <w:tc>
          <w:tcPr>
            <w:tcW w:w="4493" w:type="dxa"/>
          </w:tcPr>
          <w:p w:rsidR="00FA27FA" w:rsidRPr="00D42AD6" w:rsidRDefault="00FA27FA" w:rsidP="003223D0">
            <w:pPr>
              <w:autoSpaceDE w:val="0"/>
              <w:autoSpaceDN w:val="0"/>
              <w:adjustRightInd w:val="0"/>
              <w:ind w:left="102" w:right="71"/>
              <w:jc w:val="both"/>
              <w:rPr>
                <w:lang w:val="sr-Cyrl-CS"/>
              </w:rPr>
            </w:pPr>
            <w:r w:rsidRPr="00D42AD6">
              <w:rPr>
                <w:b/>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FA27FA" w:rsidRPr="00D42AD6" w:rsidRDefault="00FA27FA" w:rsidP="003223D0">
            <w:pPr>
              <w:ind w:left="33"/>
              <w:jc w:val="both"/>
              <w:rPr>
                <w:bCs/>
                <w:lang w:val="sr-Cyrl-CS"/>
              </w:rPr>
            </w:pPr>
          </w:p>
        </w:tc>
      </w:tr>
      <w:tr w:rsidR="00FA27FA" w:rsidRPr="00D42AD6">
        <w:tc>
          <w:tcPr>
            <w:tcW w:w="888"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spacing w:val="-1"/>
                <w:lang w:val="sr-Cyrl-CS"/>
              </w:rPr>
              <w:t>5</w:t>
            </w:r>
            <w:r w:rsidRPr="00D42AD6">
              <w:rPr>
                <w:spacing w:val="-1"/>
              </w:rPr>
              <w:t>.</w:t>
            </w:r>
          </w:p>
        </w:tc>
        <w:tc>
          <w:tcPr>
            <w:tcW w:w="4493" w:type="dxa"/>
          </w:tcPr>
          <w:p w:rsidR="00FA27FA" w:rsidRPr="00D42AD6" w:rsidRDefault="00FA27FA" w:rsidP="003223D0">
            <w:r w:rsidRPr="00D42AD6">
              <w:t>Да понуђач има важећу дозволу надлежног органа за обављање делатности која је предмет јавне набавке</w:t>
            </w:r>
          </w:p>
          <w:p w:rsidR="00FA27FA" w:rsidRPr="00D42AD6" w:rsidRDefault="00FA27FA" w:rsidP="003223D0">
            <w:r w:rsidRPr="00D42AD6">
              <w:t>(Члан 75. став 1. тач. 5. Закона)</w:t>
            </w:r>
          </w:p>
        </w:tc>
        <w:tc>
          <w:tcPr>
            <w:tcW w:w="4918" w:type="dxa"/>
          </w:tcPr>
          <w:p w:rsidR="00FA27FA" w:rsidRPr="00D42AD6" w:rsidRDefault="00FA27FA"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FA27FA" w:rsidRPr="00D42AD6" w:rsidRDefault="00FA27FA" w:rsidP="003223D0">
            <w:pPr>
              <w:rPr>
                <w:lang w:val="sr-Cyrl-CS"/>
              </w:rPr>
            </w:pPr>
          </w:p>
        </w:tc>
      </w:tr>
      <w:tr w:rsidR="00FA27FA" w:rsidRPr="00D42AD6">
        <w:tc>
          <w:tcPr>
            <w:tcW w:w="10299" w:type="dxa"/>
            <w:gridSpan w:val="3"/>
            <w:tcBorders>
              <w:bottom w:val="double" w:sz="4" w:space="0" w:color="auto"/>
            </w:tcBorders>
            <w:shd w:val="clear" w:color="auto" w:fill="CCFFFF"/>
            <w:vAlign w:val="center"/>
          </w:tcPr>
          <w:p w:rsidR="00FA27FA" w:rsidRPr="00D42AD6" w:rsidRDefault="00FA27FA" w:rsidP="003223D0">
            <w:pPr>
              <w:tabs>
                <w:tab w:val="left" w:pos="2730"/>
              </w:tabs>
              <w:jc w:val="center"/>
              <w:rPr>
                <w:b/>
                <w:lang w:val="sr-Cyrl-CS"/>
              </w:rPr>
            </w:pPr>
            <w:r w:rsidRPr="00D42AD6">
              <w:rPr>
                <w:b/>
                <w:lang w:val="sr-Cyrl-CS"/>
              </w:rPr>
              <w:t>ДОДАТНИ УСЛОВИ</w:t>
            </w:r>
          </w:p>
        </w:tc>
      </w:tr>
      <w:tr w:rsidR="00FA27FA" w:rsidRPr="00D42AD6">
        <w:tc>
          <w:tcPr>
            <w:tcW w:w="888" w:type="dxa"/>
            <w:shd w:val="clear" w:color="auto" w:fill="CCFFCC"/>
          </w:tcPr>
          <w:p w:rsidR="00FA27FA" w:rsidRPr="00D42AD6" w:rsidRDefault="00FA27FA" w:rsidP="003223D0">
            <w:pPr>
              <w:tabs>
                <w:tab w:val="left" w:pos="2730"/>
              </w:tabs>
              <w:rPr>
                <w:lang w:val="sr-Cyrl-CS"/>
              </w:rPr>
            </w:pPr>
            <w:r w:rsidRPr="00D42AD6">
              <w:rPr>
                <w:lang w:val="sr-Cyrl-CS"/>
              </w:rPr>
              <w:t>Р.бр.</w:t>
            </w:r>
          </w:p>
        </w:tc>
        <w:tc>
          <w:tcPr>
            <w:tcW w:w="4493"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УСЛОВИ</w:t>
            </w:r>
          </w:p>
        </w:tc>
        <w:tc>
          <w:tcPr>
            <w:tcW w:w="4918" w:type="dxa"/>
            <w:shd w:val="clear" w:color="auto" w:fill="CCFFCC"/>
            <w:vAlign w:val="center"/>
          </w:tcPr>
          <w:p w:rsidR="00FA27FA" w:rsidRPr="00D42AD6" w:rsidRDefault="00FA27FA" w:rsidP="003223D0">
            <w:pPr>
              <w:tabs>
                <w:tab w:val="left" w:pos="2730"/>
              </w:tabs>
              <w:jc w:val="center"/>
              <w:rPr>
                <w:b/>
                <w:lang w:val="sr-Cyrl-CS"/>
              </w:rPr>
            </w:pPr>
            <w:r w:rsidRPr="00D42AD6">
              <w:rPr>
                <w:b/>
                <w:lang w:val="sr-Cyrl-CS"/>
              </w:rPr>
              <w:t>ДОКАЗИ</w:t>
            </w:r>
          </w:p>
        </w:tc>
      </w:tr>
      <w:tr w:rsidR="00FA27FA" w:rsidRPr="00D42AD6">
        <w:trPr>
          <w:trHeight w:val="262"/>
        </w:trPr>
        <w:tc>
          <w:tcPr>
            <w:tcW w:w="888"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1</w:t>
            </w:r>
          </w:p>
        </w:tc>
        <w:tc>
          <w:tcPr>
            <w:tcW w:w="4493" w:type="dxa"/>
            <w:tcBorders>
              <w:bottom w:val="double" w:sz="4" w:space="0" w:color="auto"/>
            </w:tcBorders>
          </w:tcPr>
          <w:p w:rsidR="00FA27FA" w:rsidRPr="00D42AD6" w:rsidRDefault="00FA27FA"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позитиван резултат</w:t>
            </w:r>
            <w:r w:rsidRPr="00D42AD6">
              <w:t xml:space="preserve"> у претходне три године (201</w:t>
            </w:r>
            <w:r w:rsidR="00B101A4" w:rsidRPr="00D42AD6">
              <w:t>4</w:t>
            </w:r>
            <w:r w:rsidRPr="00D42AD6">
              <w:t xml:space="preserve">., </w:t>
            </w:r>
            <w:r w:rsidRPr="00D42AD6">
              <w:lastRenderedPageBreak/>
              <w:t>201</w:t>
            </w:r>
            <w:r w:rsidR="00B101A4" w:rsidRPr="00D42AD6">
              <w:t>5</w:t>
            </w:r>
            <w:r w:rsidRPr="00D42AD6">
              <w:t>. и 201</w:t>
            </w:r>
            <w:r w:rsidR="00B101A4" w:rsidRPr="00D42AD6">
              <w:t>6</w:t>
            </w:r>
            <w:r w:rsidRPr="00D42AD6">
              <w:t xml:space="preserve">.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FA27FA" w:rsidRPr="00D42AD6" w:rsidRDefault="00FA27FA" w:rsidP="003223D0">
            <w:pPr>
              <w:pStyle w:val="BodyText2"/>
              <w:tabs>
                <w:tab w:val="left" w:pos="1440"/>
              </w:tabs>
              <w:spacing w:after="0" w:line="240" w:lineRule="auto"/>
              <w:rPr>
                <w:lang w:val="sr-Cyrl-CS"/>
              </w:rPr>
            </w:pPr>
          </w:p>
        </w:tc>
        <w:tc>
          <w:tcPr>
            <w:tcW w:w="4918" w:type="dxa"/>
            <w:vMerge w:val="restart"/>
          </w:tcPr>
          <w:p w:rsidR="00FA27FA" w:rsidRPr="00D42AD6" w:rsidRDefault="00FA27FA" w:rsidP="003223D0">
            <w:pPr>
              <w:rPr>
                <w:lang w:val="sr-Cyrl-CS"/>
              </w:rPr>
            </w:pPr>
          </w:p>
          <w:p w:rsidR="00FA27FA" w:rsidRPr="00D42AD6" w:rsidRDefault="00FA27FA" w:rsidP="003223D0">
            <w:pPr>
              <w:rPr>
                <w:lang w:val="sr-Cyrl-CS"/>
              </w:rPr>
            </w:pPr>
          </w:p>
          <w:p w:rsidR="00FA27FA" w:rsidRPr="00D42AD6" w:rsidRDefault="00FA27FA" w:rsidP="003223D0">
            <w:pPr>
              <w:rPr>
                <w:lang w:val="sr-Cyrl-CS"/>
              </w:rPr>
            </w:pPr>
            <w:r w:rsidRPr="00D42AD6">
              <w:rPr>
                <w:b/>
                <w:lang w:val="sr-Cyrl-CS"/>
              </w:rPr>
              <w:t>Изјава (</w:t>
            </w:r>
            <w:r w:rsidR="00066C15" w:rsidRPr="00D42AD6">
              <w:rPr>
                <w:b/>
                <w:bCs/>
              </w:rPr>
              <w:t>Образац бр 6</w:t>
            </w:r>
            <w:r w:rsidR="00066C15" w:rsidRPr="00D42AD6">
              <w:rPr>
                <w:b/>
                <w:bCs/>
                <w:lang w:val="sr-Cyrl-CS"/>
              </w:rPr>
              <w:t xml:space="preserve"> </w:t>
            </w:r>
            <w:r w:rsidRPr="00D42AD6">
              <w:rPr>
                <w:b/>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FA27FA" w:rsidRPr="00D42AD6" w:rsidRDefault="00FA27FA" w:rsidP="003223D0">
            <w:pPr>
              <w:rPr>
                <w:lang w:val="sr-Cyrl-CS"/>
              </w:rPr>
            </w:pPr>
            <w:r w:rsidRPr="00D42AD6">
              <w:rPr>
                <w:lang w:val="sr-Cyrl-CS"/>
              </w:rPr>
              <w:lastRenderedPageBreak/>
              <w:t xml:space="preserve"> </w:t>
            </w:r>
          </w:p>
          <w:p w:rsidR="00FA27FA" w:rsidRPr="00D42AD6" w:rsidRDefault="00FA27FA" w:rsidP="003223D0">
            <w:pPr>
              <w:rPr>
                <w:lang w:val="sr-Cyrl-CS"/>
              </w:rPr>
            </w:pPr>
          </w:p>
          <w:p w:rsidR="00FA27FA" w:rsidRPr="00D42AD6" w:rsidRDefault="00FA27FA" w:rsidP="003223D0">
            <w:pPr>
              <w:jc w:val="right"/>
              <w:rPr>
                <w:lang w:val="sr-Cyrl-CS"/>
              </w:rPr>
            </w:pPr>
          </w:p>
        </w:tc>
      </w:tr>
      <w:tr w:rsidR="00FA27FA" w:rsidRPr="00D42AD6">
        <w:trPr>
          <w:trHeight w:val="262"/>
        </w:trPr>
        <w:tc>
          <w:tcPr>
            <w:tcW w:w="888" w:type="dxa"/>
            <w:tcBorders>
              <w:bottom w:val="double" w:sz="4" w:space="0" w:color="auto"/>
            </w:tcBorders>
          </w:tcPr>
          <w:p w:rsidR="00FA27FA" w:rsidRPr="00D42AD6" w:rsidRDefault="00FA27FA" w:rsidP="003223D0">
            <w:pPr>
              <w:jc w:val="center"/>
              <w:rPr>
                <w:lang w:val="sr-Cyrl-CS"/>
              </w:rPr>
            </w:pPr>
          </w:p>
          <w:p w:rsidR="00FA27FA" w:rsidRPr="00D42AD6" w:rsidRDefault="00683EC6" w:rsidP="003223D0">
            <w:pPr>
              <w:jc w:val="center"/>
            </w:pPr>
            <w:r w:rsidRPr="00D42AD6">
              <w:t>2</w:t>
            </w:r>
          </w:p>
          <w:p w:rsidR="00FA27FA" w:rsidRPr="00D42AD6" w:rsidRDefault="00FA27FA" w:rsidP="003223D0">
            <w:pPr>
              <w:jc w:val="center"/>
              <w:rPr>
                <w:lang w:val="sr-Cyrl-CS"/>
              </w:rPr>
            </w:pPr>
          </w:p>
        </w:tc>
        <w:tc>
          <w:tcPr>
            <w:tcW w:w="4493" w:type="dxa"/>
            <w:tcBorders>
              <w:bottom w:val="double" w:sz="4" w:space="0" w:color="auto"/>
            </w:tcBorders>
          </w:tcPr>
          <w:p w:rsidR="00FA27FA" w:rsidRPr="00D42AD6" w:rsidRDefault="00FA27FA"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FA27FA" w:rsidRPr="00D42AD6" w:rsidRDefault="00FA27FA" w:rsidP="003223D0">
            <w:pPr>
              <w:rPr>
                <w:color w:val="FF0000"/>
                <w:lang w:val="sr-Latn-CS"/>
              </w:rPr>
            </w:pPr>
          </w:p>
        </w:tc>
      </w:tr>
      <w:tr w:rsidR="00FA27FA" w:rsidRPr="00D42AD6">
        <w:trPr>
          <w:trHeight w:val="262"/>
        </w:trPr>
        <w:tc>
          <w:tcPr>
            <w:tcW w:w="888" w:type="dxa"/>
          </w:tcPr>
          <w:p w:rsidR="00FA27FA" w:rsidRPr="00D42AD6" w:rsidRDefault="00FA27FA" w:rsidP="003223D0">
            <w:pPr>
              <w:jc w:val="center"/>
              <w:rPr>
                <w:lang w:val="sr-Cyrl-CS"/>
              </w:rPr>
            </w:pPr>
            <w:r w:rsidRPr="00D42AD6">
              <w:rPr>
                <w:lang w:val="sr-Cyrl-CS"/>
              </w:rPr>
              <w:t>.</w:t>
            </w: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3</w:t>
            </w:r>
          </w:p>
        </w:tc>
        <w:tc>
          <w:tcPr>
            <w:tcW w:w="4493" w:type="dxa"/>
          </w:tcPr>
          <w:p w:rsidR="00FA27FA" w:rsidRPr="00D42AD6" w:rsidRDefault="00FA27FA"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sidR="008A0461">
              <w:rPr>
                <w:lang w:val="sr-Cyrl-CS"/>
              </w:rPr>
              <w:t>, одн</w:t>
            </w:r>
            <w:r w:rsidRPr="00D42AD6">
              <w:rPr>
                <w:lang w:val="sr-Cyrl-CS"/>
              </w:rPr>
              <w:t xml:space="preserve">осно да располаже довољним кадровским капацитетом од минимум </w:t>
            </w:r>
            <w:r w:rsidR="00C62AD9" w:rsidRPr="00D42AD6">
              <w:rPr>
                <w:lang w:val="sr-Cyrl-CS"/>
              </w:rPr>
              <w:t>једног запосленог дипл. фармацеута / лекара</w:t>
            </w:r>
          </w:p>
        </w:tc>
        <w:tc>
          <w:tcPr>
            <w:tcW w:w="4918" w:type="dxa"/>
            <w:vMerge/>
          </w:tcPr>
          <w:p w:rsidR="00FA27FA" w:rsidRPr="00D42AD6" w:rsidRDefault="00FA27FA" w:rsidP="003223D0">
            <w:pPr>
              <w:rPr>
                <w:color w:val="FF0000"/>
                <w:lang w:val="sr-Latn-CS"/>
              </w:rPr>
            </w:pPr>
          </w:p>
        </w:tc>
      </w:tr>
      <w:tr w:rsidR="00FA27FA" w:rsidRPr="00D42AD6">
        <w:trPr>
          <w:trHeight w:val="262"/>
        </w:trPr>
        <w:tc>
          <w:tcPr>
            <w:tcW w:w="888" w:type="dxa"/>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4</w:t>
            </w:r>
          </w:p>
        </w:tc>
        <w:tc>
          <w:tcPr>
            <w:tcW w:w="4493" w:type="dxa"/>
          </w:tcPr>
          <w:p w:rsidR="00FA27FA" w:rsidRPr="00D42AD6" w:rsidRDefault="00FA27FA"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FA27FA" w:rsidRPr="00D42AD6" w:rsidRDefault="00FA27FA"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FA27FA" w:rsidRPr="00D42AD6">
        <w:trPr>
          <w:trHeight w:val="262"/>
        </w:trPr>
        <w:tc>
          <w:tcPr>
            <w:tcW w:w="888" w:type="dxa"/>
            <w:tcBorders>
              <w:bottom w:val="double" w:sz="4" w:space="0" w:color="auto"/>
            </w:tcBorders>
          </w:tcPr>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5</w:t>
            </w:r>
          </w:p>
        </w:tc>
        <w:tc>
          <w:tcPr>
            <w:tcW w:w="4493" w:type="dxa"/>
            <w:tcBorders>
              <w:bottom w:val="double" w:sz="4" w:space="0" w:color="auto"/>
            </w:tcBorders>
          </w:tcPr>
          <w:p w:rsidR="00FA27FA" w:rsidRPr="00D42AD6" w:rsidRDefault="00FA27FA"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Borders>
              <w:bottom w:val="double" w:sz="4" w:space="0" w:color="auto"/>
            </w:tcBorders>
          </w:tcPr>
          <w:p w:rsidR="00FA27FA" w:rsidRPr="00D42AD6" w:rsidRDefault="00FA27FA" w:rsidP="003223D0">
            <w:pPr>
              <w:jc w:val="both"/>
              <w:rPr>
                <w:bCs/>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rsidR="005273E3">
              <w:rPr>
                <w:lang w:val="sr-Cyrl-CS"/>
              </w:rPr>
              <w:t>20</w:t>
            </w:r>
            <w:r w:rsidR="002641F6" w:rsidRPr="002641F6">
              <w:rPr>
                <w:lang w:val="sr-Cyrl-CS"/>
              </w:rPr>
              <w:t>/17</w:t>
            </w:r>
            <w:r w:rsidRPr="002641F6">
              <w:rPr>
                <w:lang w:val="sr-Cyrl-CS"/>
              </w:rPr>
              <w:t xml:space="preserve"> </w:t>
            </w:r>
            <w:r w:rsidR="002641F6" w:rsidRPr="002641F6">
              <w:rPr>
                <w:lang w:val="sr-Cyrl-CS"/>
              </w:rPr>
              <w:t>Имплантати у ортопедији и остали уградни материјал у ортопедији</w:t>
            </w:r>
          </w:p>
        </w:tc>
      </w:tr>
    </w:tbl>
    <w:p w:rsidR="00FA27FA" w:rsidRPr="00D42AD6" w:rsidRDefault="00FA27FA" w:rsidP="00FA27FA">
      <w:pPr>
        <w:rPr>
          <w:lang w:val="sr-Cyrl-CS"/>
        </w:rPr>
      </w:pPr>
    </w:p>
    <w:p w:rsidR="00FA27FA" w:rsidRPr="00D42AD6" w:rsidRDefault="00FA27FA" w:rsidP="00FA27FA">
      <w:pPr>
        <w:pStyle w:val="ListParagraph"/>
        <w:tabs>
          <w:tab w:val="left" w:pos="680"/>
        </w:tabs>
        <w:ind w:left="0"/>
        <w:jc w:val="center"/>
        <w:rPr>
          <w:rFonts w:eastAsia="TimesNewRomanPS-BoldMT"/>
          <w:b/>
          <w:bCs/>
          <w:lang w:val="sr-Cyrl-CS"/>
        </w:rPr>
      </w:pPr>
      <w:r w:rsidRPr="00D42AD6">
        <w:rPr>
          <w:rFonts w:eastAsia="TimesNewRomanPS-BoldMT"/>
          <w:b/>
          <w:bCs/>
          <w:lang w:val="sr-Cyrl-CS"/>
        </w:rPr>
        <w:br w:type="page"/>
      </w:r>
      <w:r w:rsidRPr="00D42AD6">
        <w:rPr>
          <w:rFonts w:eastAsia="TimesNewRomanPS-BoldMT"/>
          <w:b/>
          <w:bCs/>
          <w:lang w:val="sr-Cyrl-CS"/>
        </w:rPr>
        <w:lastRenderedPageBreak/>
        <w:t>УПУТСТВО КАКО СЕ ДОКАЗУЈЕ ИСПУЊЕНОСТ УСЛОВА</w:t>
      </w: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tabs>
          <w:tab w:val="left" w:pos="680"/>
        </w:tabs>
        <w:ind w:left="0"/>
        <w:jc w:val="center"/>
        <w:rPr>
          <w:rFonts w:eastAsia="TimesNewRomanPS-BoldMT"/>
          <w:b/>
          <w:bCs/>
          <w:lang w:val="sr-Cyrl-CS"/>
        </w:rPr>
      </w:pPr>
    </w:p>
    <w:p w:rsidR="00FA27FA" w:rsidRPr="00D42AD6" w:rsidRDefault="00FA27FA" w:rsidP="00FA27FA">
      <w:pPr>
        <w:pStyle w:val="ListParagraph"/>
        <w:suppressAutoHyphens/>
        <w:spacing w:line="100" w:lineRule="atLeast"/>
        <w:ind w:left="0"/>
        <w:jc w:val="both"/>
      </w:pPr>
      <w:r w:rsidRPr="00D42AD6">
        <w:t xml:space="preserve">Испуњеност </w:t>
      </w:r>
      <w:r w:rsidRPr="00D42AD6">
        <w:rPr>
          <w:b/>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rPr>
        <w:t>додатних услова</w:t>
      </w:r>
      <w:r w:rsidRPr="00D42AD6">
        <w:t xml:space="preserve"> за учешће у поступку предметне јавне набавке наведних у табеларном приказу додатних услов</w:t>
      </w:r>
      <w:r w:rsidR="00B101A4" w:rsidRPr="00D42AD6">
        <w:t>а под редним бројем 1, 2 и 3</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rPr>
        <w:t>ИЗЈАВ</w:t>
      </w:r>
      <w:r w:rsidRPr="00D42AD6">
        <w:rPr>
          <w:b/>
          <w:lang w:val="sr-Cyrl-CS"/>
        </w:rPr>
        <w:t>А</w:t>
      </w:r>
      <w:r w:rsidRPr="00D42AD6">
        <w:t xml:space="preserve"> </w:t>
      </w:r>
      <w:r w:rsidRPr="00D42AD6">
        <w:rPr>
          <w:lang w:val="sr-Cyrl-CS"/>
        </w:rPr>
        <w:t>(</w:t>
      </w:r>
      <w:r w:rsidRPr="00D42AD6">
        <w:rPr>
          <w:i/>
          <w:lang w:val="sr-Cyrl-CS"/>
        </w:rPr>
        <w:t xml:space="preserve">Образац 5. </w:t>
      </w:r>
      <w:r w:rsidR="00066C15" w:rsidRPr="00D42AD6">
        <w:rPr>
          <w:i/>
        </w:rPr>
        <w:t>и</w:t>
      </w:r>
      <w:r w:rsidRPr="00D42AD6">
        <w:rPr>
          <w:i/>
          <w:lang w:val="sr-Cyrl-CS"/>
        </w:rPr>
        <w:t xml:space="preserve"> Образа</w:t>
      </w:r>
      <w:r w:rsidR="00B101A4" w:rsidRPr="00D42AD6">
        <w:rPr>
          <w:i/>
        </w:rPr>
        <w:t>ц</w:t>
      </w:r>
      <w:r w:rsidRPr="00D42AD6">
        <w:rPr>
          <w:i/>
          <w:lang w:val="sr-Cyrl-CS"/>
        </w:rPr>
        <w:t xml:space="preserve"> 6. </w:t>
      </w:r>
      <w:r w:rsidRPr="00D42AD6">
        <w:rPr>
          <w:i/>
          <w:lang w:val="ru-RU"/>
        </w:rPr>
        <w:t xml:space="preserve"> у </w:t>
      </w:r>
      <w:r w:rsidRPr="00D42AD6">
        <w:rPr>
          <w:i/>
        </w:rPr>
        <w:t>поглављу</w:t>
      </w:r>
      <w:r w:rsidRPr="00D42AD6">
        <w:rPr>
          <w:i/>
          <w:lang w:val="sr-Cyrl-CS"/>
        </w:rPr>
        <w:t xml:space="preserve"> </w:t>
      </w:r>
      <w:r w:rsidRPr="00D42AD6">
        <w:rPr>
          <w:i/>
        </w:rPr>
        <w:t>VI</w:t>
      </w:r>
      <w:r w:rsidRPr="00D42AD6">
        <w:rPr>
          <w:i/>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FA27FA" w:rsidRPr="00D42AD6" w:rsidRDefault="00FA27FA" w:rsidP="00FA27FA">
      <w:pPr>
        <w:tabs>
          <w:tab w:val="left" w:pos="3780"/>
        </w:tabs>
        <w:rPr>
          <w:lang w:val="sr-Cyrl-CS"/>
        </w:rPr>
      </w:pPr>
      <w:r w:rsidRPr="00D42AD6">
        <w:rPr>
          <w:lang w:val="sr-Cyrl-CS"/>
        </w:rPr>
        <w:tab/>
      </w:r>
    </w:p>
    <w:p w:rsidR="00FA27FA" w:rsidRPr="00D42AD6" w:rsidRDefault="00FA27FA" w:rsidP="00FA27FA">
      <w:pPr>
        <w:jc w:val="both"/>
        <w:rPr>
          <w:lang w:val="sr-Cyrl-CS"/>
        </w:rPr>
      </w:pPr>
      <w:r w:rsidRPr="00D42AD6">
        <w:t xml:space="preserve">Испуњеност </w:t>
      </w:r>
      <w:r w:rsidRPr="00D42AD6">
        <w:rPr>
          <w:b/>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t xml:space="preserve">Испуњеност </w:t>
      </w:r>
      <w:r w:rsidRPr="00D42AD6">
        <w:rPr>
          <w:b/>
          <w:lang w:val="sr-Cyrl-CS"/>
        </w:rPr>
        <w:t>додатног</w:t>
      </w:r>
      <w:r w:rsidRPr="00D42AD6">
        <w:rPr>
          <w:b/>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xml:space="preserve">. у табеларном приказу </w:t>
      </w:r>
      <w:r w:rsidR="00066C15" w:rsidRPr="00D42AD6">
        <w:t>додатних</w:t>
      </w:r>
      <w:r w:rsidRPr="00D42AD6">
        <w:t xml:space="preserve">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FA27FA" w:rsidRPr="00D42AD6" w:rsidRDefault="00FA27FA" w:rsidP="00C76E21">
      <w:pPr>
        <w:rPr>
          <w:lang w:val="sr-Cyrl-CS"/>
        </w:rPr>
      </w:pPr>
      <w:r w:rsidRPr="00D42AD6">
        <w:rPr>
          <w:lang w:val="sr-Cyrl-CS"/>
        </w:rPr>
        <w:t xml:space="preserve"> </w:t>
      </w:r>
      <w:r w:rsidRPr="00D42AD6">
        <w:t xml:space="preserve">Испуњеност </w:t>
      </w:r>
      <w:r w:rsidRPr="00D42AD6">
        <w:rPr>
          <w:b/>
          <w:lang w:val="sr-Cyrl-CS"/>
        </w:rPr>
        <w:t>додатног</w:t>
      </w:r>
      <w:r w:rsidRPr="00D42AD6">
        <w:rPr>
          <w:b/>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xml:space="preserve">. у табеларном приказу </w:t>
      </w:r>
      <w:r w:rsidR="00066C15" w:rsidRPr="00D42AD6">
        <w:t>додатних</w:t>
      </w:r>
      <w:r w:rsidRPr="00D42AD6">
        <w:t xml:space="preserve">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00C76E21" w:rsidRPr="00C76E21">
        <w:rPr>
          <w:lang w:val="sr-Cyrl-CS"/>
        </w:rPr>
        <w:t>ЈН 20/17</w:t>
      </w:r>
      <w:r w:rsidRPr="005273E3">
        <w:rPr>
          <w:color w:val="FF0000"/>
          <w:lang w:val="sr-Cyrl-CS"/>
        </w:rPr>
        <w:t xml:space="preserve"> </w:t>
      </w:r>
      <w:r w:rsidR="00C76E21" w:rsidRPr="00D42AD6">
        <w:rPr>
          <w:b/>
          <w:lang w:val="sr-Cyrl-CS"/>
        </w:rPr>
        <w:t>Имплантати у ортопедији и остали уградни материјал у ортопедији</w:t>
      </w:r>
    </w:p>
    <w:p w:rsidR="00FA27FA" w:rsidRPr="00D42AD6" w:rsidRDefault="00FA27FA" w:rsidP="00FA27FA">
      <w:pPr>
        <w:tabs>
          <w:tab w:val="left" w:pos="3780"/>
        </w:tabs>
        <w:rPr>
          <w:lang w:val="sr-Cyrl-CS"/>
        </w:rPr>
      </w:pPr>
    </w:p>
    <w:p w:rsidR="00FA27FA" w:rsidRPr="00D42AD6" w:rsidRDefault="00FA27FA" w:rsidP="00FA27FA">
      <w:pPr>
        <w:rPr>
          <w:lang w:val="sr-Cyrl-CS"/>
        </w:rPr>
      </w:pPr>
      <w:r w:rsidRPr="00D42AD6">
        <w:rPr>
          <w:b/>
          <w:lang w:val="sr-Cyrl-CS"/>
        </w:rPr>
        <w:t xml:space="preserve">Напомена: </w:t>
      </w:r>
    </w:p>
    <w:p w:rsidR="00FA27FA" w:rsidRPr="00D42AD6" w:rsidRDefault="00FA27FA"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D42AD6" w:rsidRDefault="00FA27FA"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D42AD6" w:rsidRDefault="00FA27FA"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D42AD6" w:rsidRDefault="00FA27FA"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D42AD6" w:rsidRDefault="00FA27FA"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Pr="00D42AD6" w:rsidRDefault="00FA27FA" w:rsidP="00FA27FA">
      <w:pPr>
        <w:jc w:val="right"/>
        <w:rPr>
          <w:b/>
        </w:rPr>
      </w:pPr>
    </w:p>
    <w:p w:rsidR="00FA27FA" w:rsidRPr="00D42AD6" w:rsidRDefault="00FA27FA" w:rsidP="00FA27FA">
      <w:pPr>
        <w:pStyle w:val="BodyText"/>
        <w:jc w:val="center"/>
        <w:rPr>
          <w:b/>
          <w:lang w:val="sr-Cyrl-CS"/>
        </w:rPr>
      </w:pPr>
      <w:r w:rsidRPr="00D42AD6">
        <w:rPr>
          <w:b/>
          <w:lang w:val="sr-Cyrl-CS"/>
        </w:rPr>
        <w:br w:type="page"/>
      </w:r>
      <w:r w:rsidRPr="00D42AD6">
        <w:rPr>
          <w:b/>
          <w:lang w:val="sr-Latn-CS"/>
        </w:rPr>
        <w:lastRenderedPageBreak/>
        <w:t xml:space="preserve">IV </w:t>
      </w:r>
      <w:r w:rsidRPr="00D42AD6">
        <w:rPr>
          <w:b/>
          <w:lang w:val="sr-Cyrl-CS"/>
        </w:rPr>
        <w:t>КРИТЕРИЈУМ ЗА ИЗБОР НАЈПОВОЉНИЈЕ ПОНУДЕ</w:t>
      </w:r>
    </w:p>
    <w:p w:rsidR="00FA27FA" w:rsidRPr="00D42AD6" w:rsidRDefault="00FA27FA" w:rsidP="00FA27FA">
      <w:pPr>
        <w:pStyle w:val="BodyText"/>
        <w:spacing w:after="0"/>
        <w:jc w:val="center"/>
        <w:rPr>
          <w:b/>
          <w:lang w:val="sr-Cyrl-CS"/>
        </w:rPr>
      </w:pPr>
    </w:p>
    <w:p w:rsidR="00FA27FA" w:rsidRPr="00D42AD6" w:rsidRDefault="00FA27FA"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p>
    <w:p w:rsidR="00FA27FA" w:rsidRPr="00D42AD6" w:rsidRDefault="00FA27FA" w:rsidP="00FA27FA">
      <w:pPr>
        <w:tabs>
          <w:tab w:val="center" w:pos="4320"/>
          <w:tab w:val="left" w:pos="5985"/>
        </w:tabs>
        <w:jc w:val="both"/>
        <w:rPr>
          <w:lang w:val="sr-Cyrl-CS"/>
        </w:rPr>
      </w:pPr>
      <w:r w:rsidRPr="00D42AD6">
        <w:rPr>
          <w:lang w:val="sr-Cyrl-CS"/>
        </w:rPr>
        <w:t xml:space="preserve">  </w:t>
      </w:r>
      <w:r w:rsidR="00D65E6E">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3B7FB5" w:rsidRDefault="003B7FB5" w:rsidP="00FA27FA">
                  <w:r>
                    <w:t xml:space="preserve"> </w:t>
                  </w:r>
                </w:p>
              </w:txbxContent>
            </v:textbox>
            <w10:wrap type="square" side="largest" anchorx="margin"/>
          </v:shape>
        </w:pic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B101A4" w:rsidRPr="00D42AD6">
        <w:rPr>
          <w:iCs/>
        </w:rPr>
        <w:t>који је</w:t>
      </w:r>
      <w:r w:rsidR="00B101A4" w:rsidRPr="00D42AD6">
        <w:rPr>
          <w:iCs/>
          <w:lang w:val="sr-Cyrl-CS"/>
        </w:rPr>
        <w:t xml:space="preserve"> </w:t>
      </w:r>
      <w:r w:rsidR="00B101A4" w:rsidRPr="00D42AD6">
        <w:rPr>
          <w:iCs/>
        </w:rPr>
        <w:t>понудио краћи рок испоруке предметних добара.</w:t>
      </w: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288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p>
    <w:p w:rsidR="00FA27FA" w:rsidRPr="00D42AD6" w:rsidRDefault="00FA27FA" w:rsidP="00FA27FA">
      <w:pPr>
        <w:ind w:left="7920"/>
        <w:rPr>
          <w:b/>
          <w:lang w:val="sr-Cyrl-CS"/>
        </w:rPr>
      </w:pPr>
      <w:r w:rsidRPr="00D42AD6">
        <w:rPr>
          <w:b/>
          <w:lang w:val="sr-Cyrl-CS"/>
        </w:rPr>
        <w:br/>
      </w:r>
      <w:r w:rsidRPr="00D42AD6">
        <w:rPr>
          <w:b/>
          <w:lang w:val="sr-Cyrl-CS"/>
        </w:rPr>
        <w:br/>
      </w:r>
    </w:p>
    <w:p w:rsidR="00FA27FA" w:rsidRPr="00D42AD6" w:rsidRDefault="00FA27FA" w:rsidP="00FA27FA">
      <w:pPr>
        <w:rPr>
          <w:b/>
          <w:lang w:val="sr-Cyrl-CS"/>
        </w:rPr>
      </w:pPr>
      <w:r w:rsidRPr="00D42AD6">
        <w:rPr>
          <w:b/>
          <w:lang w:val="sr-Cyrl-CS"/>
        </w:rPr>
        <w:br w:type="page"/>
      </w:r>
      <w:r w:rsidRPr="00D42AD6">
        <w:rPr>
          <w:b/>
          <w:lang w:val="sr-Cyrl-CS"/>
        </w:rPr>
        <w:lastRenderedPageBreak/>
        <w:tab/>
      </w:r>
      <w:r w:rsidRPr="00D42AD6">
        <w:rPr>
          <w:b/>
          <w:lang w:val="sr-Cyrl-CS"/>
        </w:rPr>
        <w:tab/>
      </w:r>
    </w:p>
    <w:p w:rsidR="00FA27FA" w:rsidRPr="00D42AD6" w:rsidRDefault="00FA27FA" w:rsidP="00FA27FA">
      <w:pPr>
        <w:rPr>
          <w:b/>
          <w:lang w:val="sr-Cyrl-CS"/>
        </w:rPr>
      </w:pPr>
      <w:r w:rsidRPr="00D42AD6">
        <w:rPr>
          <w:b/>
          <w:lang w:val="sr-Cyrl-CS"/>
        </w:rPr>
        <w:tab/>
      </w:r>
      <w:r w:rsidRPr="00D42AD6">
        <w:rPr>
          <w:b/>
          <w:lang w:val="sr-Cyrl-CS"/>
        </w:rPr>
        <w:tab/>
      </w:r>
      <w:r w:rsidRPr="00D42AD6">
        <w:rPr>
          <w:b/>
          <w:lang w:val="sr-Latn-CS"/>
        </w:rPr>
        <w:t xml:space="preserve">V  </w:t>
      </w:r>
      <w:r w:rsidRPr="00D42AD6">
        <w:rPr>
          <w:b/>
          <w:lang w:val="sr-Cyrl-CS"/>
        </w:rPr>
        <w:t>ОБРАСЦИ КОЈИ ЧИНЕ САСТАВНИ ДЕО ПОНУДЕ</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pStyle w:val="ListParagraph"/>
        <w:ind w:left="0"/>
        <w:jc w:val="both"/>
      </w:pPr>
      <w:r w:rsidRPr="00D42AD6">
        <w:t>Саставни део понуде чине следећи обрасци:</w:t>
      </w:r>
    </w:p>
    <w:p w:rsidR="00FA27FA" w:rsidRPr="00D42AD6" w:rsidRDefault="00FA27FA" w:rsidP="00FA27FA">
      <w:pPr>
        <w:pStyle w:val="ListParagraph"/>
        <w:numPr>
          <w:ilvl w:val="0"/>
          <w:numId w:val="35"/>
        </w:numPr>
        <w:suppressAutoHyphens/>
        <w:spacing w:line="100" w:lineRule="atLeast"/>
        <w:jc w:val="both"/>
      </w:pPr>
      <w:r w:rsidRPr="00D42AD6">
        <w:t>Образац понуде (Образац 1);</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FA27FA" w:rsidRPr="00D42AD6" w:rsidRDefault="00FA27FA"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FA27FA" w:rsidRPr="00D42AD6" w:rsidRDefault="00FA27FA"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FA27FA" w:rsidRPr="00D42AD6" w:rsidRDefault="00FA27FA"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FA27FA" w:rsidRPr="00D42AD6" w:rsidRDefault="00FA27FA"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w:t>
      </w:r>
      <w:r w:rsidRPr="00D42AD6">
        <w:rPr>
          <w:iCs/>
        </w:rPr>
        <w:t>наведених овом конкурсном документацијом</w:t>
      </w:r>
      <w:r w:rsidRPr="00D42AD6">
        <w:t xml:space="preserve"> (Образац </w:t>
      </w:r>
      <w:r w:rsidRPr="00D42AD6">
        <w:rPr>
          <w:lang w:val="sr-Cyrl-CS"/>
        </w:rPr>
        <w:t>7</w:t>
      </w:r>
      <w:r w:rsidRPr="00D42AD6">
        <w:t>).</w:t>
      </w:r>
    </w:p>
    <w:p w:rsidR="00FA27FA" w:rsidRPr="00D42AD6" w:rsidRDefault="00FA27FA"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FA27FA" w:rsidRDefault="00FA27FA" w:rsidP="00C93BA3">
      <w:pPr>
        <w:ind w:left="8640"/>
        <w:rPr>
          <w:b/>
          <w:lang w:val="sr-Cyrl-CS"/>
        </w:rPr>
      </w:pPr>
      <w:r w:rsidRPr="00D42AD6">
        <w:rPr>
          <w:b/>
          <w:lang w:val="sr-Cyrl-CS"/>
        </w:rPr>
        <w:br w:type="page"/>
      </w:r>
      <w:r w:rsidRPr="00D42AD6">
        <w:rPr>
          <w:b/>
          <w:lang w:val="sr-Cyrl-CS"/>
        </w:rPr>
        <w:lastRenderedPageBreak/>
        <w:t>Образац 1</w:t>
      </w:r>
    </w:p>
    <w:p w:rsidR="00C93BA3" w:rsidRPr="00D42AD6" w:rsidRDefault="00C93BA3" w:rsidP="00C93BA3">
      <w:pPr>
        <w:rPr>
          <w:b/>
          <w:lang w:val="sr-Cyrl-CS"/>
        </w:rPr>
      </w:pPr>
    </w:p>
    <w:p w:rsidR="00FA27FA" w:rsidRPr="00D42AD6" w:rsidRDefault="00FA27FA" w:rsidP="00FA27FA">
      <w:pPr>
        <w:ind w:left="2880"/>
        <w:rPr>
          <w:b/>
          <w:lang w:val="sr-Cyrl-CS"/>
        </w:rPr>
      </w:pPr>
      <w:r w:rsidRPr="00D42AD6">
        <w:rPr>
          <w:b/>
          <w:lang w:val="sr-Cyrl-CS"/>
        </w:rPr>
        <w:t>ОБРАЗАЦ ПОНУДЕ</w:t>
      </w:r>
    </w:p>
    <w:p w:rsidR="00FA27FA" w:rsidRPr="00D42AD6" w:rsidRDefault="00FA27FA" w:rsidP="00FA27FA">
      <w:pPr>
        <w:rPr>
          <w:b/>
          <w:lang w:val="sr-Cyrl-CS"/>
        </w:rPr>
      </w:pPr>
    </w:p>
    <w:p w:rsidR="005942B5" w:rsidRPr="00D42AD6" w:rsidRDefault="00FA27FA" w:rsidP="005942B5">
      <w:pPr>
        <w:jc w:val="center"/>
        <w:rPr>
          <w:b/>
        </w:rPr>
      </w:pPr>
      <w:r w:rsidRPr="00D42AD6">
        <w:rPr>
          <w:lang w:val="sr-Latn-CS"/>
        </w:rPr>
        <w:t>Предмет:</w:t>
      </w:r>
      <w:r w:rsidRPr="00D42AD6">
        <w:t xml:space="preserve"> </w:t>
      </w:r>
      <w:r w:rsidRPr="00D42AD6">
        <w:rPr>
          <w:lang w:val="sr-Latn-CS"/>
        </w:rPr>
        <w:t xml:space="preserve"> </w:t>
      </w:r>
      <w:r w:rsidRPr="00D42AD6">
        <w:rPr>
          <w:b/>
          <w:lang w:val="sr-Latn-CS"/>
        </w:rPr>
        <w:t>ПОНУДА</w:t>
      </w:r>
      <w:r w:rsidRPr="00D42AD6">
        <w:rPr>
          <w:lang w:val="sr-Latn-CS"/>
        </w:rPr>
        <w:t xml:space="preserve"> за испоруку</w:t>
      </w:r>
      <w:r w:rsidRPr="00D42AD6">
        <w:rPr>
          <w:b/>
          <w:lang w:val="sr-Cyrl-CS"/>
        </w:rPr>
        <w:t xml:space="preserve"> ЈНМВ  </w:t>
      </w:r>
      <w:r w:rsidR="005942B5" w:rsidRPr="00D42AD6">
        <w:rPr>
          <w:b/>
        </w:rPr>
        <w:t>3</w:t>
      </w:r>
      <w:r w:rsidRPr="00D42AD6">
        <w:rPr>
          <w:b/>
          <w:lang w:val="sr-Cyrl-CS"/>
        </w:rPr>
        <w:t>/1</w:t>
      </w:r>
      <w:r w:rsidRPr="00D42AD6">
        <w:rPr>
          <w:b/>
        </w:rPr>
        <w:t>7</w:t>
      </w:r>
      <w:r w:rsidRPr="00D42AD6">
        <w:rPr>
          <w:b/>
          <w:lang w:val="sr-Cyrl-CS"/>
        </w:rPr>
        <w:t xml:space="preserve"> </w:t>
      </w:r>
      <w:r w:rsidR="005942B5" w:rsidRPr="00D42AD6">
        <w:rPr>
          <w:b/>
          <w:lang w:val="sr-Cyrl-CS"/>
        </w:rPr>
        <w:t>Имплантати у ортопедији и остали уградни материјал у ортопедији – орн 33183100 (ортопедски импланти</w:t>
      </w:r>
      <w:r w:rsidR="005942B5" w:rsidRPr="00D42AD6">
        <w:rPr>
          <w:b/>
        </w:rPr>
        <w:t>)</w:t>
      </w:r>
    </w:p>
    <w:p w:rsidR="00FA27FA" w:rsidRDefault="00FA27FA" w:rsidP="00C93BA3">
      <w:pPr>
        <w:rPr>
          <w:b/>
        </w:rPr>
      </w:pPr>
    </w:p>
    <w:p w:rsidR="0063186F" w:rsidRPr="0063186F" w:rsidRDefault="0063186F" w:rsidP="005942B5">
      <w:pPr>
        <w:ind w:left="-851" w:firstLine="851"/>
        <w:rPr>
          <w: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720"/>
        <w:gridCol w:w="2835"/>
        <w:gridCol w:w="540"/>
        <w:gridCol w:w="1130"/>
        <w:gridCol w:w="1296"/>
        <w:gridCol w:w="1601"/>
        <w:gridCol w:w="989"/>
        <w:gridCol w:w="1124"/>
      </w:tblGrid>
      <w:tr w:rsidR="0063186F" w:rsidRPr="00D42AD6" w:rsidTr="005273E3">
        <w:trPr>
          <w:trHeight w:val="75"/>
        </w:trPr>
        <w:tc>
          <w:tcPr>
            <w:tcW w:w="352" w:type="pct"/>
            <w:shd w:val="clear" w:color="auto" w:fill="FFFFFF"/>
          </w:tcPr>
          <w:p w:rsidR="0063186F" w:rsidRPr="00D42AD6" w:rsidRDefault="0063186F" w:rsidP="0063186F">
            <w:pPr>
              <w:snapToGrid w:val="0"/>
              <w:spacing w:line="120" w:lineRule="atLeast"/>
              <w:jc w:val="both"/>
              <w:rPr>
                <w:b/>
                <w:bCs/>
                <w:color w:val="000000"/>
              </w:rPr>
            </w:pPr>
            <w:r w:rsidRPr="00D42AD6">
              <w:rPr>
                <w:b/>
                <w:bCs/>
                <w:color w:val="000000"/>
              </w:rPr>
              <w:t>Ред.бр</w:t>
            </w:r>
          </w:p>
        </w:tc>
        <w:tc>
          <w:tcPr>
            <w:tcW w:w="1385" w:type="pct"/>
            <w:shd w:val="clear" w:color="auto" w:fill="FFFFFF"/>
          </w:tcPr>
          <w:p w:rsidR="0063186F" w:rsidRPr="00D42AD6" w:rsidRDefault="0063186F" w:rsidP="0063186F">
            <w:pPr>
              <w:snapToGrid w:val="0"/>
              <w:spacing w:line="120" w:lineRule="atLeast"/>
              <w:jc w:val="both"/>
              <w:rPr>
                <w:b/>
                <w:bCs/>
                <w:color w:val="000000"/>
              </w:rPr>
            </w:pPr>
            <w:r w:rsidRPr="00D42AD6">
              <w:rPr>
                <w:b/>
                <w:bCs/>
                <w:color w:val="000000"/>
              </w:rPr>
              <w:t xml:space="preserve">Назив производа </w:t>
            </w:r>
          </w:p>
        </w:tc>
        <w:tc>
          <w:tcPr>
            <w:tcW w:w="264" w:type="pct"/>
            <w:shd w:val="clear" w:color="auto" w:fill="FFFFFF"/>
          </w:tcPr>
          <w:p w:rsidR="0063186F" w:rsidRPr="00D42AD6" w:rsidRDefault="0063186F" w:rsidP="0063186F">
            <w:pPr>
              <w:snapToGrid w:val="0"/>
              <w:jc w:val="both"/>
              <w:rPr>
                <w:b/>
                <w:bCs/>
                <w:color w:val="000000"/>
              </w:rPr>
            </w:pPr>
            <w:r w:rsidRPr="00D42AD6">
              <w:rPr>
                <w:b/>
                <w:bCs/>
                <w:color w:val="000000"/>
              </w:rPr>
              <w:t>Јед.</w:t>
            </w:r>
          </w:p>
          <w:p w:rsidR="0063186F" w:rsidRPr="00D42AD6" w:rsidRDefault="0063186F" w:rsidP="0063186F">
            <w:pPr>
              <w:spacing w:line="120" w:lineRule="atLeast"/>
              <w:jc w:val="both"/>
              <w:rPr>
                <w:b/>
                <w:bCs/>
                <w:color w:val="000000"/>
              </w:rPr>
            </w:pPr>
            <w:r w:rsidRPr="00D42AD6">
              <w:rPr>
                <w:b/>
                <w:bCs/>
                <w:color w:val="000000"/>
              </w:rPr>
              <w:t>мере</w:t>
            </w:r>
          </w:p>
        </w:tc>
        <w:tc>
          <w:tcPr>
            <w:tcW w:w="552" w:type="pct"/>
            <w:shd w:val="clear" w:color="auto" w:fill="FFFFFF"/>
          </w:tcPr>
          <w:p w:rsidR="0063186F" w:rsidRPr="00D42AD6" w:rsidRDefault="0063186F" w:rsidP="0063186F">
            <w:pPr>
              <w:snapToGrid w:val="0"/>
              <w:spacing w:line="120" w:lineRule="atLeast"/>
              <w:jc w:val="both"/>
              <w:rPr>
                <w:b/>
                <w:bCs/>
                <w:color w:val="000000"/>
              </w:rPr>
            </w:pPr>
            <w:r w:rsidRPr="00D42AD6">
              <w:rPr>
                <w:b/>
                <w:bCs/>
                <w:color w:val="000000"/>
              </w:rPr>
              <w:t>Количина</w:t>
            </w:r>
          </w:p>
        </w:tc>
        <w:tc>
          <w:tcPr>
            <w:tcW w:w="633" w:type="pct"/>
            <w:shd w:val="clear" w:color="auto" w:fill="FFFFFF"/>
          </w:tcPr>
          <w:p w:rsidR="0063186F" w:rsidRPr="00D42AD6" w:rsidRDefault="0063186F" w:rsidP="0063186F">
            <w:pPr>
              <w:snapToGrid w:val="0"/>
              <w:spacing w:line="75" w:lineRule="atLeast"/>
              <w:jc w:val="center"/>
              <w:rPr>
                <w:b/>
                <w:bCs/>
                <w:color w:val="000000"/>
              </w:rPr>
            </w:pPr>
            <w:r>
              <w:rPr>
                <w:b/>
              </w:rPr>
              <w:t xml:space="preserve">Цена по јед. </w:t>
            </w:r>
            <w:r w:rsidRPr="00D42AD6">
              <w:rPr>
                <w:b/>
              </w:rPr>
              <w:t xml:space="preserve">мере </w:t>
            </w:r>
          </w:p>
        </w:tc>
        <w:tc>
          <w:tcPr>
            <w:tcW w:w="782" w:type="pct"/>
            <w:shd w:val="clear" w:color="auto" w:fill="FFFFFF"/>
          </w:tcPr>
          <w:p w:rsidR="0063186F" w:rsidRPr="00D42AD6" w:rsidRDefault="0063186F" w:rsidP="0063186F">
            <w:pPr>
              <w:snapToGrid w:val="0"/>
              <w:spacing w:line="75" w:lineRule="atLeast"/>
              <w:jc w:val="both"/>
              <w:rPr>
                <w:b/>
                <w:bCs/>
                <w:color w:val="000000"/>
              </w:rPr>
            </w:pPr>
            <w:r w:rsidRPr="00D42AD6">
              <w:rPr>
                <w:b/>
              </w:rPr>
              <w:t xml:space="preserve">          </w:t>
            </w:r>
            <w:r>
              <w:rPr>
                <w:b/>
              </w:rPr>
              <w:t xml:space="preserve">  вредност(4</w:t>
            </w:r>
            <w:r w:rsidRPr="00D42AD6">
              <w:rPr>
                <w:b/>
              </w:rPr>
              <w:t>x 6)</w:t>
            </w:r>
          </w:p>
        </w:tc>
        <w:tc>
          <w:tcPr>
            <w:tcW w:w="483" w:type="pct"/>
            <w:shd w:val="clear" w:color="auto" w:fill="FFFFFF"/>
          </w:tcPr>
          <w:p w:rsidR="0063186F" w:rsidRPr="00D42AD6" w:rsidRDefault="0063186F" w:rsidP="0063186F">
            <w:pPr>
              <w:snapToGrid w:val="0"/>
              <w:spacing w:line="75" w:lineRule="atLeast"/>
              <w:jc w:val="center"/>
              <w:rPr>
                <w:b/>
                <w:bCs/>
                <w:color w:val="000000"/>
              </w:rPr>
            </w:pPr>
            <w:r w:rsidRPr="00D42AD6">
              <w:rPr>
                <w:b/>
              </w:rPr>
              <w:t>Стопа ПДВ-а</w:t>
            </w:r>
          </w:p>
        </w:tc>
        <w:tc>
          <w:tcPr>
            <w:tcW w:w="549" w:type="pct"/>
            <w:shd w:val="clear" w:color="auto" w:fill="FFFFFF"/>
          </w:tcPr>
          <w:p w:rsidR="0063186F" w:rsidRPr="00D42AD6" w:rsidRDefault="0063186F" w:rsidP="0063186F">
            <w:pPr>
              <w:snapToGrid w:val="0"/>
              <w:spacing w:line="75" w:lineRule="atLeast"/>
              <w:jc w:val="center"/>
              <w:rPr>
                <w:b/>
                <w:bCs/>
                <w:color w:val="000000"/>
              </w:rPr>
            </w:pPr>
            <w:r w:rsidRPr="00D42AD6">
              <w:rPr>
                <w:b/>
              </w:rPr>
              <w:t>Напомена</w:t>
            </w:r>
          </w:p>
        </w:tc>
      </w:tr>
      <w:tr w:rsidR="0063186F" w:rsidRPr="00D42AD6" w:rsidTr="005273E3">
        <w:trPr>
          <w:trHeight w:val="75"/>
        </w:trPr>
        <w:tc>
          <w:tcPr>
            <w:tcW w:w="35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1</w:t>
            </w:r>
          </w:p>
        </w:tc>
        <w:tc>
          <w:tcPr>
            <w:tcW w:w="1385"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2</w:t>
            </w:r>
          </w:p>
        </w:tc>
        <w:tc>
          <w:tcPr>
            <w:tcW w:w="264"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3</w:t>
            </w:r>
          </w:p>
        </w:tc>
        <w:tc>
          <w:tcPr>
            <w:tcW w:w="55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4</w:t>
            </w:r>
          </w:p>
        </w:tc>
        <w:tc>
          <w:tcPr>
            <w:tcW w:w="633"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6</w:t>
            </w:r>
          </w:p>
        </w:tc>
        <w:tc>
          <w:tcPr>
            <w:tcW w:w="782"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7</w:t>
            </w:r>
          </w:p>
        </w:tc>
        <w:tc>
          <w:tcPr>
            <w:tcW w:w="483"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8</w:t>
            </w:r>
          </w:p>
        </w:tc>
        <w:tc>
          <w:tcPr>
            <w:tcW w:w="549" w:type="pct"/>
            <w:shd w:val="clear" w:color="auto" w:fill="FFFFFF"/>
          </w:tcPr>
          <w:p w:rsidR="0063186F" w:rsidRPr="00D42AD6" w:rsidRDefault="0063186F" w:rsidP="0063186F">
            <w:pPr>
              <w:snapToGrid w:val="0"/>
              <w:spacing w:line="75" w:lineRule="atLeast"/>
              <w:jc w:val="center"/>
              <w:rPr>
                <w:b/>
                <w:bCs/>
                <w:color w:val="000000"/>
              </w:rPr>
            </w:pPr>
            <w:r w:rsidRPr="00D42AD6">
              <w:rPr>
                <w:b/>
                <w:bCs/>
                <w:color w:val="000000"/>
              </w:rPr>
              <w:t>9</w:t>
            </w:r>
          </w:p>
        </w:tc>
      </w:tr>
      <w:tr w:rsidR="0063186F" w:rsidRPr="00D42AD6" w:rsidTr="005273E3">
        <w:trPr>
          <w:trHeight w:val="602"/>
        </w:trPr>
        <w:tc>
          <w:tcPr>
            <w:tcW w:w="352" w:type="pct"/>
            <w:shd w:val="clear" w:color="auto" w:fill="FFFFFF"/>
            <w:vAlign w:val="center"/>
          </w:tcPr>
          <w:p w:rsidR="0063186F" w:rsidRPr="00D42AD6" w:rsidRDefault="0063186F" w:rsidP="0063186F">
            <w:pPr>
              <w:jc w:val="center"/>
              <w:rPr>
                <w:lang w:val="sr-Cyrl-CS"/>
              </w:rPr>
            </w:pPr>
          </w:p>
        </w:tc>
        <w:tc>
          <w:tcPr>
            <w:tcW w:w="2201" w:type="pct"/>
            <w:gridSpan w:val="3"/>
            <w:shd w:val="clear" w:color="auto" w:fill="auto"/>
            <w:vAlign w:val="center"/>
          </w:tcPr>
          <w:p w:rsidR="0063186F" w:rsidRPr="00D42AD6" w:rsidRDefault="0063186F" w:rsidP="0063186F">
            <w:pPr>
              <w:rPr>
                <w:lang w:val="sr-Latn-CS"/>
              </w:rPr>
            </w:pPr>
            <w:r w:rsidRPr="0063186F">
              <w:rPr>
                <w:b/>
                <w:lang w:val="sr-Cyrl-CS"/>
              </w:rPr>
              <w:t>Имплантати</w:t>
            </w:r>
            <w:r>
              <w:rPr>
                <w:b/>
                <w:lang w:val="sr-Cyrl-CS"/>
              </w:rPr>
              <w:t xml:space="preserve"> у ортопедији</w:t>
            </w: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602"/>
        </w:trPr>
        <w:tc>
          <w:tcPr>
            <w:tcW w:w="352" w:type="pct"/>
            <w:shd w:val="clear" w:color="auto" w:fill="FFFFFF"/>
            <w:vAlign w:val="center"/>
          </w:tcPr>
          <w:p w:rsidR="0063186F" w:rsidRPr="00D42AD6" w:rsidRDefault="0063186F" w:rsidP="0063186F">
            <w:pPr>
              <w:jc w:val="center"/>
              <w:rPr>
                <w:lang w:val="sr-Cyrl-CS"/>
              </w:rPr>
            </w:pPr>
          </w:p>
        </w:tc>
        <w:tc>
          <w:tcPr>
            <w:tcW w:w="1385" w:type="pct"/>
            <w:shd w:val="clear" w:color="auto" w:fill="auto"/>
            <w:vAlign w:val="center"/>
          </w:tcPr>
          <w:p w:rsidR="0063186F" w:rsidRPr="0063186F" w:rsidRDefault="0063186F" w:rsidP="0063186F">
            <w:pPr>
              <w:rPr>
                <w:lang w:val="sr-Latn-CS"/>
              </w:rPr>
            </w:pPr>
            <w:r w:rsidRPr="0063186F">
              <w:rPr>
                <w:b/>
                <w:lang w:val="sr-Cyrl-CS"/>
              </w:rPr>
              <w:t xml:space="preserve">Партија </w:t>
            </w:r>
            <w:r w:rsidRPr="0063186F">
              <w:rPr>
                <w:b/>
              </w:rPr>
              <w:t xml:space="preserve">1 </w:t>
            </w:r>
          </w:p>
        </w:tc>
        <w:tc>
          <w:tcPr>
            <w:tcW w:w="264" w:type="pct"/>
            <w:shd w:val="clear" w:color="auto" w:fill="FFFFFF"/>
            <w:vAlign w:val="center"/>
          </w:tcPr>
          <w:p w:rsidR="0063186F" w:rsidRPr="00D42AD6" w:rsidRDefault="0063186F" w:rsidP="0063186F">
            <w:pPr>
              <w:jc w:val="center"/>
              <w:rPr>
                <w:lang w:val="sr-Cyrl-CS"/>
              </w:rPr>
            </w:pPr>
          </w:p>
        </w:tc>
        <w:tc>
          <w:tcPr>
            <w:tcW w:w="552" w:type="pct"/>
            <w:shd w:val="clear" w:color="auto" w:fill="FFFFFF"/>
            <w:vAlign w:val="center"/>
          </w:tcPr>
          <w:p w:rsidR="0063186F" w:rsidRPr="00D42AD6" w:rsidRDefault="0063186F" w:rsidP="0063186F">
            <w:pPr>
              <w:rPr>
                <w:lang w:val="sr-Latn-CS"/>
              </w:rPr>
            </w:pP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rPr>
                <w:lang w:val="sr-Cyrl-CS"/>
              </w:rPr>
            </w:pPr>
            <w:r w:rsidRPr="00D42AD6">
              <w:rPr>
                <w:lang w:val="sr-Cyrl-CS"/>
              </w:rPr>
              <w:t>1.</w:t>
            </w:r>
          </w:p>
        </w:tc>
        <w:tc>
          <w:tcPr>
            <w:tcW w:w="1385" w:type="pct"/>
            <w:shd w:val="clear" w:color="auto" w:fill="auto"/>
          </w:tcPr>
          <w:p w:rsidR="0063186F" w:rsidRPr="00D42AD6" w:rsidRDefault="0063186F" w:rsidP="0063186F">
            <w:pPr>
              <w:pStyle w:val="EndnoteText"/>
              <w:rPr>
                <w:rFonts w:ascii="Times New Roman" w:hAnsi="Times New Roman"/>
                <w:sz w:val="24"/>
                <w:szCs w:val="24"/>
              </w:rPr>
            </w:pPr>
            <w:r w:rsidRPr="00D42AD6">
              <w:rPr>
                <w:rFonts w:ascii="Times New Roman" w:hAnsi="Times New Roman"/>
                <w:sz w:val="24"/>
                <w:szCs w:val="24"/>
              </w:rPr>
              <w:t>Парцијална протеза кука –</w:t>
            </w:r>
          </w:p>
          <w:p w:rsidR="0063186F" w:rsidRPr="00D42AD6" w:rsidRDefault="0063186F" w:rsidP="0063186F">
            <w:pPr>
              <w:pStyle w:val="EndnoteText"/>
              <w:rPr>
                <w:rFonts w:ascii="Times New Roman" w:hAnsi="Times New Roman"/>
                <w:sz w:val="24"/>
                <w:szCs w:val="24"/>
              </w:rPr>
            </w:pPr>
            <w:r w:rsidRPr="00D42AD6">
              <w:rPr>
                <w:rFonts w:ascii="Times New Roman" w:hAnsi="Times New Roman"/>
                <w:b/>
                <w:sz w:val="24"/>
                <w:szCs w:val="24"/>
              </w:rPr>
              <w:t>Аustin Moore</w:t>
            </w:r>
            <w:r w:rsidRPr="00D42AD6">
              <w:rPr>
                <w:rFonts w:ascii="Times New Roman" w:hAnsi="Times New Roman"/>
                <w:sz w:val="24"/>
                <w:szCs w:val="24"/>
              </w:rPr>
              <w:t xml:space="preserve"> </w:t>
            </w:r>
          </w:p>
        </w:tc>
        <w:tc>
          <w:tcPr>
            <w:tcW w:w="264" w:type="pct"/>
            <w:shd w:val="clear" w:color="auto" w:fill="FFFFFF"/>
            <w:vAlign w:val="center"/>
          </w:tcPr>
          <w:p w:rsidR="0063186F" w:rsidRPr="00D42AD6" w:rsidRDefault="0063186F" w:rsidP="0063186F">
            <w:pPr>
              <w:jc w:val="center"/>
              <w:rPr>
                <w:lang w:val="sr-Cyrl-CS"/>
              </w:rPr>
            </w:pPr>
            <w:r w:rsidRPr="00D42AD6">
              <w:rPr>
                <w:lang w:val="sr-Cyrl-CS"/>
              </w:rPr>
              <w:t>ком</w:t>
            </w:r>
          </w:p>
        </w:tc>
        <w:tc>
          <w:tcPr>
            <w:tcW w:w="552" w:type="pct"/>
            <w:shd w:val="clear" w:color="auto" w:fill="FFFFFF"/>
          </w:tcPr>
          <w:p w:rsidR="0063186F" w:rsidRPr="00D42AD6" w:rsidRDefault="0063186F" w:rsidP="0063186F">
            <w:pPr>
              <w:pStyle w:val="EndnoteText"/>
              <w:rPr>
                <w:rFonts w:ascii="Times New Roman" w:hAnsi="Times New Roman"/>
                <w:sz w:val="24"/>
                <w:szCs w:val="24"/>
              </w:rPr>
            </w:pPr>
          </w:p>
          <w:p w:rsidR="0063186F" w:rsidRPr="005273E3" w:rsidRDefault="005273E3" w:rsidP="0063186F">
            <w:pPr>
              <w:pStyle w:val="EndnoteText"/>
              <w:jc w:val="center"/>
              <w:rPr>
                <w:rFonts w:ascii="Times New Roman" w:hAnsi="Times New Roman"/>
                <w:sz w:val="24"/>
                <w:szCs w:val="24"/>
              </w:rPr>
            </w:pPr>
            <w:r>
              <w:rPr>
                <w:rFonts w:ascii="Times New Roman" w:hAnsi="Times New Roman"/>
                <w:sz w:val="24"/>
                <w:szCs w:val="24"/>
              </w:rPr>
              <w:t>15</w:t>
            </w: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rPr>
                <w:lang w:val="sr-Cyrl-CS"/>
              </w:rPr>
            </w:pPr>
          </w:p>
        </w:tc>
        <w:tc>
          <w:tcPr>
            <w:tcW w:w="1385" w:type="pct"/>
            <w:shd w:val="clear" w:color="auto" w:fill="auto"/>
          </w:tcPr>
          <w:p w:rsidR="0063186F" w:rsidRPr="00D42AD6" w:rsidRDefault="0063186F" w:rsidP="0063186F">
            <w:pPr>
              <w:pStyle w:val="EndnoteText"/>
              <w:rPr>
                <w:rFonts w:ascii="Times New Roman" w:hAnsi="Times New Roman"/>
                <w:sz w:val="24"/>
                <w:szCs w:val="24"/>
              </w:rPr>
            </w:pPr>
          </w:p>
        </w:tc>
        <w:tc>
          <w:tcPr>
            <w:tcW w:w="264" w:type="pct"/>
            <w:shd w:val="clear" w:color="auto" w:fill="FFFFFF"/>
            <w:vAlign w:val="center"/>
          </w:tcPr>
          <w:p w:rsidR="0063186F" w:rsidRPr="00D42AD6" w:rsidRDefault="0063186F" w:rsidP="0063186F">
            <w:pPr>
              <w:jc w:val="center"/>
              <w:rPr>
                <w:lang w:val="sr-Cyrl-CS"/>
              </w:rPr>
            </w:pPr>
          </w:p>
        </w:tc>
        <w:tc>
          <w:tcPr>
            <w:tcW w:w="552" w:type="pct"/>
            <w:shd w:val="clear" w:color="auto" w:fill="FFFFFF"/>
          </w:tcPr>
          <w:p w:rsidR="0063186F" w:rsidRPr="00D42AD6" w:rsidRDefault="0063186F" w:rsidP="0063186F">
            <w:pPr>
              <w:pStyle w:val="EndnoteText"/>
              <w:rPr>
                <w:rFonts w:ascii="Times New Roman" w:hAnsi="Times New Roman"/>
                <w:sz w:val="24"/>
                <w:szCs w:val="24"/>
              </w:rPr>
            </w:pPr>
          </w:p>
        </w:tc>
        <w:tc>
          <w:tcPr>
            <w:tcW w:w="2447" w:type="pct"/>
            <w:gridSpan w:val="4"/>
            <w:shd w:val="clear" w:color="auto" w:fill="FFFFFF"/>
          </w:tcPr>
          <w:p w:rsidR="0063186F" w:rsidRDefault="0063186F" w:rsidP="0063186F">
            <w:pPr>
              <w:snapToGrid w:val="0"/>
              <w:jc w:val="both"/>
              <w:rPr>
                <w:color w:val="000000"/>
              </w:rPr>
            </w:pPr>
          </w:p>
          <w:p w:rsidR="0063186F" w:rsidRPr="0063186F" w:rsidRDefault="0063186F" w:rsidP="0063186F">
            <w:pPr>
              <w:snapToGrid w:val="0"/>
              <w:jc w:val="both"/>
              <w:rPr>
                <w:color w:val="000000"/>
              </w:rPr>
            </w:pPr>
            <w:r>
              <w:rPr>
                <w:color w:val="000000"/>
              </w:rPr>
              <w:t>Укупно: _____________________</w:t>
            </w: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p>
        </w:tc>
        <w:tc>
          <w:tcPr>
            <w:tcW w:w="2201" w:type="pct"/>
            <w:gridSpan w:val="3"/>
            <w:shd w:val="clear" w:color="auto" w:fill="auto"/>
            <w:vAlign w:val="center"/>
          </w:tcPr>
          <w:p w:rsidR="0063186F" w:rsidRPr="0063186F" w:rsidRDefault="0063186F" w:rsidP="0063186F">
            <w:pPr>
              <w:jc w:val="center"/>
              <w:rPr>
                <w:b/>
              </w:rPr>
            </w:pPr>
            <w:r w:rsidRPr="0063186F">
              <w:rPr>
                <w:b/>
              </w:rPr>
              <w:t>Остали уградни материјал у ортопедији</w:t>
            </w:r>
          </w:p>
        </w:tc>
        <w:tc>
          <w:tcPr>
            <w:tcW w:w="2447" w:type="pct"/>
            <w:gridSpan w:val="4"/>
            <w:shd w:val="clear" w:color="auto" w:fill="FFFFFF"/>
          </w:tcPr>
          <w:p w:rsidR="0063186F" w:rsidRDefault="0063186F" w:rsidP="0063186F">
            <w:pPr>
              <w:snapToGrid w:val="0"/>
              <w:jc w:val="both"/>
              <w:rPr>
                <w:color w:val="000000"/>
              </w:rPr>
            </w:pPr>
          </w:p>
          <w:p w:rsidR="0063186F"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p>
        </w:tc>
        <w:tc>
          <w:tcPr>
            <w:tcW w:w="1385" w:type="pct"/>
            <w:shd w:val="clear" w:color="auto" w:fill="auto"/>
            <w:vAlign w:val="center"/>
          </w:tcPr>
          <w:p w:rsidR="0063186F" w:rsidRPr="005273E3" w:rsidRDefault="0063186F" w:rsidP="0063186F">
            <w:pPr>
              <w:rPr>
                <w:b/>
              </w:rPr>
            </w:pPr>
            <w:r w:rsidRPr="0063186F">
              <w:rPr>
                <w:b/>
                <w:lang w:val="sr-Cyrl-CS"/>
              </w:rPr>
              <w:t xml:space="preserve">Партија </w:t>
            </w:r>
            <w:r w:rsidR="005273E3">
              <w:rPr>
                <w:b/>
              </w:rPr>
              <w:t>2</w:t>
            </w:r>
          </w:p>
        </w:tc>
        <w:tc>
          <w:tcPr>
            <w:tcW w:w="264" w:type="pct"/>
            <w:shd w:val="clear" w:color="auto" w:fill="FFFFFF"/>
            <w:vAlign w:val="center"/>
          </w:tcPr>
          <w:p w:rsidR="0063186F" w:rsidRPr="00D42AD6" w:rsidRDefault="0063186F" w:rsidP="0063186F">
            <w:pPr>
              <w:jc w:val="center"/>
            </w:pPr>
          </w:p>
        </w:tc>
        <w:tc>
          <w:tcPr>
            <w:tcW w:w="552" w:type="pct"/>
            <w:shd w:val="clear" w:color="auto" w:fill="FFFFFF"/>
            <w:vAlign w:val="center"/>
          </w:tcPr>
          <w:p w:rsidR="0063186F" w:rsidRPr="00D42AD6" w:rsidRDefault="0063186F" w:rsidP="0063186F">
            <w:pPr>
              <w:rPr>
                <w:lang w:val="sr-Cyrl-CS"/>
              </w:rPr>
            </w:pP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r w:rsidRPr="00D42AD6">
              <w:t>1.</w:t>
            </w:r>
          </w:p>
        </w:tc>
        <w:tc>
          <w:tcPr>
            <w:tcW w:w="1385" w:type="pct"/>
            <w:shd w:val="clear" w:color="auto" w:fill="auto"/>
            <w:vAlign w:val="center"/>
          </w:tcPr>
          <w:p w:rsidR="0063186F" w:rsidRPr="00D42AD6" w:rsidRDefault="0063186F" w:rsidP="0063186F">
            <w:pPr>
              <w:rPr>
                <w:b/>
              </w:rPr>
            </w:pPr>
            <w:r w:rsidRPr="00D42AD6">
              <w:rPr>
                <w:b/>
              </w:rPr>
              <w:t>ДХС системи за кук</w:t>
            </w:r>
          </w:p>
        </w:tc>
        <w:tc>
          <w:tcPr>
            <w:tcW w:w="264" w:type="pct"/>
            <w:shd w:val="clear" w:color="auto" w:fill="FFFFFF"/>
            <w:vAlign w:val="center"/>
          </w:tcPr>
          <w:p w:rsidR="0063186F" w:rsidRPr="00D42AD6" w:rsidRDefault="0063186F" w:rsidP="0063186F">
            <w:pPr>
              <w:jc w:val="center"/>
            </w:pPr>
            <w:r w:rsidRPr="00D42AD6">
              <w:t>ком</w:t>
            </w:r>
          </w:p>
        </w:tc>
        <w:tc>
          <w:tcPr>
            <w:tcW w:w="552" w:type="pct"/>
            <w:shd w:val="clear" w:color="auto" w:fill="FFFFFF"/>
            <w:vAlign w:val="center"/>
          </w:tcPr>
          <w:p w:rsidR="0063186F" w:rsidRPr="005273E3" w:rsidRDefault="005273E3" w:rsidP="0063186F">
            <w:pPr>
              <w:jc w:val="center"/>
            </w:pPr>
            <w:r>
              <w:t>12</w:t>
            </w: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r w:rsidRPr="00D42AD6">
              <w:t>1.1.</w:t>
            </w:r>
          </w:p>
        </w:tc>
        <w:tc>
          <w:tcPr>
            <w:tcW w:w="1385" w:type="pct"/>
            <w:shd w:val="clear" w:color="auto" w:fill="auto"/>
            <w:vAlign w:val="center"/>
          </w:tcPr>
          <w:p w:rsidR="0063186F" w:rsidRPr="00D42AD6" w:rsidRDefault="0063186F" w:rsidP="0063186F">
            <w:r w:rsidRPr="00D42AD6">
              <w:t>Плоча са 4 отвора 135 степени</w:t>
            </w:r>
          </w:p>
        </w:tc>
        <w:tc>
          <w:tcPr>
            <w:tcW w:w="264" w:type="pct"/>
            <w:shd w:val="clear" w:color="auto" w:fill="FFFFFF"/>
          </w:tcPr>
          <w:p w:rsidR="0063186F" w:rsidRPr="00D42AD6" w:rsidRDefault="0063186F" w:rsidP="0063186F">
            <w:pPr>
              <w:jc w:val="center"/>
            </w:pPr>
            <w:r w:rsidRPr="00D42AD6">
              <w:t>ком</w:t>
            </w:r>
          </w:p>
        </w:tc>
        <w:tc>
          <w:tcPr>
            <w:tcW w:w="552" w:type="pct"/>
            <w:shd w:val="clear" w:color="auto" w:fill="FFFFFF"/>
            <w:vAlign w:val="center"/>
          </w:tcPr>
          <w:p w:rsidR="0063186F" w:rsidRPr="005273E3" w:rsidRDefault="005273E3" w:rsidP="0063186F">
            <w:pPr>
              <w:jc w:val="center"/>
            </w:pPr>
            <w:r>
              <w:t>12</w:t>
            </w: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r w:rsidRPr="00D42AD6">
              <w:t>1.2.</w:t>
            </w:r>
          </w:p>
        </w:tc>
        <w:tc>
          <w:tcPr>
            <w:tcW w:w="1385" w:type="pct"/>
            <w:shd w:val="clear" w:color="auto" w:fill="auto"/>
            <w:vAlign w:val="center"/>
          </w:tcPr>
          <w:p w:rsidR="0063186F" w:rsidRPr="00D42AD6" w:rsidRDefault="0063186F" w:rsidP="0063186F">
            <w:r w:rsidRPr="00D42AD6">
              <w:t>клин 90 мм</w:t>
            </w:r>
          </w:p>
        </w:tc>
        <w:tc>
          <w:tcPr>
            <w:tcW w:w="264" w:type="pct"/>
            <w:shd w:val="clear" w:color="auto" w:fill="FFFFFF"/>
          </w:tcPr>
          <w:p w:rsidR="0063186F" w:rsidRPr="00D42AD6" w:rsidRDefault="0063186F" w:rsidP="0063186F">
            <w:pPr>
              <w:jc w:val="center"/>
            </w:pPr>
            <w:r w:rsidRPr="00D42AD6">
              <w:t>ком</w:t>
            </w:r>
          </w:p>
        </w:tc>
        <w:tc>
          <w:tcPr>
            <w:tcW w:w="552" w:type="pct"/>
            <w:shd w:val="clear" w:color="auto" w:fill="FFFFFF"/>
            <w:vAlign w:val="center"/>
          </w:tcPr>
          <w:p w:rsidR="0063186F" w:rsidRPr="005273E3" w:rsidRDefault="005273E3" w:rsidP="0063186F">
            <w:pPr>
              <w:jc w:val="center"/>
            </w:pPr>
            <w:r>
              <w:t>12</w:t>
            </w: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423"/>
        </w:trPr>
        <w:tc>
          <w:tcPr>
            <w:tcW w:w="352" w:type="pct"/>
            <w:shd w:val="clear" w:color="auto" w:fill="FFFFFF"/>
            <w:vAlign w:val="center"/>
          </w:tcPr>
          <w:p w:rsidR="0063186F" w:rsidRPr="00D42AD6" w:rsidRDefault="0063186F" w:rsidP="0063186F">
            <w:pPr>
              <w:jc w:val="center"/>
            </w:pPr>
            <w:r w:rsidRPr="00D42AD6">
              <w:t>1.3.</w:t>
            </w:r>
          </w:p>
        </w:tc>
        <w:tc>
          <w:tcPr>
            <w:tcW w:w="1385" w:type="pct"/>
            <w:shd w:val="clear" w:color="auto" w:fill="auto"/>
            <w:vAlign w:val="center"/>
          </w:tcPr>
          <w:p w:rsidR="0063186F" w:rsidRPr="00D42AD6" w:rsidRDefault="0063186F" w:rsidP="0063186F">
            <w:r w:rsidRPr="00D42AD6">
              <w:t>компресивни завртањ</w:t>
            </w:r>
          </w:p>
        </w:tc>
        <w:tc>
          <w:tcPr>
            <w:tcW w:w="264" w:type="pct"/>
            <w:shd w:val="clear" w:color="auto" w:fill="FFFFFF"/>
          </w:tcPr>
          <w:p w:rsidR="0063186F" w:rsidRPr="00D42AD6" w:rsidRDefault="0063186F" w:rsidP="0063186F">
            <w:pPr>
              <w:jc w:val="center"/>
              <w:rPr>
                <w:lang w:val="sr-Cyrl-CS"/>
              </w:rPr>
            </w:pPr>
          </w:p>
          <w:p w:rsidR="0063186F" w:rsidRPr="00D42AD6" w:rsidRDefault="0063186F" w:rsidP="0063186F">
            <w:pPr>
              <w:jc w:val="center"/>
              <w:rPr>
                <w:lang w:val="sr-Cyrl-CS"/>
              </w:rPr>
            </w:pPr>
            <w:r w:rsidRPr="00D42AD6">
              <w:rPr>
                <w:lang w:val="sr-Cyrl-CS"/>
              </w:rPr>
              <w:t>ком</w:t>
            </w:r>
          </w:p>
          <w:p w:rsidR="0063186F" w:rsidRPr="00D42AD6" w:rsidRDefault="0063186F" w:rsidP="0063186F">
            <w:pPr>
              <w:jc w:val="center"/>
            </w:pPr>
          </w:p>
        </w:tc>
        <w:tc>
          <w:tcPr>
            <w:tcW w:w="552" w:type="pct"/>
            <w:shd w:val="clear" w:color="auto" w:fill="FFFFFF"/>
            <w:vAlign w:val="center"/>
          </w:tcPr>
          <w:p w:rsidR="0063186F" w:rsidRPr="005273E3" w:rsidRDefault="005273E3" w:rsidP="0063186F">
            <w:pPr>
              <w:jc w:val="center"/>
            </w:pPr>
            <w:r>
              <w:t>12</w:t>
            </w:r>
          </w:p>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423"/>
        </w:trPr>
        <w:tc>
          <w:tcPr>
            <w:tcW w:w="352" w:type="pct"/>
            <w:shd w:val="clear" w:color="auto" w:fill="FFFFFF"/>
            <w:vAlign w:val="center"/>
          </w:tcPr>
          <w:p w:rsidR="0063186F" w:rsidRPr="00D42AD6" w:rsidRDefault="0063186F" w:rsidP="0063186F">
            <w:pPr>
              <w:jc w:val="center"/>
            </w:pPr>
          </w:p>
        </w:tc>
        <w:tc>
          <w:tcPr>
            <w:tcW w:w="1385" w:type="pct"/>
            <w:shd w:val="clear" w:color="auto" w:fill="auto"/>
            <w:vAlign w:val="center"/>
          </w:tcPr>
          <w:p w:rsidR="0063186F" w:rsidRPr="00D42AD6" w:rsidRDefault="0063186F" w:rsidP="0063186F"/>
        </w:tc>
        <w:tc>
          <w:tcPr>
            <w:tcW w:w="264" w:type="pct"/>
            <w:shd w:val="clear" w:color="auto" w:fill="FFFFFF"/>
          </w:tcPr>
          <w:p w:rsidR="0063186F" w:rsidRPr="00D42AD6" w:rsidRDefault="0063186F" w:rsidP="0063186F">
            <w:pPr>
              <w:jc w:val="center"/>
              <w:rPr>
                <w:lang w:val="sr-Cyrl-CS"/>
              </w:rPr>
            </w:pPr>
          </w:p>
        </w:tc>
        <w:tc>
          <w:tcPr>
            <w:tcW w:w="552" w:type="pct"/>
            <w:shd w:val="clear" w:color="auto" w:fill="FFFFFF"/>
            <w:vAlign w:val="center"/>
          </w:tcPr>
          <w:p w:rsidR="0063186F" w:rsidRPr="00D42AD6" w:rsidRDefault="0063186F" w:rsidP="0063186F">
            <w:pPr>
              <w:jc w:val="center"/>
            </w:pPr>
          </w:p>
        </w:tc>
        <w:tc>
          <w:tcPr>
            <w:tcW w:w="2447" w:type="pct"/>
            <w:gridSpan w:val="4"/>
            <w:shd w:val="clear" w:color="auto" w:fill="FFFFFF"/>
          </w:tcPr>
          <w:p w:rsidR="0063186F" w:rsidRDefault="0063186F" w:rsidP="0063186F">
            <w:pPr>
              <w:snapToGrid w:val="0"/>
              <w:jc w:val="both"/>
              <w:rPr>
                <w:color w:val="000000"/>
              </w:rPr>
            </w:pPr>
          </w:p>
          <w:p w:rsidR="0063186F" w:rsidRPr="0063186F" w:rsidRDefault="0063186F" w:rsidP="0063186F">
            <w:pPr>
              <w:snapToGrid w:val="0"/>
              <w:jc w:val="both"/>
              <w:rPr>
                <w:color w:val="000000"/>
              </w:rPr>
            </w:pPr>
            <w:r>
              <w:rPr>
                <w:color w:val="000000"/>
              </w:rPr>
              <w:t>Укупно: _____________________</w:t>
            </w: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p>
        </w:tc>
        <w:tc>
          <w:tcPr>
            <w:tcW w:w="1385" w:type="pct"/>
            <w:shd w:val="clear" w:color="auto" w:fill="auto"/>
            <w:vAlign w:val="center"/>
          </w:tcPr>
          <w:p w:rsidR="0063186F" w:rsidRPr="0063186F" w:rsidRDefault="0063186F" w:rsidP="0063186F">
            <w:pPr>
              <w:rPr>
                <w:b/>
                <w:lang w:val="sr-Cyrl-CS"/>
              </w:rPr>
            </w:pPr>
            <w:r w:rsidRPr="0063186F">
              <w:rPr>
                <w:b/>
                <w:lang w:val="sr-Cyrl-CS"/>
              </w:rPr>
              <w:t xml:space="preserve">Партија </w:t>
            </w:r>
            <w:r w:rsidR="005273E3">
              <w:rPr>
                <w:b/>
              </w:rPr>
              <w:t>3</w:t>
            </w:r>
            <w:r w:rsidRPr="0063186F">
              <w:rPr>
                <w:b/>
              </w:rPr>
              <w:t xml:space="preserve"> </w:t>
            </w:r>
          </w:p>
        </w:tc>
        <w:tc>
          <w:tcPr>
            <w:tcW w:w="264" w:type="pct"/>
            <w:shd w:val="clear" w:color="auto" w:fill="FFFFFF"/>
          </w:tcPr>
          <w:p w:rsidR="0063186F" w:rsidRPr="00D42AD6" w:rsidRDefault="0063186F" w:rsidP="0063186F">
            <w:pPr>
              <w:jc w:val="center"/>
              <w:rPr>
                <w:lang w:val="sr-Cyrl-CS"/>
              </w:rPr>
            </w:pPr>
          </w:p>
        </w:tc>
        <w:tc>
          <w:tcPr>
            <w:tcW w:w="552" w:type="pct"/>
            <w:shd w:val="clear" w:color="auto" w:fill="FFFFFF"/>
            <w:vAlign w:val="center"/>
          </w:tcPr>
          <w:p w:rsidR="0063186F" w:rsidRPr="00D42AD6" w:rsidRDefault="0063186F" w:rsidP="0063186F"/>
        </w:tc>
        <w:tc>
          <w:tcPr>
            <w:tcW w:w="633" w:type="pct"/>
            <w:shd w:val="clear" w:color="auto" w:fill="FFFFFF"/>
          </w:tcPr>
          <w:p w:rsidR="0063186F" w:rsidRPr="00D42AD6" w:rsidRDefault="0063186F" w:rsidP="0063186F">
            <w:pPr>
              <w:snapToGrid w:val="0"/>
              <w:jc w:val="both"/>
              <w:rPr>
                <w:color w:val="000000"/>
              </w:rPr>
            </w:pPr>
          </w:p>
        </w:tc>
        <w:tc>
          <w:tcPr>
            <w:tcW w:w="782" w:type="pct"/>
            <w:shd w:val="clear" w:color="auto" w:fill="FFFFFF"/>
          </w:tcPr>
          <w:p w:rsidR="0063186F" w:rsidRPr="00D42AD6" w:rsidRDefault="0063186F" w:rsidP="0063186F">
            <w:pPr>
              <w:snapToGrid w:val="0"/>
              <w:jc w:val="both"/>
              <w:rPr>
                <w:color w:val="000000"/>
              </w:rPr>
            </w:pPr>
          </w:p>
        </w:tc>
        <w:tc>
          <w:tcPr>
            <w:tcW w:w="483" w:type="pct"/>
            <w:shd w:val="clear" w:color="auto" w:fill="FFFFFF"/>
          </w:tcPr>
          <w:p w:rsidR="0063186F" w:rsidRPr="00D42AD6" w:rsidRDefault="0063186F" w:rsidP="0063186F">
            <w:pPr>
              <w:snapToGrid w:val="0"/>
              <w:jc w:val="both"/>
              <w:rPr>
                <w:color w:val="000000"/>
              </w:rPr>
            </w:pPr>
          </w:p>
        </w:tc>
        <w:tc>
          <w:tcPr>
            <w:tcW w:w="549" w:type="pct"/>
            <w:shd w:val="clear" w:color="auto" w:fill="FFFFFF"/>
          </w:tcPr>
          <w:p w:rsidR="0063186F" w:rsidRPr="00D42AD6" w:rsidRDefault="0063186F" w:rsidP="0063186F">
            <w:pPr>
              <w:snapToGrid w:val="0"/>
              <w:jc w:val="both"/>
              <w:rPr>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r w:rsidRPr="00D42AD6">
              <w:t>1.</w:t>
            </w:r>
          </w:p>
        </w:tc>
        <w:tc>
          <w:tcPr>
            <w:tcW w:w="1385" w:type="pct"/>
            <w:shd w:val="clear" w:color="auto" w:fill="auto"/>
            <w:vAlign w:val="center"/>
          </w:tcPr>
          <w:p w:rsidR="0063186F" w:rsidRPr="0063186F" w:rsidRDefault="0063186F" w:rsidP="0063186F">
            <w:pPr>
              <w:rPr>
                <w:b/>
              </w:rPr>
            </w:pPr>
            <w:r w:rsidRPr="00D42AD6">
              <w:rPr>
                <w:b/>
              </w:rPr>
              <w:t xml:space="preserve">Кондиларна плоча 95 степени </w:t>
            </w:r>
            <w:r>
              <w:rPr>
                <w:b/>
              </w:rPr>
              <w:t xml:space="preserve"> </w:t>
            </w:r>
            <w:r w:rsidRPr="00D42AD6">
              <w:t xml:space="preserve"> </w:t>
            </w:r>
            <w:r>
              <w:t>с</w:t>
            </w:r>
            <w:r w:rsidR="005273E3">
              <w:t>а 6 и 8</w:t>
            </w:r>
            <w:r w:rsidRPr="00D42AD6">
              <w:t xml:space="preserve"> отвора, дужина. клина 70 мм</w:t>
            </w:r>
          </w:p>
        </w:tc>
        <w:tc>
          <w:tcPr>
            <w:tcW w:w="264" w:type="pct"/>
            <w:shd w:val="clear" w:color="auto" w:fill="FFFFFF"/>
          </w:tcPr>
          <w:p w:rsidR="0063186F" w:rsidRPr="00D42AD6" w:rsidRDefault="0063186F" w:rsidP="0063186F">
            <w:pPr>
              <w:jc w:val="center"/>
            </w:pPr>
            <w:r w:rsidRPr="00D42AD6">
              <w:rPr>
                <w:lang w:val="sr-Cyrl-CS"/>
              </w:rPr>
              <w:t>ком</w:t>
            </w:r>
          </w:p>
        </w:tc>
        <w:tc>
          <w:tcPr>
            <w:tcW w:w="552" w:type="pct"/>
            <w:shd w:val="clear" w:color="auto" w:fill="FFFFFF"/>
            <w:vAlign w:val="center"/>
          </w:tcPr>
          <w:p w:rsidR="0063186F" w:rsidRPr="005273E3" w:rsidRDefault="005273E3" w:rsidP="0063186F">
            <w:pPr>
              <w:jc w:val="center"/>
            </w:pPr>
            <w:r>
              <w:t>13</w:t>
            </w:r>
          </w:p>
        </w:tc>
        <w:tc>
          <w:tcPr>
            <w:tcW w:w="633" w:type="pct"/>
            <w:shd w:val="clear" w:color="auto" w:fill="FFFFFF"/>
          </w:tcPr>
          <w:p w:rsidR="0063186F" w:rsidRPr="00D42AD6" w:rsidRDefault="0063186F" w:rsidP="0063186F">
            <w:pPr>
              <w:snapToGrid w:val="0"/>
              <w:spacing w:line="75" w:lineRule="atLeast"/>
              <w:jc w:val="center"/>
              <w:rPr>
                <w:b/>
                <w:bCs/>
                <w:color w:val="000000"/>
              </w:rPr>
            </w:pPr>
          </w:p>
        </w:tc>
        <w:tc>
          <w:tcPr>
            <w:tcW w:w="782" w:type="pct"/>
            <w:shd w:val="clear" w:color="auto" w:fill="FFFFFF"/>
          </w:tcPr>
          <w:p w:rsidR="0063186F" w:rsidRPr="00D42AD6" w:rsidRDefault="0063186F" w:rsidP="0063186F">
            <w:pPr>
              <w:snapToGrid w:val="0"/>
              <w:spacing w:line="75" w:lineRule="atLeast"/>
              <w:jc w:val="center"/>
              <w:rPr>
                <w:b/>
                <w:bCs/>
                <w:color w:val="000000"/>
              </w:rPr>
            </w:pPr>
          </w:p>
        </w:tc>
        <w:tc>
          <w:tcPr>
            <w:tcW w:w="483" w:type="pct"/>
            <w:shd w:val="clear" w:color="auto" w:fill="FFFFFF"/>
          </w:tcPr>
          <w:p w:rsidR="0063186F" w:rsidRPr="00D42AD6" w:rsidRDefault="0063186F" w:rsidP="0063186F">
            <w:pPr>
              <w:snapToGrid w:val="0"/>
              <w:spacing w:line="75" w:lineRule="atLeast"/>
              <w:jc w:val="center"/>
              <w:rPr>
                <w:b/>
                <w:bCs/>
                <w:color w:val="000000"/>
              </w:rPr>
            </w:pPr>
          </w:p>
        </w:tc>
        <w:tc>
          <w:tcPr>
            <w:tcW w:w="549" w:type="pct"/>
            <w:shd w:val="clear" w:color="auto" w:fill="FFFFFF"/>
          </w:tcPr>
          <w:p w:rsidR="0063186F" w:rsidRPr="00D42AD6" w:rsidRDefault="0063186F" w:rsidP="0063186F">
            <w:pPr>
              <w:snapToGrid w:val="0"/>
              <w:spacing w:line="75" w:lineRule="atLeast"/>
              <w:jc w:val="center"/>
              <w:rPr>
                <w:b/>
                <w:bCs/>
                <w:color w:val="000000"/>
              </w:rPr>
            </w:pPr>
          </w:p>
        </w:tc>
      </w:tr>
      <w:tr w:rsidR="0063186F" w:rsidRPr="00D42AD6" w:rsidTr="005273E3">
        <w:trPr>
          <w:trHeight w:val="75"/>
        </w:trPr>
        <w:tc>
          <w:tcPr>
            <w:tcW w:w="352" w:type="pct"/>
            <w:shd w:val="clear" w:color="auto" w:fill="FFFFFF"/>
            <w:vAlign w:val="center"/>
          </w:tcPr>
          <w:p w:rsidR="0063186F" w:rsidRPr="00D42AD6" w:rsidRDefault="0063186F" w:rsidP="0063186F">
            <w:pPr>
              <w:jc w:val="center"/>
            </w:pPr>
          </w:p>
        </w:tc>
        <w:tc>
          <w:tcPr>
            <w:tcW w:w="1385" w:type="pct"/>
            <w:shd w:val="clear" w:color="auto" w:fill="auto"/>
          </w:tcPr>
          <w:p w:rsidR="0063186F" w:rsidRPr="00D42AD6" w:rsidRDefault="0063186F" w:rsidP="0063186F">
            <w:pPr>
              <w:rPr>
                <w:lang w:val="sr-Cyrl-CS"/>
              </w:rPr>
            </w:pPr>
          </w:p>
        </w:tc>
        <w:tc>
          <w:tcPr>
            <w:tcW w:w="264" w:type="pct"/>
            <w:shd w:val="clear" w:color="auto" w:fill="FFFFFF"/>
          </w:tcPr>
          <w:p w:rsidR="0063186F" w:rsidRPr="00D42AD6" w:rsidRDefault="0063186F" w:rsidP="0063186F">
            <w:pPr>
              <w:jc w:val="center"/>
            </w:pPr>
          </w:p>
        </w:tc>
        <w:tc>
          <w:tcPr>
            <w:tcW w:w="552" w:type="pct"/>
            <w:shd w:val="clear" w:color="auto" w:fill="FFFFFF"/>
          </w:tcPr>
          <w:p w:rsidR="0063186F" w:rsidRPr="00D42AD6" w:rsidRDefault="0063186F" w:rsidP="0063186F">
            <w:pPr>
              <w:jc w:val="center"/>
              <w:rPr>
                <w:lang w:val="sr-Cyrl-CS"/>
              </w:rPr>
            </w:pPr>
          </w:p>
        </w:tc>
        <w:tc>
          <w:tcPr>
            <w:tcW w:w="2447" w:type="pct"/>
            <w:gridSpan w:val="4"/>
            <w:shd w:val="clear" w:color="auto" w:fill="FFFFFF"/>
          </w:tcPr>
          <w:p w:rsidR="0063186F" w:rsidRDefault="0063186F" w:rsidP="0063186F">
            <w:pPr>
              <w:snapToGrid w:val="0"/>
              <w:jc w:val="both"/>
              <w:rPr>
                <w:color w:val="000000"/>
              </w:rPr>
            </w:pPr>
          </w:p>
          <w:p w:rsidR="0063186F" w:rsidRPr="0063186F" w:rsidRDefault="0063186F" w:rsidP="0063186F">
            <w:pPr>
              <w:snapToGrid w:val="0"/>
              <w:jc w:val="both"/>
              <w:rPr>
                <w:color w:val="000000"/>
              </w:rPr>
            </w:pPr>
            <w:r>
              <w:rPr>
                <w:color w:val="000000"/>
              </w:rPr>
              <w:t>Укупно: _____________________</w:t>
            </w:r>
          </w:p>
        </w:tc>
      </w:tr>
    </w:tbl>
    <w:p w:rsidR="005942B5" w:rsidRPr="00D42AD6" w:rsidRDefault="005942B5" w:rsidP="005942B5">
      <w:pPr>
        <w:ind w:left="-851" w:firstLine="851"/>
        <w:rPr>
          <w:b/>
          <w:lang w:val="sr-Latn-CS"/>
        </w:rPr>
      </w:pPr>
    </w:p>
    <w:p w:rsidR="005942B5" w:rsidRPr="00D42AD6" w:rsidRDefault="005942B5" w:rsidP="005942B5">
      <w:pPr>
        <w:ind w:left="-851" w:firstLine="851"/>
        <w:rPr>
          <w:b/>
          <w:lang w:val="sr-Latn-CS"/>
        </w:rPr>
      </w:pPr>
    </w:p>
    <w:p w:rsidR="002641F6" w:rsidRDefault="00FA27FA" w:rsidP="00FA27FA">
      <w:pPr>
        <w:rPr>
          <w:b/>
        </w:rPr>
      </w:pPr>
      <w:r w:rsidRPr="00D42AD6">
        <w:rPr>
          <w:b/>
          <w:lang w:val="sr-Cyrl-CS"/>
        </w:rPr>
        <w:t>Напомена</w:t>
      </w:r>
      <w:r w:rsidRPr="00D42AD6">
        <w:rPr>
          <w:b/>
          <w:lang w:val="sr-Latn-CS"/>
        </w:rPr>
        <w:t xml:space="preserve">: </w:t>
      </w:r>
    </w:p>
    <w:p w:rsidR="002641F6" w:rsidRDefault="00FA27FA" w:rsidP="00C93BA3">
      <w:pPr>
        <w:pStyle w:val="ListParagraph"/>
        <w:numPr>
          <w:ilvl w:val="1"/>
          <w:numId w:val="7"/>
        </w:numPr>
        <w:rPr>
          <w:b/>
          <w:lang w:val="sr-Cyrl-CS"/>
        </w:rPr>
      </w:pPr>
      <w:r w:rsidRPr="00C93BA3">
        <w:rPr>
          <w:b/>
          <w:lang w:val="sr-Cyrl-CS"/>
        </w:rPr>
        <w:t>Количине</w:t>
      </w:r>
      <w:r w:rsidRPr="00C93BA3">
        <w:rPr>
          <w:b/>
          <w:lang w:val="sr-Latn-CS"/>
        </w:rPr>
        <w:t xml:space="preserve"> </w:t>
      </w:r>
      <w:r w:rsidRPr="00C93BA3">
        <w:rPr>
          <w:b/>
          <w:lang w:val="sr-Cyrl-CS"/>
        </w:rPr>
        <w:t>дате</w:t>
      </w:r>
      <w:r w:rsidRPr="00C93BA3">
        <w:rPr>
          <w:b/>
          <w:lang w:val="sr-Latn-CS"/>
        </w:rPr>
        <w:t xml:space="preserve"> </w:t>
      </w:r>
      <w:r w:rsidRPr="00C93BA3">
        <w:rPr>
          <w:b/>
          <w:lang w:val="sr-Cyrl-CS"/>
        </w:rPr>
        <w:t>у</w:t>
      </w:r>
      <w:r w:rsidRPr="00C93BA3">
        <w:rPr>
          <w:b/>
          <w:lang w:val="sr-Latn-CS"/>
        </w:rPr>
        <w:t xml:space="preserve"> </w:t>
      </w:r>
      <w:r w:rsidRPr="00C93BA3">
        <w:rPr>
          <w:b/>
          <w:lang w:val="sr-Cyrl-CS"/>
        </w:rPr>
        <w:t>колони</w:t>
      </w:r>
      <w:r w:rsidRPr="00C93BA3">
        <w:rPr>
          <w:b/>
          <w:lang w:val="sr-Latn-CS"/>
        </w:rPr>
        <w:t xml:space="preserve"> 4 </w:t>
      </w:r>
      <w:r w:rsidRPr="00C93BA3">
        <w:rPr>
          <w:b/>
          <w:lang w:val="sr-Cyrl-CS"/>
        </w:rPr>
        <w:t>су</w:t>
      </w:r>
      <w:r w:rsidRPr="00C93BA3">
        <w:rPr>
          <w:b/>
          <w:lang w:val="sr-Latn-CS"/>
        </w:rPr>
        <w:t xml:space="preserve"> </w:t>
      </w:r>
      <w:r w:rsidR="00E4706C" w:rsidRPr="00C93BA3">
        <w:rPr>
          <w:b/>
          <w:lang w:val="sr-Cyrl-CS"/>
        </w:rPr>
        <w:t xml:space="preserve">за </w:t>
      </w:r>
      <w:r w:rsidR="00E4706C" w:rsidRPr="00C93BA3">
        <w:rPr>
          <w:b/>
        </w:rPr>
        <w:t>период до 31.12.2017. године</w:t>
      </w:r>
      <w:r w:rsidRPr="00C93BA3">
        <w:rPr>
          <w:b/>
          <w:lang w:val="sr-Cyrl-CS"/>
        </w:rPr>
        <w:t>.</w:t>
      </w:r>
    </w:p>
    <w:p w:rsidR="00FA27FA" w:rsidRPr="00C93BA3" w:rsidRDefault="00EC27D5" w:rsidP="00FA27FA">
      <w:pPr>
        <w:pStyle w:val="ListParagraph"/>
        <w:numPr>
          <w:ilvl w:val="1"/>
          <w:numId w:val="7"/>
        </w:numPr>
        <w:rPr>
          <w:b/>
          <w:lang w:val="sr-Cyrl-CS"/>
        </w:rPr>
      </w:pPr>
      <w:r w:rsidRPr="00C93BA3">
        <w:rPr>
          <w:b/>
          <w:lang w:val="sr-Cyrl-CS"/>
        </w:rPr>
        <w:t>Понуђач је у обавези да обезбеди сав неопходни алат (инструментаријум) за уградњу свих уговорених имплатаната</w:t>
      </w:r>
      <w:r w:rsidR="002641F6" w:rsidRPr="00C93BA3">
        <w:rPr>
          <w:b/>
          <w:lang w:val="sr-Cyrl-CS"/>
        </w:rPr>
        <w:t>.</w:t>
      </w:r>
    </w:p>
    <w:p w:rsidR="00FA27FA" w:rsidRPr="002641F6" w:rsidRDefault="00FA27FA" w:rsidP="00FA27FA">
      <w:pPr>
        <w:rPr>
          <w:b/>
        </w:rPr>
      </w:pPr>
    </w:p>
    <w:p w:rsidR="005942B5" w:rsidRPr="00D42AD6" w:rsidRDefault="005942B5" w:rsidP="00FA27FA"/>
    <w:p w:rsidR="005942B5" w:rsidRPr="00D42AD6" w:rsidRDefault="005942B5" w:rsidP="00FA27FA"/>
    <w:p w:rsidR="005942B5" w:rsidRPr="00D42AD6" w:rsidRDefault="005942B5" w:rsidP="00FA27FA"/>
    <w:p w:rsidR="005942B5" w:rsidRPr="005273E3" w:rsidRDefault="005942B5" w:rsidP="00FA27FA"/>
    <w:p w:rsidR="005942B5" w:rsidRPr="00D42AD6" w:rsidRDefault="005942B5" w:rsidP="00FA27FA"/>
    <w:p w:rsidR="005942B5" w:rsidRPr="00D42AD6" w:rsidRDefault="005942B5" w:rsidP="00FA27FA"/>
    <w:p w:rsidR="005942B5" w:rsidRPr="00D42AD6" w:rsidRDefault="00FA27FA" w:rsidP="005942B5">
      <w:pPr>
        <w:jc w:val="center"/>
        <w:rPr>
          <w:b/>
        </w:rPr>
      </w:pPr>
      <w:r w:rsidRPr="00D42AD6">
        <w:rPr>
          <w:b/>
          <w:iCs/>
        </w:rPr>
        <w:lastRenderedPageBreak/>
        <w:t>Понуда бр.</w:t>
      </w:r>
      <w:r w:rsidR="005440EF" w:rsidRPr="00D42AD6">
        <w:rPr>
          <w:b/>
          <w:iCs/>
        </w:rPr>
        <w:t xml:space="preserve"> ___________ од ____________</w:t>
      </w:r>
      <w:r w:rsidR="005440EF" w:rsidRPr="00D42AD6">
        <w:rPr>
          <w:iCs/>
        </w:rPr>
        <w:t xml:space="preserve"> </w:t>
      </w:r>
      <w:r w:rsidRPr="00D42AD6">
        <w:rPr>
          <w:b/>
          <w:lang w:val="sr-Cyrl-CS"/>
        </w:rPr>
        <w:t xml:space="preserve">за јавну набавку мале вредности добара бр. ЈНМВ </w:t>
      </w:r>
      <w:r w:rsidR="005273E3">
        <w:rPr>
          <w:b/>
        </w:rPr>
        <w:t>20</w:t>
      </w:r>
      <w:r w:rsidRPr="00D42AD6">
        <w:rPr>
          <w:b/>
          <w:lang w:val="sr-Cyrl-CS"/>
        </w:rPr>
        <w:t>/1</w:t>
      </w:r>
      <w:r w:rsidRPr="00D42AD6">
        <w:rPr>
          <w:b/>
          <w:lang w:val="sr-Latn-CS"/>
        </w:rPr>
        <w:t>7</w:t>
      </w:r>
      <w:r w:rsidRPr="00D42AD6">
        <w:rPr>
          <w:b/>
          <w:lang w:val="sr-Cyrl-CS"/>
        </w:rPr>
        <w:t xml:space="preserve"> </w:t>
      </w:r>
      <w:r w:rsidR="005942B5" w:rsidRPr="00D42AD6">
        <w:rPr>
          <w:b/>
          <w:lang w:val="sr-Cyrl-CS"/>
        </w:rPr>
        <w:t>Имплантати у ортопедији и остали уградни материјал у ортопедији – орн 33183100 (ортопедски импланти</w:t>
      </w:r>
      <w:r w:rsidR="005942B5" w:rsidRPr="00D42AD6">
        <w:rPr>
          <w:b/>
        </w:rPr>
        <w:t>)</w:t>
      </w:r>
    </w:p>
    <w:p w:rsidR="00FA27FA" w:rsidRPr="00D42AD6" w:rsidRDefault="00FA27FA" w:rsidP="00FA27FA">
      <w:pPr>
        <w:rPr>
          <w:lang w:val="sr-Cyrl-CS"/>
        </w:rPr>
      </w:pPr>
    </w:p>
    <w:p w:rsidR="00FA27FA" w:rsidRPr="00D42AD6" w:rsidRDefault="00FA27FA" w:rsidP="00FA27FA">
      <w:pPr>
        <w:rPr>
          <w:iCs/>
          <w:lang w:val="sr-Cyrl-CS"/>
        </w:rPr>
      </w:pPr>
    </w:p>
    <w:p w:rsidR="00FA27FA" w:rsidRPr="00D42AD6" w:rsidRDefault="00FA27FA" w:rsidP="00FA27FA">
      <w:pPr>
        <w:rPr>
          <w:b/>
          <w:bCs/>
          <w:iCs/>
          <w:lang w:val="sr-Cyrl-CS"/>
        </w:rPr>
      </w:pPr>
      <w:r w:rsidRPr="00D42AD6">
        <w:rPr>
          <w:b/>
          <w:bCs/>
          <w:iCs/>
        </w:rPr>
        <w:t>ОПШТИ ПОДАЦИ О ПОНУЂАЧУ</w:t>
      </w:r>
    </w:p>
    <w:p w:rsidR="00FA27FA" w:rsidRPr="00D42AD6" w:rsidRDefault="00FA27FA" w:rsidP="00FA27FA">
      <w:pPr>
        <w:rPr>
          <w:i/>
          <w:iCs/>
          <w:lang w:val="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Назив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Адреса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Матични број понуђача:</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Порески идентификациони број понуђача (ПИБ):</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Име особе за контакт:</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Електронска адреса понуђача (</w:t>
            </w:r>
            <w:r w:rsidRPr="00D42AD6">
              <w:rPr>
                <w:iCs/>
              </w:rPr>
              <w:t>е</w:t>
            </w:r>
            <w:r w:rsidRPr="00D42AD6">
              <w:rPr>
                <w:iCs/>
                <w:lang w:val="ru-RU"/>
              </w:rPr>
              <w:t>-</w:t>
            </w:r>
            <w:r w:rsidRPr="00D42AD6">
              <w:rPr>
                <w:iCs/>
              </w:rPr>
              <w:t>маил</w:t>
            </w:r>
            <w:r w:rsidRPr="00D42AD6">
              <w:rPr>
                <w:iCs/>
                <w:lang w:val="ru-RU"/>
              </w:rPr>
              <w:t>):</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Телефон:</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rPr>
            </w:pPr>
          </w:p>
          <w:p w:rsidR="00FA27FA" w:rsidRPr="00D42AD6" w:rsidRDefault="00FA27FA" w:rsidP="003223D0">
            <w:pPr>
              <w:jc w:val="both"/>
              <w:rPr>
                <w:b/>
                <w:bCs/>
                <w:iCs/>
              </w:rPr>
            </w:pPr>
            <w:r w:rsidRPr="00D42AD6">
              <w:rPr>
                <w:iCs/>
              </w:rPr>
              <w:t>Телефакс:</w:t>
            </w:r>
          </w:p>
          <w:p w:rsidR="00FA27FA" w:rsidRPr="00D42AD6" w:rsidRDefault="00FA27FA" w:rsidP="003223D0">
            <w:pPr>
              <w:jc w:val="both"/>
              <w:rPr>
                <w:b/>
                <w:bCs/>
                <w:iCs/>
              </w:rPr>
            </w:pPr>
          </w:p>
        </w:tc>
        <w:tc>
          <w:tcPr>
            <w:tcW w:w="5295" w:type="dxa"/>
            <w:shd w:val="clear" w:color="auto" w:fill="auto"/>
          </w:tcPr>
          <w:p w:rsidR="00FA27FA" w:rsidRPr="00D42AD6" w:rsidRDefault="00FA27FA" w:rsidP="003223D0">
            <w:pPr>
              <w:snapToGrid w:val="0"/>
              <w:rPr>
                <w:b/>
                <w:bCs/>
                <w:i/>
                <w:iCs/>
              </w:rPr>
            </w:pPr>
          </w:p>
          <w:p w:rsidR="00FA27FA" w:rsidRPr="00D42AD6" w:rsidRDefault="00FA27FA" w:rsidP="003223D0">
            <w:pPr>
              <w:rPr>
                <w:b/>
                <w:bCs/>
                <w:i/>
                <w:iCs/>
              </w:rPr>
            </w:pPr>
          </w:p>
          <w:p w:rsidR="00FA27FA" w:rsidRPr="00D42AD6" w:rsidRDefault="00FA27FA" w:rsidP="003223D0">
            <w:pPr>
              <w:rPr>
                <w:b/>
                <w:bCs/>
                <w:i/>
                <w:iCs/>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Број рачуна понуђача и назив банке:</w:t>
            </w:r>
          </w:p>
          <w:p w:rsidR="00FA27FA" w:rsidRPr="00D42AD6" w:rsidRDefault="00FA27FA" w:rsidP="003223D0">
            <w:pPr>
              <w:jc w:val="both"/>
              <w:rPr>
                <w:b/>
                <w:bCs/>
                <w:iCs/>
                <w:lang w:val="ru-RU"/>
              </w:rPr>
            </w:pPr>
          </w:p>
        </w:tc>
        <w:tc>
          <w:tcPr>
            <w:tcW w:w="5295" w:type="dxa"/>
            <w:shd w:val="clear" w:color="auto" w:fill="auto"/>
          </w:tcPr>
          <w:p w:rsidR="00FA27FA" w:rsidRPr="00D42AD6" w:rsidRDefault="00FA27FA" w:rsidP="003223D0">
            <w:pPr>
              <w:snapToGrid w:val="0"/>
              <w:rPr>
                <w:b/>
                <w:bCs/>
                <w:i/>
                <w:iCs/>
                <w:lang w:val="ru-RU"/>
              </w:rPr>
            </w:pPr>
          </w:p>
          <w:p w:rsidR="00FA27FA" w:rsidRPr="00D42AD6" w:rsidRDefault="00FA27FA" w:rsidP="003223D0">
            <w:pPr>
              <w:rPr>
                <w:b/>
                <w:bCs/>
                <w:i/>
                <w:iCs/>
                <w:lang w:val="ru-RU"/>
              </w:rPr>
            </w:pPr>
          </w:p>
          <w:p w:rsidR="00FA27FA" w:rsidRPr="00D42AD6" w:rsidRDefault="00FA27FA" w:rsidP="003223D0">
            <w:pPr>
              <w:rPr>
                <w:b/>
                <w:bCs/>
                <w:i/>
                <w:iCs/>
                <w:lang w:val="ru-RU"/>
              </w:rPr>
            </w:pPr>
          </w:p>
        </w:tc>
      </w:tr>
      <w:tr w:rsidR="00FA27FA" w:rsidRPr="00D42AD6" w:rsidTr="004C0B26">
        <w:tc>
          <w:tcPr>
            <w:tcW w:w="4898" w:type="dxa"/>
            <w:shd w:val="clear" w:color="auto" w:fill="FFFFFF"/>
          </w:tcPr>
          <w:p w:rsidR="00FA27FA" w:rsidRPr="00D42AD6" w:rsidRDefault="00FA27FA" w:rsidP="003223D0">
            <w:pPr>
              <w:jc w:val="both"/>
              <w:rPr>
                <w:iCs/>
                <w:lang w:val="sr-Latn-CS"/>
              </w:rPr>
            </w:pPr>
          </w:p>
          <w:p w:rsidR="00FA27FA" w:rsidRPr="00D42AD6" w:rsidRDefault="00FA27FA" w:rsidP="003223D0">
            <w:pPr>
              <w:jc w:val="both"/>
              <w:rPr>
                <w:b/>
                <w:bCs/>
                <w:iCs/>
                <w:lang w:val="ru-RU"/>
              </w:rPr>
            </w:pPr>
            <w:r w:rsidRPr="00D42AD6">
              <w:rPr>
                <w:iCs/>
                <w:lang w:val="ru-RU"/>
              </w:rPr>
              <w:t>Лице овлашћено за потписивање уговора</w:t>
            </w:r>
          </w:p>
        </w:tc>
        <w:tc>
          <w:tcPr>
            <w:tcW w:w="5295" w:type="dxa"/>
            <w:shd w:val="clear" w:color="auto" w:fill="auto"/>
          </w:tcPr>
          <w:p w:rsidR="00FA27FA" w:rsidRPr="00D42AD6" w:rsidRDefault="00FA27FA" w:rsidP="003223D0">
            <w:pPr>
              <w:snapToGrid w:val="0"/>
              <w:ind w:firstLine="708"/>
              <w:rPr>
                <w:b/>
                <w:bCs/>
                <w:i/>
                <w:iCs/>
                <w:lang w:val="ru-RU"/>
              </w:rPr>
            </w:pPr>
          </w:p>
          <w:p w:rsidR="00FA27FA" w:rsidRPr="00D42AD6" w:rsidRDefault="00FA27FA" w:rsidP="003223D0">
            <w:pPr>
              <w:ind w:firstLine="708"/>
              <w:rPr>
                <w:b/>
                <w:bCs/>
                <w:i/>
                <w:iCs/>
                <w:lang w:val="ru-RU"/>
              </w:rPr>
            </w:pPr>
          </w:p>
          <w:p w:rsidR="00FA27FA" w:rsidRPr="00D42AD6" w:rsidRDefault="00FA27FA" w:rsidP="003223D0">
            <w:pPr>
              <w:ind w:firstLine="708"/>
              <w:rPr>
                <w:b/>
                <w:bCs/>
                <w:i/>
                <w:iCs/>
                <w:lang w:val="ru-RU"/>
              </w:rPr>
            </w:pPr>
          </w:p>
        </w:tc>
      </w:tr>
    </w:tbl>
    <w:p w:rsidR="00FA27FA" w:rsidRPr="00D42AD6" w:rsidRDefault="00FA27FA" w:rsidP="00FA27FA">
      <w:pPr>
        <w:rPr>
          <w:lang w:val="sr-Cyrl-CS"/>
        </w:rPr>
      </w:pPr>
    </w:p>
    <w:p w:rsidR="00FA27FA" w:rsidRPr="00D42AD6" w:rsidRDefault="00FA27F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1758EA" w:rsidRPr="00D42AD6" w:rsidRDefault="001758EA" w:rsidP="00FA27FA">
      <w:pPr>
        <w:rPr>
          <w:lang w:val="sr-Cyrl-CS"/>
        </w:rPr>
      </w:pPr>
    </w:p>
    <w:p w:rsidR="008A0461" w:rsidRDefault="008A0461">
      <w:pPr>
        <w:rPr>
          <w:lang w:val="sr-Cyrl-CS"/>
        </w:rPr>
      </w:pPr>
    </w:p>
    <w:p w:rsidR="00C34D2D" w:rsidRDefault="00C34D2D">
      <w:pPr>
        <w:rPr>
          <w:lang w:val="sr-Cyrl-CS"/>
        </w:rPr>
      </w:pPr>
    </w:p>
    <w:p w:rsidR="00C34D2D" w:rsidRDefault="00C34D2D">
      <w:pPr>
        <w:rPr>
          <w:lang w:val="sr-Cyrl-CS"/>
        </w:rPr>
      </w:pPr>
    </w:p>
    <w:p w:rsidR="008A1CB4" w:rsidRDefault="008A1CB4" w:rsidP="00FA27FA">
      <w:pPr>
        <w:pStyle w:val="BodyText"/>
      </w:pPr>
    </w:p>
    <w:p w:rsidR="00FA27FA" w:rsidRPr="00D42AD6" w:rsidRDefault="00FA27FA" w:rsidP="00FA27FA">
      <w:pPr>
        <w:pStyle w:val="BodyText"/>
        <w:rPr>
          <w:lang w:val="sr-Cyrl-CS"/>
        </w:rPr>
      </w:pPr>
      <w:r w:rsidRPr="00D42AD6">
        <w:rPr>
          <w:lang w:val="sr-Cyrl-CS"/>
        </w:rPr>
        <w:lastRenderedPageBreak/>
        <w:t>Понуду дајем:</w:t>
      </w:r>
    </w:p>
    <w:p w:rsidR="00FA27FA" w:rsidRPr="00D42AD6" w:rsidRDefault="00FA27FA" w:rsidP="00FA27FA">
      <w:pPr>
        <w:pStyle w:val="BodyText"/>
        <w:rPr>
          <w:lang w:val="sr-Cyrl-CS"/>
        </w:rPr>
      </w:pPr>
      <w:r w:rsidRPr="00D42AD6">
        <w:rPr>
          <w:lang w:val="sr-Cyrl-CS"/>
        </w:rPr>
        <w:t>(заокружити)</w:t>
      </w:r>
    </w:p>
    <w:p w:rsidR="00FA27FA" w:rsidRPr="00D42AD6" w:rsidRDefault="00FA27FA" w:rsidP="00FA27FA">
      <w:pPr>
        <w:pStyle w:val="BodyText"/>
        <w:spacing w:after="0"/>
        <w:rPr>
          <w:lang w:val="sr-Cyrl-CS"/>
        </w:rPr>
      </w:pPr>
      <w:r w:rsidRPr="00D42AD6">
        <w:rPr>
          <w:lang w:val="sr-Cyrl-CS"/>
        </w:rPr>
        <w:t>а) самостално</w:t>
      </w:r>
    </w:p>
    <w:p w:rsidR="00FA27FA" w:rsidRPr="00D42AD6" w:rsidRDefault="00FA27FA" w:rsidP="00FA27FA">
      <w:pPr>
        <w:pStyle w:val="BodyText"/>
        <w:spacing w:after="0"/>
        <w:rPr>
          <w:lang w:val="sr-Cyrl-CS"/>
        </w:rPr>
      </w:pPr>
    </w:p>
    <w:p w:rsidR="00FA27FA" w:rsidRPr="00D42AD6" w:rsidRDefault="00FA27FA" w:rsidP="00FA27FA">
      <w:pPr>
        <w:pStyle w:val="BodyText"/>
        <w:spacing w:after="0"/>
        <w:rPr>
          <w:lang w:val="sr-Cyrl-CS"/>
        </w:rPr>
      </w:pPr>
      <w:r w:rsidRPr="00D42AD6">
        <w:rPr>
          <w:lang w:val="sr-Cyrl-CS"/>
        </w:rPr>
        <w:t>б) са подизвођачем</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73"/>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spacing w:after="0"/>
        <w:jc w:val="center"/>
        <w:rPr>
          <w:lang w:val="sr-Cyrl-CS"/>
        </w:rPr>
      </w:pPr>
      <w:r w:rsidRPr="00D42AD6">
        <w:rPr>
          <w:lang w:val="sr-Cyrl-CS"/>
        </w:rPr>
        <w:t>(навести назив и седиште свих понуђача)</w:t>
      </w:r>
    </w:p>
    <w:p w:rsidR="00FA27FA" w:rsidRPr="00D42AD6" w:rsidRDefault="00FA27FA" w:rsidP="00FA27FA">
      <w:pPr>
        <w:pStyle w:val="BodyText"/>
        <w:spacing w:after="0"/>
        <w:ind w:left="2720" w:firstLine="680"/>
        <w:rPr>
          <w:lang w:val="sr-Cyrl-CS"/>
        </w:rPr>
      </w:pPr>
    </w:p>
    <w:p w:rsidR="00FA27FA" w:rsidRPr="00D42AD6" w:rsidRDefault="00FA27FA" w:rsidP="00FA27FA">
      <w:pPr>
        <w:pStyle w:val="BodyText"/>
        <w:spacing w:after="0"/>
        <w:rPr>
          <w:lang w:val="sr-Cyrl-CS"/>
        </w:rPr>
      </w:pPr>
      <w:r w:rsidRPr="00D42AD6">
        <w:rPr>
          <w:lang w:val="sr-Cyrl-CS"/>
        </w:rPr>
        <w:t>б) као заједничку понуду – група понуђача:</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tabs>
          <w:tab w:val="num" w:pos="1040"/>
        </w:tabs>
        <w:spacing w:after="0"/>
        <w:rPr>
          <w:lang w:val="sr-Cyrl-CS"/>
        </w:rPr>
      </w:pPr>
      <w:r w:rsidRPr="00D42AD6">
        <w:rPr>
          <w:lang w:val="sr-Cyrl-CS"/>
        </w:rPr>
        <w:t>________________________________________________________________________</w:t>
      </w:r>
    </w:p>
    <w:p w:rsidR="00FA27FA" w:rsidRPr="00D42AD6" w:rsidRDefault="00FA27FA" w:rsidP="00FA27FA">
      <w:pPr>
        <w:pStyle w:val="BodyText"/>
        <w:jc w:val="center"/>
        <w:rPr>
          <w:lang w:val="sr-Cyrl-CS"/>
        </w:rPr>
      </w:pPr>
      <w:r w:rsidRPr="00D42AD6">
        <w:rPr>
          <w:lang w:val="sr-Cyrl-CS"/>
        </w:rPr>
        <w:t>(навести назив и седиште свих учесника у заједничкој понуди)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l-SI"/>
        </w:rPr>
        <w:t>Вредност дела набавке који се додељује подизвођачу у динарима: _________________.</w:t>
      </w:r>
    </w:p>
    <w:p w:rsidR="00FA27FA" w:rsidRPr="00D42AD6" w:rsidRDefault="00FA27FA" w:rsidP="00FA27FA">
      <w:pPr>
        <w:pStyle w:val="BodyText"/>
        <w:jc w:val="both"/>
        <w:rPr>
          <w:color w:val="00B050"/>
          <w:lang w:val="sr-Cyrl-CS"/>
        </w:rPr>
      </w:pPr>
    </w:p>
    <w:p w:rsidR="00FA27FA" w:rsidRPr="00D42AD6" w:rsidRDefault="00FA27FA" w:rsidP="00FA27FA">
      <w:pPr>
        <w:pStyle w:val="BodyText"/>
        <w:spacing w:after="0"/>
        <w:jc w:val="both"/>
        <w:rPr>
          <w:lang w:val="sr-Cyrl-CS"/>
        </w:rPr>
      </w:pPr>
      <w:r w:rsidRPr="00D42AD6">
        <w:rPr>
          <w:lang w:val="sr-Cyrl-CS"/>
        </w:rPr>
        <w:t>Укупна цена износи ________________________ динара, без ПДВ-а.</w:t>
      </w:r>
    </w:p>
    <w:p w:rsidR="00FA27FA" w:rsidRPr="00D42AD6" w:rsidRDefault="00FA27FA" w:rsidP="00FA27FA">
      <w:pPr>
        <w:pStyle w:val="BodyText"/>
        <w:spacing w:after="0"/>
        <w:jc w:val="both"/>
        <w:rPr>
          <w:lang w:val="sr-Cyrl-CS"/>
        </w:rPr>
      </w:pPr>
    </w:p>
    <w:p w:rsidR="008A1CB4" w:rsidRPr="00E142A9" w:rsidRDefault="008A1CB4" w:rsidP="008A1CB4">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8A1CB4" w:rsidRDefault="008A1CB4" w:rsidP="008A1CB4">
      <w:pPr>
        <w:pStyle w:val="BodyText"/>
        <w:spacing w:after="0"/>
        <w:jc w:val="both"/>
      </w:pPr>
      <w:r>
        <w:t xml:space="preserve">(Минимално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 </w:t>
      </w:r>
    </w:p>
    <w:p w:rsidR="008A1CB4" w:rsidRPr="00067C40" w:rsidRDefault="008A1CB4" w:rsidP="008A1CB4">
      <w:pPr>
        <w:pStyle w:val="BodyText"/>
        <w:spacing w:after="0"/>
        <w:jc w:val="both"/>
      </w:pPr>
    </w:p>
    <w:p w:rsidR="008A1CB4" w:rsidRDefault="008A1CB4" w:rsidP="008A1CB4">
      <w:pPr>
        <w:jc w:val="both"/>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t>.</w:t>
      </w:r>
    </w:p>
    <w:p w:rsidR="008A1CB4" w:rsidRPr="008A1CB4" w:rsidRDefault="008A1CB4" w:rsidP="008A1CB4">
      <w:pPr>
        <w:pStyle w:val="BodyText"/>
        <w:spacing w:after="0"/>
        <w:jc w:val="both"/>
      </w:pPr>
    </w:p>
    <w:p w:rsidR="008A1CB4" w:rsidRDefault="008A1CB4" w:rsidP="008A1CB4">
      <w:pPr>
        <w:pStyle w:val="BodyText"/>
        <w:spacing w:after="0"/>
        <w:rPr>
          <w:lang w:val="sr-Cyrl-CS"/>
        </w:rPr>
      </w:pPr>
      <w:r w:rsidRPr="00E142A9">
        <w:rPr>
          <w:lang w:val="sr-Cyrl-CS"/>
        </w:rPr>
        <w:t>Рок и начин плаћања износи: _________________________________________</w:t>
      </w:r>
    </w:p>
    <w:p w:rsidR="008A1CB4" w:rsidRPr="00E142A9" w:rsidRDefault="008A1CB4" w:rsidP="008A1CB4">
      <w:pPr>
        <w:pStyle w:val="BodyText"/>
        <w:spacing w:after="0"/>
        <w:rPr>
          <w:lang w:val="sr-Cyrl-CS"/>
        </w:rPr>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8A1CB4" w:rsidRPr="00E142A9" w:rsidRDefault="008A1CB4" w:rsidP="008A1CB4">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FA27FA" w:rsidRPr="00D42AD6" w:rsidRDefault="00FA27FA" w:rsidP="00FA27FA">
      <w:pPr>
        <w:pStyle w:val="BodyText"/>
        <w:spacing w:after="0"/>
        <w:jc w:val="both"/>
        <w:rPr>
          <w:lang w:val="sr-Cyrl-CS"/>
        </w:rPr>
      </w:pPr>
      <w:r w:rsidRPr="00D42AD6">
        <w:rPr>
          <w:lang w:val="sr-Cyrl-CS"/>
        </w:rPr>
        <w:t>(најмање 30 дана од дана отварања понуда)</w:t>
      </w:r>
    </w:p>
    <w:p w:rsidR="00FA27FA" w:rsidRPr="00D42AD6" w:rsidRDefault="00FA27FA" w:rsidP="00FA27FA">
      <w:pPr>
        <w:pStyle w:val="BodyText"/>
        <w:spacing w:after="0"/>
        <w:jc w:val="both"/>
        <w:rPr>
          <w:lang w:val="sr-Cyrl-CS"/>
        </w:rPr>
      </w:pPr>
    </w:p>
    <w:p w:rsidR="00FA27FA" w:rsidRPr="00D42AD6" w:rsidRDefault="00FA27FA"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FA27FA" w:rsidRPr="00D42AD6" w:rsidRDefault="00FA27FA" w:rsidP="00FA27FA">
      <w:pPr>
        <w:pStyle w:val="BodyText"/>
        <w:spacing w:after="0"/>
        <w:jc w:val="both"/>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8A1CB4" w:rsidRDefault="00FA27FA" w:rsidP="00FA27FA">
      <w:pPr>
        <w:ind w:left="7380" w:firstLine="540"/>
        <w:jc w:val="both"/>
        <w:rPr>
          <w:b/>
          <w:bCs/>
        </w:rPr>
      </w:pPr>
    </w:p>
    <w:p w:rsidR="00FA27FA" w:rsidRPr="00D42AD6" w:rsidRDefault="00FA27FA" w:rsidP="00FA27FA">
      <w:pPr>
        <w:ind w:left="7740" w:firstLine="180"/>
        <w:jc w:val="right"/>
        <w:rPr>
          <w:b/>
          <w:lang w:val="sr-Cyrl-CS"/>
        </w:rPr>
      </w:pPr>
      <w:r w:rsidRPr="00D42AD6">
        <w:rPr>
          <w:b/>
          <w:lang w:val="sr-Cyrl-CS"/>
        </w:rPr>
        <w:br/>
      </w:r>
    </w:p>
    <w:p w:rsidR="00FA27FA" w:rsidRPr="00D42AD6" w:rsidRDefault="00FA27FA" w:rsidP="00FA27FA">
      <w:pPr>
        <w:ind w:left="7740" w:firstLine="180"/>
        <w:jc w:val="right"/>
        <w:rPr>
          <w:b/>
          <w:lang w:val="sr-Cyrl-CS"/>
        </w:rPr>
      </w:pPr>
      <w:r w:rsidRPr="00D42AD6">
        <w:rPr>
          <w:b/>
          <w:lang w:val="sr-Cyrl-CS"/>
        </w:rPr>
        <w:t>Образац  1.1</w:t>
      </w:r>
    </w:p>
    <w:p w:rsidR="00FA27FA" w:rsidRPr="00D42AD6" w:rsidRDefault="00FA27FA" w:rsidP="00FA27FA">
      <w:pPr>
        <w:ind w:left="7740" w:firstLine="180"/>
        <w:jc w:val="right"/>
        <w:rPr>
          <w:b/>
          <w:lang w:val="sr-Cyrl-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 xml:space="preserve">А </w:t>
      </w:r>
    </w:p>
    <w:p w:rsidR="00FA27FA" w:rsidRPr="00D42AD6" w:rsidRDefault="00FA27FA" w:rsidP="00FA27FA">
      <w:pPr>
        <w:jc w:val="center"/>
        <w:rPr>
          <w:b/>
        </w:rPr>
      </w:pPr>
      <w:r w:rsidRPr="00D42AD6">
        <w:rPr>
          <w:b/>
          <w:lang w:val="sr-Cyrl-CS"/>
        </w:rPr>
        <w:t xml:space="preserve">ПОНУЂАЧА ДА ЋЕ ИЗВРШЕЊЕ НАБАВКЕ ДЕЛИМИЧНО </w:t>
      </w:r>
    </w:p>
    <w:p w:rsidR="00FA27FA" w:rsidRPr="00D42AD6" w:rsidRDefault="00FA27FA" w:rsidP="00FA27FA">
      <w:pPr>
        <w:jc w:val="center"/>
        <w:rPr>
          <w:b/>
        </w:rPr>
      </w:pPr>
      <w:r w:rsidRPr="00D42AD6">
        <w:rPr>
          <w:b/>
          <w:lang w:val="sr-Cyrl-CS"/>
        </w:rPr>
        <w:t>ПОВЕРИТИ ПОДИЗВОЂ</w:t>
      </w:r>
      <w:r w:rsidR="00B54123" w:rsidRPr="00D42AD6">
        <w:rPr>
          <w:b/>
        </w:rPr>
        <w:t>А</w:t>
      </w:r>
      <w:r w:rsidRPr="00D42AD6">
        <w:rPr>
          <w:b/>
          <w:lang w:val="sr-Cyrl-CS"/>
        </w:rPr>
        <w:t>ЧУ</w:t>
      </w:r>
    </w:p>
    <w:p w:rsidR="00FA27FA" w:rsidRPr="00D42AD6" w:rsidRDefault="00FA27FA" w:rsidP="00FA27FA">
      <w:pPr>
        <w:jc w:val="both"/>
        <w:rPr>
          <w:lang w:val="sr-Cyrl-CS"/>
        </w:rPr>
      </w:pPr>
    </w:p>
    <w:p w:rsidR="005942B5" w:rsidRPr="00D42AD6" w:rsidRDefault="00FA27FA" w:rsidP="003B7FB5">
      <w:pPr>
        <w:rPr>
          <w:b/>
        </w:rPr>
      </w:pPr>
      <w:r w:rsidRPr="00D42AD6">
        <w:rPr>
          <w:lang w:val="sr-Latn-CS"/>
        </w:rPr>
        <w:t xml:space="preserve">Изјављујемо да </w:t>
      </w:r>
      <w:r w:rsidRPr="00D42AD6">
        <w:rPr>
          <w:lang w:val="sr-Cyrl-CS"/>
        </w:rPr>
        <w:t xml:space="preserve">ћемо извршење </w:t>
      </w:r>
      <w:r w:rsidRPr="00D42AD6">
        <w:rPr>
          <w:b/>
          <w:lang w:val="sr-Latn-CS"/>
        </w:rPr>
        <w:t>јавне набавке</w:t>
      </w:r>
      <w:r w:rsidRPr="00D42AD6">
        <w:rPr>
          <w:b/>
          <w:lang w:val="sr-Cyrl-CS"/>
        </w:rPr>
        <w:t xml:space="preserve"> мале вредности добара бр. ЈНМВ </w:t>
      </w:r>
      <w:r w:rsidR="00C34D2D">
        <w:rPr>
          <w:b/>
        </w:rPr>
        <w:t>20</w:t>
      </w:r>
      <w:r w:rsidRPr="00D42AD6">
        <w:rPr>
          <w:b/>
          <w:lang w:val="sr-Cyrl-CS"/>
        </w:rPr>
        <w:t>/1</w:t>
      </w:r>
      <w:r w:rsidRPr="00D42AD6">
        <w:rPr>
          <w:b/>
          <w:lang w:val="sr-Latn-CS"/>
        </w:rPr>
        <w:t>7</w:t>
      </w:r>
      <w:r w:rsidR="003B7FB5">
        <w:rPr>
          <w:b/>
          <w:lang w:val="sr-Latn-CS"/>
        </w:rPr>
        <w:t xml:space="preserve"> </w:t>
      </w:r>
      <w:r w:rsidR="005942B5" w:rsidRPr="00D42AD6">
        <w:rPr>
          <w:b/>
          <w:lang w:val="sr-Cyrl-CS"/>
        </w:rPr>
        <w:t>Имплантати у ортопедији и остали уградни материјал у ортопедији</w:t>
      </w:r>
      <w:r w:rsidR="005942B5" w:rsidRPr="00D42AD6">
        <w:rPr>
          <w:b/>
        </w:rPr>
        <w:t>)</w:t>
      </w:r>
      <w:r w:rsidR="00CA3FA3" w:rsidRPr="00D42AD6">
        <w:rPr>
          <w:b/>
        </w:rPr>
        <w:t>,</w:t>
      </w:r>
    </w:p>
    <w:p w:rsidR="00FA27FA" w:rsidRPr="00D42AD6" w:rsidRDefault="00FA27FA" w:rsidP="003B7FB5">
      <w:pPr>
        <w:tabs>
          <w:tab w:val="left" w:pos="549"/>
        </w:tabs>
        <w:jc w:val="both"/>
        <w:rPr>
          <w:b/>
          <w:i/>
          <w:lang w:val="sr-Cyrl-CS"/>
        </w:rPr>
      </w:pP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Pr="00D42AD6"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D42AD6">
        <w:tc>
          <w:tcPr>
            <w:tcW w:w="640" w:type="dxa"/>
            <w:vAlign w:val="center"/>
          </w:tcPr>
          <w:p w:rsidR="00FA27FA" w:rsidRPr="00D42AD6" w:rsidRDefault="00FA27FA" w:rsidP="003223D0">
            <w:pPr>
              <w:jc w:val="center"/>
              <w:rPr>
                <w:lang w:val="sr-Cyrl-CS"/>
              </w:rPr>
            </w:pPr>
            <w:r w:rsidRPr="00D42AD6">
              <w:rPr>
                <w:lang w:val="sr-Cyrl-CS"/>
              </w:rPr>
              <w:t>Ред. бр.</w:t>
            </w:r>
          </w:p>
        </w:tc>
        <w:tc>
          <w:tcPr>
            <w:tcW w:w="2744" w:type="dxa"/>
            <w:vAlign w:val="center"/>
          </w:tcPr>
          <w:p w:rsidR="00FA27FA" w:rsidRPr="00D42AD6" w:rsidRDefault="00FA27FA" w:rsidP="003223D0">
            <w:pPr>
              <w:jc w:val="center"/>
              <w:rPr>
                <w:b/>
                <w:lang w:val="sr-Cyrl-CS"/>
              </w:rPr>
            </w:pPr>
            <w:r w:rsidRPr="00D42AD6">
              <w:rPr>
                <w:lang w:val="sr-Cyrl-CS"/>
              </w:rPr>
              <w:t>Назив подизвођача</w:t>
            </w:r>
          </w:p>
        </w:tc>
        <w:tc>
          <w:tcPr>
            <w:tcW w:w="2324" w:type="dxa"/>
            <w:vAlign w:val="center"/>
          </w:tcPr>
          <w:p w:rsidR="00FA27FA" w:rsidRPr="00D42AD6" w:rsidRDefault="00FA27FA"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FA27FA" w:rsidRPr="00D42AD6" w:rsidRDefault="00FA27FA"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FA27FA" w:rsidRPr="00D42AD6" w:rsidRDefault="00FA27FA" w:rsidP="003223D0">
            <w:pPr>
              <w:jc w:val="center"/>
              <w:rPr>
                <w:lang w:val="sr-Cyrl-CS"/>
              </w:rPr>
            </w:pPr>
            <w:r w:rsidRPr="00D42AD6">
              <w:rPr>
                <w:lang w:val="sr-Cyrl-CS"/>
              </w:rPr>
              <w:t>Проценат укупне вредности набавке који ће бити поверен подизвођачу (%)</w:t>
            </w: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1.</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2.</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3.</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4.</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r w:rsidR="00FA27FA" w:rsidRPr="00D42AD6">
        <w:tc>
          <w:tcPr>
            <w:tcW w:w="640" w:type="dxa"/>
          </w:tcPr>
          <w:p w:rsidR="00FA27FA" w:rsidRPr="00D42AD6" w:rsidRDefault="00FA27FA" w:rsidP="003223D0">
            <w:pPr>
              <w:jc w:val="both"/>
              <w:rPr>
                <w:lang w:val="sr-Cyrl-CS"/>
              </w:rPr>
            </w:pPr>
          </w:p>
          <w:p w:rsidR="00FA27FA" w:rsidRPr="00D42AD6" w:rsidRDefault="00FA27FA" w:rsidP="003223D0">
            <w:pPr>
              <w:jc w:val="both"/>
              <w:rPr>
                <w:lang w:val="sr-Cyrl-CS"/>
              </w:rPr>
            </w:pPr>
            <w:r w:rsidRPr="00D42AD6">
              <w:rPr>
                <w:lang w:val="sr-Cyrl-CS"/>
              </w:rPr>
              <w:t>5.</w:t>
            </w:r>
          </w:p>
        </w:tc>
        <w:tc>
          <w:tcPr>
            <w:tcW w:w="2744" w:type="dxa"/>
          </w:tcPr>
          <w:p w:rsidR="00FA27FA" w:rsidRPr="00D42AD6" w:rsidRDefault="00FA27FA" w:rsidP="003223D0">
            <w:pPr>
              <w:jc w:val="both"/>
              <w:rPr>
                <w:lang w:val="sr-Cyrl-CS"/>
              </w:rPr>
            </w:pPr>
          </w:p>
        </w:tc>
        <w:tc>
          <w:tcPr>
            <w:tcW w:w="2324" w:type="dxa"/>
          </w:tcPr>
          <w:p w:rsidR="00FA27FA" w:rsidRPr="00D42AD6" w:rsidRDefault="00FA27FA" w:rsidP="003223D0">
            <w:pPr>
              <w:jc w:val="both"/>
              <w:rPr>
                <w:lang w:val="sr-Cyrl-CS"/>
              </w:rPr>
            </w:pPr>
          </w:p>
        </w:tc>
        <w:tc>
          <w:tcPr>
            <w:tcW w:w="2323" w:type="dxa"/>
          </w:tcPr>
          <w:p w:rsidR="00FA27FA" w:rsidRPr="00D42AD6" w:rsidRDefault="00FA27FA" w:rsidP="003223D0">
            <w:pPr>
              <w:jc w:val="both"/>
              <w:rPr>
                <w:lang w:val="sr-Cyrl-CS"/>
              </w:rPr>
            </w:pPr>
          </w:p>
        </w:tc>
        <w:tc>
          <w:tcPr>
            <w:tcW w:w="1974" w:type="dxa"/>
          </w:tcPr>
          <w:p w:rsidR="00FA27FA" w:rsidRPr="00D42AD6" w:rsidRDefault="00FA27FA" w:rsidP="003223D0">
            <w:pPr>
              <w:jc w:val="both"/>
              <w:rPr>
                <w:lang w:val="sr-Cyrl-CS"/>
              </w:rPr>
            </w:pPr>
          </w:p>
          <w:p w:rsidR="00FA27FA" w:rsidRPr="00D42AD6" w:rsidRDefault="00FA27FA" w:rsidP="003223D0">
            <w:pPr>
              <w:jc w:val="both"/>
              <w:rPr>
                <w:lang w:val="sr-Cyrl-CS"/>
              </w:rPr>
            </w:pPr>
          </w:p>
          <w:p w:rsidR="00FA27FA" w:rsidRPr="00D42AD6" w:rsidRDefault="00FA27FA" w:rsidP="003223D0">
            <w:pPr>
              <w:jc w:val="both"/>
              <w:rPr>
                <w:lang w:val="sr-Cyrl-CS"/>
              </w:rPr>
            </w:pPr>
          </w:p>
        </w:tc>
      </w:tr>
    </w:tbl>
    <w:p w:rsidR="00FA27FA" w:rsidRPr="00D42AD6" w:rsidRDefault="00FA27FA" w:rsidP="00FA27FA">
      <w:pPr>
        <w:jc w:val="both"/>
        <w:rPr>
          <w:b/>
          <w:lang w:val="sr-Cyrl-CS"/>
        </w:rPr>
      </w:pPr>
    </w:p>
    <w:p w:rsidR="00FA27FA" w:rsidRPr="00D42AD6" w:rsidRDefault="00FA27FA" w:rsidP="00FA27FA">
      <w:pPr>
        <w:jc w:val="both"/>
        <w:rPr>
          <w:color w:val="FF0000"/>
          <w:lang w:val="sr-Cyrl-CS"/>
        </w:rPr>
      </w:pPr>
      <w:r w:rsidRPr="00D42AD6">
        <w:rPr>
          <w:b/>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C62AD9" w:rsidRPr="00D42AD6" w:rsidRDefault="00C62AD9" w:rsidP="00FA27FA">
      <w:pPr>
        <w:ind w:left="7740" w:firstLine="180"/>
        <w:jc w:val="right"/>
        <w:rPr>
          <w:b/>
          <w:lang w:val="sr-Cyrl-CS"/>
        </w:rPr>
      </w:pPr>
    </w:p>
    <w:p w:rsidR="00C62AD9" w:rsidRPr="00D42AD6" w:rsidRDefault="00C62AD9" w:rsidP="00FA27FA">
      <w:pPr>
        <w:ind w:left="7740" w:firstLine="180"/>
        <w:jc w:val="right"/>
        <w:rPr>
          <w:b/>
          <w:lang w:val="sr-Cyrl-CS"/>
        </w:rPr>
      </w:pPr>
    </w:p>
    <w:p w:rsidR="003B7FB5" w:rsidRDefault="003B7FB5" w:rsidP="00FA27FA">
      <w:pPr>
        <w:ind w:left="7740" w:firstLine="180"/>
        <w:jc w:val="right"/>
        <w:rPr>
          <w:b/>
        </w:rPr>
      </w:pPr>
    </w:p>
    <w:p w:rsidR="00FA27FA" w:rsidRPr="00D42AD6" w:rsidRDefault="00FA27FA" w:rsidP="00FA27FA">
      <w:pPr>
        <w:ind w:left="7740" w:firstLine="180"/>
        <w:jc w:val="right"/>
        <w:rPr>
          <w:b/>
          <w:lang w:val="sr-Cyrl-CS"/>
        </w:rPr>
      </w:pPr>
      <w:r w:rsidRPr="00D42AD6">
        <w:rPr>
          <w:b/>
          <w:lang w:val="sr-Cyrl-CS"/>
        </w:rPr>
        <w:t>Образац  1.2</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ind w:left="-540" w:firstLine="540"/>
        <w:jc w:val="center"/>
        <w:rPr>
          <w:lang w:val="sr-Latn-CS"/>
        </w:rPr>
      </w:pPr>
      <w:r w:rsidRPr="00D42AD6">
        <w:rPr>
          <w:lang w:val="sr-Latn-CS"/>
        </w:rPr>
        <w:t xml:space="preserve"> </w:t>
      </w:r>
      <w:r w:rsidRPr="00D42AD6">
        <w:rPr>
          <w:b/>
          <w:lang w:val="sr-Latn-CS"/>
        </w:rPr>
        <w:t>ОПШТИ ПОДАЦИ О ПОДИЗВОЂАЧУ</w:t>
      </w:r>
    </w:p>
    <w:p w:rsidR="00FA27FA" w:rsidRPr="00D42AD6" w:rsidRDefault="00FA27FA" w:rsidP="00FA27FA">
      <w:pPr>
        <w:ind w:left="-540" w:firstLine="540"/>
        <w:jc w:val="both"/>
        <w:rPr>
          <w:lang w:val="sr-Latn-CS"/>
        </w:rPr>
      </w:pPr>
    </w:p>
    <w:p w:rsidR="00FA27FA" w:rsidRPr="00D42AD6" w:rsidRDefault="00FA27FA" w:rsidP="00FA27FA">
      <w:pPr>
        <w:ind w:left="360" w:firstLine="360"/>
        <w:rPr>
          <w:lang w:val="sr-Latn-CS"/>
        </w:rPr>
      </w:pPr>
    </w:p>
    <w:p w:rsidR="00FA27FA" w:rsidRPr="00D42AD6" w:rsidRDefault="00FA27FA" w:rsidP="00FA27FA">
      <w:pPr>
        <w:jc w:val="both"/>
        <w:rPr>
          <w:lang w:val="sr-Latn-CS"/>
        </w:rPr>
      </w:pPr>
    </w:p>
    <w:p w:rsidR="00FA27FA" w:rsidRPr="00D42AD6" w:rsidRDefault="00FA27FA"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00B101A4" w:rsidRPr="00D42AD6">
        <w:rPr>
          <w:lang w:val="sr-Cyrl-CS"/>
        </w:rPr>
        <w:t xml:space="preserve">: </w:t>
      </w:r>
      <w:r w:rsidRPr="00D42AD6">
        <w:rPr>
          <w:lang w:val="sr-Cyrl-CS"/>
        </w:rPr>
        <w:t>________</w:t>
      </w:r>
      <w:r w:rsidRPr="00D42AD6">
        <w:rPr>
          <w:lang w:val="sr-Latn-CS"/>
        </w:rPr>
        <w:t>_______________________________</w:t>
      </w:r>
      <w:r w:rsidR="00B101A4" w:rsidRPr="00D42AD6">
        <w:rPr>
          <w:lang w:val="sr-Latn-CS"/>
        </w:rPr>
        <w:t>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Cyrl-CS"/>
        </w:rPr>
      </w:pPr>
    </w:p>
    <w:p w:rsidR="00FA27FA" w:rsidRPr="00D42AD6" w:rsidRDefault="00FA27FA" w:rsidP="00FA27FA">
      <w:pPr>
        <w:ind w:hanging="720"/>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hanging="720"/>
        <w:rPr>
          <w:lang w:val="sr-Cyrl-CS"/>
        </w:rPr>
      </w:pPr>
    </w:p>
    <w:p w:rsidR="00FA27FA" w:rsidRPr="00D42AD6" w:rsidRDefault="00FA27FA" w:rsidP="00FA27FA">
      <w:pPr>
        <w:jc w:val="both"/>
        <w:rPr>
          <w:lang w:val="sr-Latn-CS"/>
        </w:rPr>
      </w:pPr>
      <w:r w:rsidRPr="00D42AD6">
        <w:rPr>
          <w:b/>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FA27FA" w:rsidRDefault="00FA27FA" w:rsidP="0092033C">
      <w:pPr>
        <w:ind w:left="7740" w:firstLine="180"/>
        <w:jc w:val="both"/>
        <w:rPr>
          <w:b/>
          <w:bCs/>
          <w:lang w:val="sr-Cyrl-CS"/>
        </w:rPr>
      </w:pPr>
      <w:r w:rsidRPr="00D42AD6">
        <w:rPr>
          <w:b/>
          <w:bCs/>
          <w:lang w:val="sr-Cyrl-CS"/>
        </w:rPr>
        <w:t xml:space="preserve">  </w:t>
      </w:r>
    </w:p>
    <w:p w:rsidR="00C34D2D" w:rsidRDefault="00C34D2D" w:rsidP="0092033C">
      <w:pPr>
        <w:ind w:left="7740" w:firstLine="180"/>
        <w:jc w:val="both"/>
        <w:rPr>
          <w:b/>
          <w:bCs/>
          <w:lang w:val="sr-Cyrl-CS"/>
        </w:rPr>
      </w:pPr>
    </w:p>
    <w:p w:rsidR="00C34D2D" w:rsidRDefault="00C34D2D" w:rsidP="0092033C">
      <w:pPr>
        <w:ind w:left="7740" w:firstLine="180"/>
        <w:jc w:val="both"/>
        <w:rPr>
          <w:b/>
          <w:bCs/>
          <w:lang w:val="sr-Cyrl-CS"/>
        </w:rPr>
      </w:pPr>
    </w:p>
    <w:p w:rsidR="00C34D2D" w:rsidRPr="0092033C" w:rsidRDefault="00C34D2D" w:rsidP="0092033C">
      <w:pPr>
        <w:ind w:left="7740" w:firstLine="180"/>
        <w:jc w:val="both"/>
        <w:rPr>
          <w:b/>
          <w:bCs/>
          <w:lang w:val="sr-Latn-CS"/>
        </w:rPr>
      </w:pPr>
    </w:p>
    <w:p w:rsidR="00FA27FA" w:rsidRPr="00D42AD6" w:rsidRDefault="00FA27FA" w:rsidP="0092033C">
      <w:pPr>
        <w:rPr>
          <w:b/>
        </w:rPr>
      </w:pPr>
    </w:p>
    <w:p w:rsidR="00FA27FA" w:rsidRPr="00D42AD6" w:rsidRDefault="00FA27FA" w:rsidP="00FA27FA">
      <w:pPr>
        <w:ind w:left="7740" w:firstLine="180"/>
        <w:jc w:val="right"/>
        <w:rPr>
          <w:b/>
          <w:lang w:val="sr-Cyrl-CS"/>
        </w:rPr>
      </w:pPr>
      <w:r w:rsidRPr="00D42AD6">
        <w:rPr>
          <w:b/>
          <w:lang w:val="sr-Cyrl-CS"/>
        </w:rPr>
        <w:t>Образац  1.3</w:t>
      </w:r>
    </w:p>
    <w:p w:rsidR="00FA27FA" w:rsidRPr="00D42AD6" w:rsidRDefault="00FA27FA" w:rsidP="00FA27FA">
      <w:pPr>
        <w:ind w:left="-180"/>
        <w:jc w:val="both"/>
        <w:rPr>
          <w:lang w:val="sr-Latn-CS"/>
        </w:rPr>
      </w:pPr>
    </w:p>
    <w:p w:rsidR="00FA27FA" w:rsidRPr="00D42AD6" w:rsidRDefault="00FA27FA" w:rsidP="00FA27FA">
      <w:pPr>
        <w:jc w:val="center"/>
        <w:rPr>
          <w:b/>
          <w:lang w:val="sr-Cyrl-CS"/>
        </w:rPr>
      </w:pPr>
      <w:r w:rsidRPr="00D42AD6">
        <w:rPr>
          <w:b/>
          <w:lang w:val="sr-Latn-CS"/>
        </w:rPr>
        <w:t>И</w:t>
      </w:r>
      <w:r w:rsidRPr="00D42AD6">
        <w:rPr>
          <w:b/>
          <w:lang w:val="sr-Cyrl-CS"/>
        </w:rPr>
        <w:t xml:space="preserve"> </w:t>
      </w:r>
      <w:r w:rsidRPr="00D42AD6">
        <w:rPr>
          <w:b/>
          <w:lang w:val="sr-Latn-CS"/>
        </w:rPr>
        <w:t>З</w:t>
      </w:r>
      <w:r w:rsidRPr="00D42AD6">
        <w:rPr>
          <w:b/>
          <w:lang w:val="sr-Cyrl-CS"/>
        </w:rPr>
        <w:t xml:space="preserve"> </w:t>
      </w:r>
      <w:r w:rsidRPr="00D42AD6">
        <w:rPr>
          <w:b/>
          <w:lang w:val="sr-Latn-CS"/>
        </w:rPr>
        <w:t>Ј</w:t>
      </w:r>
      <w:r w:rsidRPr="00D42AD6">
        <w:rPr>
          <w:b/>
          <w:lang w:val="sr-Cyrl-CS"/>
        </w:rPr>
        <w:t xml:space="preserve"> </w:t>
      </w:r>
      <w:r w:rsidRPr="00D42AD6">
        <w:rPr>
          <w:b/>
          <w:lang w:val="sr-Latn-CS"/>
        </w:rPr>
        <w:t>А</w:t>
      </w:r>
      <w:r w:rsidRPr="00D42AD6">
        <w:rPr>
          <w:b/>
          <w:lang w:val="sr-Cyrl-CS"/>
        </w:rPr>
        <w:t xml:space="preserve"> </w:t>
      </w:r>
      <w:r w:rsidRPr="00D42AD6">
        <w:rPr>
          <w:b/>
          <w:lang w:val="sr-Latn-CS"/>
        </w:rPr>
        <w:t>В</w:t>
      </w:r>
      <w:r w:rsidRPr="00D42AD6">
        <w:rPr>
          <w:b/>
          <w:lang w:val="sr-Cyrl-CS"/>
        </w:rPr>
        <w:t xml:space="preserve"> </w:t>
      </w:r>
      <w:r w:rsidRPr="00D42AD6">
        <w:rPr>
          <w:b/>
          <w:lang w:val="sr-Latn-CS"/>
        </w:rPr>
        <w:t>А</w:t>
      </w:r>
    </w:p>
    <w:p w:rsidR="00FA27FA" w:rsidRPr="00D42AD6" w:rsidRDefault="00FA27FA" w:rsidP="00FA27FA">
      <w:pPr>
        <w:jc w:val="center"/>
        <w:rPr>
          <w:b/>
          <w:lang w:val="sr-Latn-CS"/>
        </w:rPr>
      </w:pPr>
      <w:r w:rsidRPr="00D42AD6">
        <w:rPr>
          <w:b/>
          <w:lang w:val="sr-Latn-CS"/>
        </w:rPr>
        <w:t>ЧЛАНОВА ГРУПЕ КОЈИ ПОДНОСЕ ЗАЈЕДНИЧКУ ПОНУДУ</w:t>
      </w:r>
    </w:p>
    <w:p w:rsidR="00FA27FA" w:rsidRPr="00D42AD6" w:rsidRDefault="00FA27FA" w:rsidP="00FA27FA">
      <w:pPr>
        <w:tabs>
          <w:tab w:val="left" w:pos="549"/>
        </w:tabs>
        <w:jc w:val="both"/>
        <w:rPr>
          <w:b/>
          <w:i/>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lang w:val="sr-Latn-CS"/>
        </w:rPr>
        <w:t>јавне набавке</w:t>
      </w:r>
      <w:r w:rsidRPr="00D42AD6">
        <w:rPr>
          <w:b/>
          <w:lang w:val="sr-Cyrl-CS"/>
        </w:rPr>
        <w:t xml:space="preserve"> мале вредности добара бр. ЈНМВ </w:t>
      </w:r>
      <w:r w:rsidR="003B7FB5">
        <w:rPr>
          <w:b/>
        </w:rPr>
        <w:t>20</w:t>
      </w:r>
      <w:r w:rsidRPr="00D42AD6">
        <w:rPr>
          <w:b/>
          <w:lang w:val="sr-Cyrl-CS"/>
        </w:rPr>
        <w:t>/1</w:t>
      </w:r>
      <w:r w:rsidRPr="00D42AD6">
        <w:rPr>
          <w:b/>
          <w:lang w:val="sr-Latn-CS"/>
        </w:rPr>
        <w:t>7</w:t>
      </w:r>
      <w:r w:rsidRPr="00D42AD6">
        <w:rPr>
          <w:b/>
          <w:lang w:val="sr-Cyrl-CS"/>
        </w:rPr>
        <w:t xml:space="preserve"> </w:t>
      </w:r>
      <w:r w:rsidR="00CA3FA3" w:rsidRPr="00D42AD6">
        <w:rPr>
          <w:b/>
          <w:lang w:val="sr-Cyrl-CS"/>
        </w:rPr>
        <w:t>Имплантати у ортопедији и остали уградни материјал у ортопедији</w:t>
      </w:r>
      <w:r w:rsidR="00CA3FA3" w:rsidRPr="00D42AD6">
        <w:rPr>
          <w:b/>
        </w:rPr>
        <w:t>.</w:t>
      </w:r>
      <w:r w:rsidRPr="00D42AD6">
        <w:rPr>
          <w:b/>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D42AD6">
        <w:tc>
          <w:tcPr>
            <w:tcW w:w="3108" w:type="dxa"/>
            <w:vAlign w:val="center"/>
          </w:tcPr>
          <w:p w:rsidR="00FA27FA" w:rsidRPr="00D42AD6" w:rsidRDefault="00FA27FA" w:rsidP="003223D0">
            <w:pPr>
              <w:jc w:val="center"/>
              <w:rPr>
                <w:lang w:val="sr-Latn-CS"/>
              </w:rPr>
            </w:pPr>
            <w:r w:rsidRPr="00D42AD6">
              <w:rPr>
                <w:lang w:val="sr-Latn-CS"/>
              </w:rPr>
              <w:t>Пун назив и седиште члана групе</w:t>
            </w:r>
          </w:p>
        </w:tc>
        <w:tc>
          <w:tcPr>
            <w:tcW w:w="2334" w:type="dxa"/>
            <w:vAlign w:val="center"/>
          </w:tcPr>
          <w:p w:rsidR="00FA27FA" w:rsidRPr="00D42AD6" w:rsidRDefault="00FA27FA"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FA27FA" w:rsidRPr="00D42AD6" w:rsidRDefault="00FA27FA" w:rsidP="003223D0">
            <w:pPr>
              <w:jc w:val="center"/>
              <w:rPr>
                <w:lang w:val="sr-Latn-CS"/>
              </w:rPr>
            </w:pPr>
            <w:r w:rsidRPr="00D42AD6">
              <w:rPr>
                <w:lang w:val="sr-Latn-CS"/>
              </w:rPr>
              <w:t>Учешће члана групе у понуди</w:t>
            </w:r>
          </w:p>
          <w:p w:rsidR="00FA27FA" w:rsidRPr="00D42AD6" w:rsidRDefault="00FA27FA" w:rsidP="003223D0">
            <w:pPr>
              <w:jc w:val="center"/>
              <w:rPr>
                <w:lang w:val="sr-Latn-CS"/>
              </w:rPr>
            </w:pPr>
            <w:r w:rsidRPr="00D42AD6">
              <w:rPr>
                <w:lang w:val="sr-Latn-CS"/>
              </w:rPr>
              <w:t>(</w:t>
            </w:r>
            <w:r w:rsidRPr="00D42AD6">
              <w:rPr>
                <w:b/>
                <w:lang w:val="sr-Latn-CS"/>
              </w:rPr>
              <w:t>у %</w:t>
            </w:r>
            <w:r w:rsidRPr="00D42AD6">
              <w:rPr>
                <w:lang w:val="sr-Latn-CS"/>
              </w:rPr>
              <w:t>)</w:t>
            </w:r>
          </w:p>
        </w:tc>
        <w:tc>
          <w:tcPr>
            <w:tcW w:w="3013" w:type="dxa"/>
            <w:vAlign w:val="center"/>
          </w:tcPr>
          <w:p w:rsidR="00FA27FA" w:rsidRPr="00D42AD6" w:rsidRDefault="00FA27FA" w:rsidP="003223D0">
            <w:pPr>
              <w:jc w:val="center"/>
              <w:rPr>
                <w:lang w:val="sr-Latn-CS"/>
              </w:rPr>
            </w:pPr>
            <w:r w:rsidRPr="00D42AD6">
              <w:rPr>
                <w:lang w:val="sr-Latn-CS"/>
              </w:rPr>
              <w:t>Потпис одговорног лица и печат члана групе</w:t>
            </w:r>
          </w:p>
        </w:tc>
      </w:tr>
      <w:tr w:rsidR="00FA27FA" w:rsidRPr="00D42AD6">
        <w:trPr>
          <w:trHeight w:val="894"/>
        </w:trPr>
        <w:tc>
          <w:tcPr>
            <w:tcW w:w="3108" w:type="dxa"/>
          </w:tcPr>
          <w:p w:rsidR="00FA27FA" w:rsidRPr="00D42AD6" w:rsidRDefault="00FA27FA" w:rsidP="003223D0">
            <w:pPr>
              <w:jc w:val="center"/>
              <w:rPr>
                <w:b/>
                <w:lang w:val="sr-Latn-CS"/>
              </w:rPr>
            </w:pPr>
            <w:r w:rsidRPr="00D42AD6">
              <w:rPr>
                <w:b/>
                <w:lang w:val="sr-Latn-CS"/>
              </w:rPr>
              <w:t>Овлашћени члан</w:t>
            </w:r>
            <w:r w:rsidRPr="00D42AD6">
              <w:rPr>
                <w:b/>
                <w:lang w:val="sr-Cyrl-CS"/>
              </w:rPr>
              <w:t>/носилац посла</w:t>
            </w:r>
            <w:r w:rsidRPr="00D42AD6">
              <w:rPr>
                <w:b/>
                <w:lang w:val="sr-Latn-CS"/>
              </w:rPr>
              <w:t>:</w:t>
            </w:r>
          </w:p>
          <w:p w:rsidR="00FA27FA" w:rsidRPr="00D42AD6" w:rsidRDefault="00FA27FA" w:rsidP="003223D0">
            <w:pPr>
              <w:jc w:val="center"/>
              <w:rPr>
                <w:b/>
                <w:lang w:val="sr-Latn-CS"/>
              </w:rPr>
            </w:pPr>
          </w:p>
          <w:p w:rsidR="00FA27FA" w:rsidRPr="00D42AD6" w:rsidRDefault="00FA27FA" w:rsidP="003223D0">
            <w:pPr>
              <w:jc w:val="center"/>
              <w:rPr>
                <w:b/>
                <w:lang w:val="sr-Latn-CS"/>
              </w:rPr>
            </w:pPr>
          </w:p>
          <w:p w:rsidR="00FA27FA" w:rsidRPr="00D42AD6" w:rsidRDefault="00FA27FA" w:rsidP="003223D0">
            <w:pPr>
              <w:rPr>
                <w:b/>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Cyrl-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Cyrl-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r w:rsidR="00FA27FA" w:rsidRPr="00D42AD6">
        <w:tc>
          <w:tcPr>
            <w:tcW w:w="3108" w:type="dxa"/>
          </w:tcPr>
          <w:p w:rsidR="00FA27FA" w:rsidRPr="00D42AD6" w:rsidRDefault="00FA27FA" w:rsidP="003223D0">
            <w:pPr>
              <w:jc w:val="center"/>
              <w:rPr>
                <w:lang w:val="sr-Latn-CS"/>
              </w:rPr>
            </w:pPr>
            <w:r w:rsidRPr="00D42AD6">
              <w:rPr>
                <w:lang w:val="sr-Latn-CS"/>
              </w:rPr>
              <w:t>Члан групе:</w:t>
            </w: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jc w:val="center"/>
              <w:rPr>
                <w:lang w:val="sr-Latn-CS"/>
              </w:rPr>
            </w:pPr>
          </w:p>
          <w:p w:rsidR="00FA27FA" w:rsidRPr="00D42AD6" w:rsidRDefault="00FA27FA" w:rsidP="003223D0">
            <w:pPr>
              <w:rPr>
                <w:lang w:val="sr-Cyrl-CS"/>
              </w:rPr>
            </w:pPr>
          </w:p>
        </w:tc>
        <w:tc>
          <w:tcPr>
            <w:tcW w:w="2334" w:type="dxa"/>
            <w:vAlign w:val="center"/>
          </w:tcPr>
          <w:p w:rsidR="00FA27FA" w:rsidRPr="00D42AD6" w:rsidRDefault="00FA27FA" w:rsidP="003223D0">
            <w:pPr>
              <w:rPr>
                <w:lang w:val="sr-Latn-CS"/>
              </w:rPr>
            </w:pPr>
          </w:p>
        </w:tc>
        <w:tc>
          <w:tcPr>
            <w:tcW w:w="1746" w:type="dxa"/>
            <w:vAlign w:val="center"/>
          </w:tcPr>
          <w:p w:rsidR="00FA27FA" w:rsidRPr="00D42AD6" w:rsidRDefault="00FA27FA" w:rsidP="003223D0">
            <w:pPr>
              <w:rPr>
                <w:lang w:val="sr-Latn-CS"/>
              </w:rPr>
            </w:pPr>
          </w:p>
        </w:tc>
        <w:tc>
          <w:tcPr>
            <w:tcW w:w="3013" w:type="dxa"/>
          </w:tcPr>
          <w:p w:rsidR="00FA27FA" w:rsidRPr="00D42AD6" w:rsidRDefault="00FA27FA" w:rsidP="003223D0">
            <w:pPr>
              <w:jc w:val="center"/>
              <w:rPr>
                <w:lang w:val="sr-Cyrl-CS"/>
              </w:rPr>
            </w:pPr>
            <w:r w:rsidRPr="00D42AD6">
              <w:rPr>
                <w:lang w:val="sr-Cyrl-CS"/>
              </w:rPr>
              <w:t>Потпис одговорног лица:</w:t>
            </w:r>
          </w:p>
          <w:p w:rsidR="00FA27FA" w:rsidRPr="00D42AD6" w:rsidRDefault="00FA27FA" w:rsidP="003223D0">
            <w:pPr>
              <w:jc w:val="center"/>
              <w:rPr>
                <w:lang w:val="sr-Cyrl-CS"/>
              </w:rPr>
            </w:pPr>
          </w:p>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______________________</w:t>
            </w:r>
          </w:p>
          <w:p w:rsidR="00FA27FA" w:rsidRPr="00D42AD6" w:rsidRDefault="00FA27FA" w:rsidP="003223D0">
            <w:pPr>
              <w:jc w:val="center"/>
              <w:rPr>
                <w:lang w:val="sr-Latn-CS"/>
              </w:rPr>
            </w:pPr>
            <w:r w:rsidRPr="00D42AD6">
              <w:rPr>
                <w:lang w:val="sr-Cyrl-CS"/>
              </w:rPr>
              <w:t>М.П.</w:t>
            </w:r>
          </w:p>
        </w:tc>
      </w:tr>
    </w:tbl>
    <w:p w:rsidR="00FA27FA" w:rsidRPr="00D42AD6" w:rsidRDefault="00FA27FA" w:rsidP="00FA27FA">
      <w:pPr>
        <w:ind w:firstLine="360"/>
        <w:jc w:val="both"/>
        <w:rPr>
          <w:lang w:val="sr-Latn-CS"/>
        </w:rPr>
      </w:pPr>
    </w:p>
    <w:p w:rsidR="00FA27FA" w:rsidRPr="00D42AD6" w:rsidRDefault="00FA27FA" w:rsidP="00FA27FA">
      <w:pPr>
        <w:jc w:val="both"/>
        <w:rPr>
          <w:lang w:val="sr-Cyrl-CS"/>
        </w:rPr>
      </w:pPr>
      <w:r w:rsidRPr="00D42AD6">
        <w:rPr>
          <w:b/>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FA27FA" w:rsidRPr="00D42AD6" w:rsidRDefault="00FA27FA" w:rsidP="00FA27FA">
      <w:pPr>
        <w:jc w:val="both"/>
        <w:rPr>
          <w:lang w:val="sr-Cyrl-CS"/>
        </w:rPr>
      </w:pPr>
    </w:p>
    <w:p w:rsidR="00FA27FA" w:rsidRPr="00D42AD6" w:rsidRDefault="00FA27FA" w:rsidP="00FA27FA">
      <w:pPr>
        <w:ind w:left="7920"/>
        <w:jc w:val="right"/>
        <w:rPr>
          <w:b/>
          <w:lang w:val="sr-Cyrl-CS"/>
        </w:rPr>
      </w:pPr>
    </w:p>
    <w:p w:rsidR="00FA27FA" w:rsidRPr="00D42AD6" w:rsidRDefault="00FA27FA" w:rsidP="00FA27FA">
      <w:pPr>
        <w:ind w:left="7920"/>
        <w:jc w:val="right"/>
        <w:rPr>
          <w:b/>
          <w:lang w:val="sr-Cyrl-CS"/>
        </w:rPr>
      </w:pPr>
    </w:p>
    <w:p w:rsidR="0092033C" w:rsidRDefault="0092033C" w:rsidP="00FA27FA">
      <w:pPr>
        <w:ind w:left="7920"/>
        <w:jc w:val="right"/>
        <w:rPr>
          <w:b/>
          <w:lang w:val="sr-Latn-CS"/>
        </w:rPr>
      </w:pPr>
    </w:p>
    <w:p w:rsidR="003B7FB5" w:rsidRDefault="003B7FB5" w:rsidP="00FA27FA">
      <w:pPr>
        <w:ind w:left="7920"/>
        <w:jc w:val="right"/>
        <w:rPr>
          <w:b/>
        </w:rPr>
      </w:pPr>
    </w:p>
    <w:p w:rsidR="00FA27FA" w:rsidRPr="00D42AD6" w:rsidRDefault="00FA27FA" w:rsidP="00FA27FA">
      <w:pPr>
        <w:ind w:left="7920"/>
        <w:jc w:val="right"/>
        <w:rPr>
          <w:b/>
          <w:lang w:val="sr-Cyrl-CS"/>
        </w:rPr>
      </w:pPr>
      <w:r w:rsidRPr="00D42AD6">
        <w:rPr>
          <w:b/>
          <w:lang w:val="sr-Cyrl-CS"/>
        </w:rPr>
        <w:t>Образац 1. 4</w:t>
      </w:r>
    </w:p>
    <w:p w:rsidR="00FA27FA" w:rsidRPr="00D42AD6" w:rsidRDefault="00FA27FA" w:rsidP="00FA27FA">
      <w:pPr>
        <w:jc w:val="both"/>
        <w:rPr>
          <w:b/>
          <w:lang w:val="sr-Cyrl-CS"/>
        </w:rPr>
      </w:pPr>
    </w:p>
    <w:p w:rsidR="00FA27FA" w:rsidRPr="00D42AD6" w:rsidRDefault="00FA27FA" w:rsidP="00FA27FA">
      <w:pPr>
        <w:jc w:val="both"/>
        <w:rPr>
          <w:b/>
          <w:lang w:val="sr-Cyrl-CS"/>
        </w:rPr>
      </w:pPr>
    </w:p>
    <w:p w:rsidR="00FA27FA" w:rsidRPr="00D42AD6" w:rsidRDefault="00FA27FA" w:rsidP="00FA27FA">
      <w:pPr>
        <w:jc w:val="center"/>
        <w:rPr>
          <w:b/>
          <w:lang w:val="sr-Latn-CS"/>
        </w:rPr>
      </w:pPr>
      <w:r w:rsidRPr="00D42AD6">
        <w:rPr>
          <w:b/>
          <w:lang w:val="sr-Latn-CS"/>
        </w:rPr>
        <w:t>ОПШТИ ПОДАЦИ О ЧЛАНУ ГРУПЕ ПОНУЂАЧА</w:t>
      </w: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jc w:val="center"/>
        <w:rPr>
          <w:lang w:val="sr-Latn-CS"/>
        </w:rPr>
      </w:pPr>
    </w:p>
    <w:p w:rsidR="00FA27FA" w:rsidRPr="00D42AD6" w:rsidRDefault="00FA27FA"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FA27FA" w:rsidRPr="00D42AD6" w:rsidRDefault="00FA27FA" w:rsidP="00FA27FA">
      <w:pPr>
        <w:ind w:left="360" w:firstLine="360"/>
        <w:rPr>
          <w:lang w:val="sr-Latn-CS"/>
        </w:rPr>
      </w:pPr>
    </w:p>
    <w:p w:rsidR="00FA27FA" w:rsidRPr="00D42AD6" w:rsidRDefault="00FA27FA"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FA27FA" w:rsidRPr="00D42AD6" w:rsidRDefault="00FA27FA" w:rsidP="00FA27FA">
      <w:pPr>
        <w:ind w:left="-720"/>
        <w:rPr>
          <w:lang w:val="sr-Latn-CS"/>
        </w:rPr>
      </w:pPr>
    </w:p>
    <w:p w:rsidR="00FA27FA" w:rsidRPr="00D42AD6" w:rsidRDefault="00FA27FA"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r w:rsidRPr="00D42AD6">
        <w:rPr>
          <w:lang w:val="sr-Latn-CS"/>
        </w:rPr>
        <w:t xml:space="preserve"> </w:t>
      </w:r>
    </w:p>
    <w:p w:rsidR="00FA27FA" w:rsidRPr="00D42AD6" w:rsidRDefault="00FA27FA"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rPr>
          <w:lang w:val="sr-Latn-CS"/>
        </w:rPr>
      </w:pPr>
    </w:p>
    <w:p w:rsidR="00FA27FA" w:rsidRPr="00D42AD6" w:rsidRDefault="00FA27FA"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FA27FA" w:rsidRPr="00D42AD6" w:rsidRDefault="00FA27FA" w:rsidP="00FA27FA">
      <w:pPr>
        <w:rPr>
          <w:lang w:val="sr-Latn-CS"/>
        </w:rPr>
      </w:pPr>
    </w:p>
    <w:p w:rsidR="00FA27FA" w:rsidRPr="00D42AD6" w:rsidRDefault="00FA27FA"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ind w:hanging="720"/>
        <w:rPr>
          <w:lang w:val="sr-Latn-CS"/>
        </w:rPr>
      </w:pPr>
    </w:p>
    <w:p w:rsidR="00FA27FA" w:rsidRPr="00D42AD6" w:rsidRDefault="00FA27FA" w:rsidP="00FA27FA">
      <w:pPr>
        <w:jc w:val="both"/>
        <w:rPr>
          <w:lang w:val="sr-Latn-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ind w:left="-540" w:firstLine="540"/>
        <w:jc w:val="both"/>
        <w:rPr>
          <w:lang w:val="sr-Cyrl-CS"/>
        </w:rPr>
      </w:pPr>
    </w:p>
    <w:p w:rsidR="00FA27FA" w:rsidRPr="00D42AD6" w:rsidRDefault="00FA27FA" w:rsidP="00FA27FA">
      <w:pPr>
        <w:jc w:val="both"/>
        <w:rPr>
          <w:lang w:val="sr-Latn-CS"/>
        </w:rPr>
      </w:pPr>
      <w:r w:rsidRPr="00D42AD6">
        <w:rPr>
          <w:b/>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FA27FA" w:rsidRPr="003B7FB5" w:rsidRDefault="00FA27FA" w:rsidP="003B7FB5">
      <w:pPr>
        <w:rPr>
          <w:b/>
        </w:rPr>
      </w:pP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br w:type="page"/>
      </w:r>
    </w:p>
    <w:p w:rsidR="00FA27FA" w:rsidRPr="00D42AD6" w:rsidRDefault="00FA27FA" w:rsidP="00FA27FA">
      <w:pPr>
        <w:ind w:left="7920"/>
        <w:jc w:val="right"/>
        <w:rPr>
          <w:b/>
          <w:lang w:val="sr-Cyrl-CS"/>
        </w:rPr>
      </w:pPr>
      <w:r w:rsidRPr="00D42AD6">
        <w:rPr>
          <w:b/>
          <w:lang w:val="sr-Cyrl-CS"/>
        </w:rPr>
        <w:lastRenderedPageBreak/>
        <w:t>Образац  2</w:t>
      </w:r>
    </w:p>
    <w:p w:rsidR="00FA27FA" w:rsidRPr="00D42AD6" w:rsidRDefault="00FA27FA" w:rsidP="00FA27FA">
      <w:pPr>
        <w:jc w:val="center"/>
        <w:rPr>
          <w:b/>
          <w:lang w:val="sr-Cyrl-CS"/>
        </w:rPr>
      </w:pPr>
    </w:p>
    <w:p w:rsidR="00FA27FA" w:rsidRPr="00D42AD6" w:rsidRDefault="00FA27FA"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FA27FA" w:rsidRPr="00D42AD6" w:rsidRDefault="00FA27FA" w:rsidP="00FA27FA">
      <w:pPr>
        <w:rPr>
          <w:lang w:val="sr-Latn-CS"/>
        </w:rPr>
      </w:pPr>
    </w:p>
    <w:p w:rsidR="00FA27FA" w:rsidRPr="00D42AD6"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D42AD6">
        <w:tc>
          <w:tcPr>
            <w:tcW w:w="639" w:type="dxa"/>
            <w:vAlign w:val="bottom"/>
          </w:tcPr>
          <w:p w:rsidR="00FA27FA" w:rsidRPr="00D42AD6" w:rsidRDefault="00FA27FA" w:rsidP="003223D0">
            <w:pPr>
              <w:jc w:val="center"/>
              <w:rPr>
                <w:lang w:val="sr-Cyrl-CS"/>
              </w:rPr>
            </w:pPr>
            <w:r w:rsidRPr="00D42AD6">
              <w:rPr>
                <w:lang w:val="sr-Cyrl-CS"/>
              </w:rPr>
              <w:t>1.</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Укупна цена (без ПДВ – а)</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p>
          <w:p w:rsidR="00FA27FA" w:rsidRPr="00D42AD6" w:rsidRDefault="00FA27FA" w:rsidP="003223D0">
            <w:pPr>
              <w:jc w:val="center"/>
              <w:rPr>
                <w:lang w:val="sr-Cyrl-CS"/>
              </w:rPr>
            </w:pPr>
            <w:r w:rsidRPr="00D42AD6">
              <w:rPr>
                <w:lang w:val="sr-Cyrl-CS"/>
              </w:rPr>
              <w:t>2.</w:t>
            </w:r>
          </w:p>
        </w:tc>
        <w:tc>
          <w:tcPr>
            <w:tcW w:w="4653" w:type="dxa"/>
            <w:vAlign w:val="bottom"/>
          </w:tcPr>
          <w:p w:rsidR="00FA27FA" w:rsidRPr="00D42AD6" w:rsidRDefault="00FA27FA" w:rsidP="003223D0">
            <w:pPr>
              <w:rPr>
                <w:lang w:val="sr-Cyrl-CS"/>
              </w:rPr>
            </w:pPr>
            <w:r w:rsidRPr="00D42AD6">
              <w:rPr>
                <w:lang w:val="sr-Cyrl-CS"/>
              </w:rPr>
              <w:t>Стопа ПДВ - а</w:t>
            </w:r>
          </w:p>
        </w:tc>
        <w:tc>
          <w:tcPr>
            <w:tcW w:w="3804" w:type="dxa"/>
            <w:vAlign w:val="bottom"/>
          </w:tcPr>
          <w:p w:rsidR="00FA27FA" w:rsidRPr="00D42AD6" w:rsidRDefault="00FA27FA" w:rsidP="003223D0">
            <w:pPr>
              <w:rPr>
                <w:lang w:val="sr-Cyrl-CS"/>
              </w:rPr>
            </w:pPr>
            <w:r w:rsidRPr="00D42AD6">
              <w:rPr>
                <w:lang w:val="sr-Cyrl-CS"/>
              </w:rPr>
              <w:t>____________%</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3.</w:t>
            </w:r>
          </w:p>
        </w:tc>
        <w:tc>
          <w:tcPr>
            <w:tcW w:w="4653" w:type="dxa"/>
            <w:vAlign w:val="bottom"/>
          </w:tcPr>
          <w:p w:rsidR="00FA27FA" w:rsidRPr="00D42AD6" w:rsidRDefault="00FA27FA" w:rsidP="003223D0">
            <w:pPr>
              <w:rPr>
                <w:lang w:val="sr-Cyrl-CS"/>
              </w:rPr>
            </w:pPr>
          </w:p>
          <w:p w:rsidR="00FA27FA" w:rsidRPr="00D42AD6" w:rsidRDefault="00FA27FA" w:rsidP="003223D0">
            <w:pPr>
              <w:rPr>
                <w:lang w:val="sr-Cyrl-CS"/>
              </w:rPr>
            </w:pPr>
            <w:r w:rsidRPr="00D42AD6">
              <w:rPr>
                <w:lang w:val="sr-Cyrl-CS"/>
              </w:rPr>
              <w:t>Износ ПДВ – а на укупну цену</w:t>
            </w:r>
          </w:p>
        </w:tc>
        <w:tc>
          <w:tcPr>
            <w:tcW w:w="3804" w:type="dxa"/>
            <w:vAlign w:val="bottom"/>
          </w:tcPr>
          <w:p w:rsidR="00FA27FA" w:rsidRPr="00D42AD6" w:rsidRDefault="00FA27FA" w:rsidP="003223D0">
            <w:pPr>
              <w:rPr>
                <w:lang w:val="sr-Cyrl-CS"/>
              </w:rPr>
            </w:pPr>
            <w:r w:rsidRPr="00D42AD6">
              <w:rPr>
                <w:lang w:val="sr-Cyrl-CS"/>
              </w:rPr>
              <w:t>_________________ динара</w:t>
            </w:r>
          </w:p>
        </w:tc>
      </w:tr>
      <w:tr w:rsidR="00FA27FA" w:rsidRPr="00D42AD6">
        <w:tc>
          <w:tcPr>
            <w:tcW w:w="639" w:type="dxa"/>
            <w:vAlign w:val="bottom"/>
          </w:tcPr>
          <w:p w:rsidR="00FA27FA" w:rsidRPr="00D42AD6" w:rsidRDefault="00FA27FA" w:rsidP="003223D0">
            <w:pPr>
              <w:jc w:val="center"/>
              <w:rPr>
                <w:lang w:val="sr-Cyrl-CS"/>
              </w:rPr>
            </w:pPr>
            <w:r w:rsidRPr="00D42AD6">
              <w:rPr>
                <w:lang w:val="sr-Cyrl-CS"/>
              </w:rPr>
              <w:t>4.</w:t>
            </w:r>
          </w:p>
        </w:tc>
        <w:tc>
          <w:tcPr>
            <w:tcW w:w="4653" w:type="dxa"/>
            <w:vAlign w:val="bottom"/>
          </w:tcPr>
          <w:p w:rsidR="00FA27FA" w:rsidRPr="00D42AD6" w:rsidRDefault="00FA27FA" w:rsidP="003223D0">
            <w:pPr>
              <w:rPr>
                <w:lang w:val="sr-Cyrl-CS"/>
              </w:rPr>
            </w:pPr>
            <w:r w:rsidRPr="00D42AD6">
              <w:rPr>
                <w:lang w:val="sr-Cyrl-CS"/>
              </w:rPr>
              <w:t>Укупно динара</w:t>
            </w:r>
          </w:p>
          <w:p w:rsidR="00FA27FA" w:rsidRPr="00D42AD6" w:rsidRDefault="00FA27FA" w:rsidP="003223D0">
            <w:pPr>
              <w:rPr>
                <w:lang w:val="sr-Cyrl-CS"/>
              </w:rPr>
            </w:pPr>
            <w:r w:rsidRPr="00D42AD6">
              <w:rPr>
                <w:lang w:val="sr-Cyrl-CS"/>
              </w:rPr>
              <w:t>(укупна цена + износ ПДВ – а)</w:t>
            </w:r>
          </w:p>
        </w:tc>
        <w:tc>
          <w:tcPr>
            <w:tcW w:w="3804" w:type="dxa"/>
            <w:vAlign w:val="bottom"/>
          </w:tcPr>
          <w:p w:rsidR="00FA27FA" w:rsidRPr="00D42AD6" w:rsidRDefault="00FA27FA" w:rsidP="003223D0">
            <w:pPr>
              <w:rPr>
                <w:lang w:val="sr-Cyrl-CS"/>
              </w:rPr>
            </w:pPr>
            <w:r w:rsidRPr="00D42AD6">
              <w:rPr>
                <w:lang w:val="sr-Cyrl-CS"/>
              </w:rPr>
              <w:t>-------------------------  динара</w:t>
            </w:r>
          </w:p>
        </w:tc>
      </w:tr>
    </w:tbl>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540" w:firstLine="540"/>
        <w:jc w:val="both"/>
        <w:rPr>
          <w:lang w:val="sr-Cyrl-CS"/>
        </w:rPr>
      </w:pPr>
    </w:p>
    <w:p w:rsidR="00FA27FA" w:rsidRPr="00D42AD6" w:rsidRDefault="00FA27FA" w:rsidP="00FA27FA">
      <w:pPr>
        <w:rPr>
          <w:lang w:val="sr-Cyrl-CS"/>
        </w:rPr>
      </w:pPr>
    </w:p>
    <w:p w:rsidR="00FA27FA" w:rsidRPr="00D42AD6" w:rsidRDefault="00FA27FA"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FA27FA" w:rsidRPr="00D42AD6" w:rsidRDefault="00FA27FA" w:rsidP="00FA27FA">
      <w:pPr>
        <w:rPr>
          <w:lang w:val="sr-Cyrl-CS"/>
        </w:rPr>
      </w:pPr>
    </w:p>
    <w:p w:rsidR="00FA27FA" w:rsidRPr="00D42AD6" w:rsidRDefault="00FA27FA" w:rsidP="00FA27FA"/>
    <w:p w:rsidR="00FA27FA" w:rsidRPr="00D42AD6" w:rsidRDefault="00FA27FA" w:rsidP="00FA27FA"/>
    <w:p w:rsidR="00FA27FA" w:rsidRPr="00D42AD6" w:rsidRDefault="00FA27FA" w:rsidP="00FA27FA">
      <w:pPr>
        <w:rPr>
          <w:lang w:val="sr-Cyrl-CS"/>
        </w:rPr>
      </w:pPr>
      <w:r w:rsidRPr="00D42AD6">
        <w:rPr>
          <w:lang w:val="sr-Cyrl-CS"/>
        </w:rPr>
        <w:t>Упутство како да се попуни образац структуре цене</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Образац структуре цене понуђачи попуњавају према следећем упутству:</w:t>
      </w:r>
    </w:p>
    <w:p w:rsidR="00FA27FA" w:rsidRPr="00D42AD6" w:rsidRDefault="00FA27FA" w:rsidP="00FA27FA">
      <w:pPr>
        <w:rPr>
          <w:lang w:val="sr-Cyrl-CS"/>
        </w:rPr>
      </w:pPr>
    </w:p>
    <w:p w:rsidR="00FA27FA" w:rsidRPr="00D42AD6" w:rsidRDefault="00FA27FA" w:rsidP="00FA27FA">
      <w:pPr>
        <w:numPr>
          <w:ilvl w:val="0"/>
          <w:numId w:val="8"/>
        </w:numPr>
        <w:rPr>
          <w:lang w:val="sr-Cyrl-CS"/>
        </w:rPr>
      </w:pPr>
      <w:r w:rsidRPr="00D42AD6">
        <w:rPr>
          <w:lang w:val="sr-Cyrl-CS"/>
        </w:rPr>
        <w:t>Под тачком 1. понуђачи уписују укупну цену без ПДВ – а</w:t>
      </w:r>
    </w:p>
    <w:p w:rsidR="00FA27FA" w:rsidRPr="00D42AD6" w:rsidRDefault="00FA27FA" w:rsidP="00FA27FA">
      <w:pPr>
        <w:numPr>
          <w:ilvl w:val="0"/>
          <w:numId w:val="8"/>
        </w:numPr>
        <w:rPr>
          <w:lang w:val="sr-Cyrl-CS"/>
        </w:rPr>
      </w:pPr>
      <w:r w:rsidRPr="00D42AD6">
        <w:rPr>
          <w:lang w:val="sr-Cyrl-CS"/>
        </w:rPr>
        <w:t>Под тачком 2. уписује се стопа ПДВ – а</w:t>
      </w:r>
    </w:p>
    <w:p w:rsidR="00FA27FA" w:rsidRPr="00D42AD6" w:rsidRDefault="00FA27FA" w:rsidP="00FA27FA">
      <w:pPr>
        <w:numPr>
          <w:ilvl w:val="0"/>
          <w:numId w:val="8"/>
        </w:numPr>
        <w:rPr>
          <w:lang w:val="sr-Cyrl-CS"/>
        </w:rPr>
      </w:pPr>
      <w:r w:rsidRPr="00D42AD6">
        <w:rPr>
          <w:lang w:val="sr-Cyrl-CS"/>
        </w:rPr>
        <w:t>Под тачком 3. уписује се износ ПДВ – а на укупну цену</w:t>
      </w:r>
    </w:p>
    <w:p w:rsidR="00FA27FA" w:rsidRPr="00D42AD6" w:rsidRDefault="00FA27FA" w:rsidP="00FA27FA">
      <w:pPr>
        <w:numPr>
          <w:ilvl w:val="0"/>
          <w:numId w:val="8"/>
        </w:numPr>
        <w:rPr>
          <w:lang w:val="sr-Cyrl-CS"/>
        </w:rPr>
      </w:pPr>
      <w:r w:rsidRPr="00D42AD6">
        <w:rPr>
          <w:lang w:val="sr-Cyrl-CS"/>
        </w:rPr>
        <w:t>Под тачком 4. уписује се укупна цена са ПДВ – ом</w:t>
      </w:r>
    </w:p>
    <w:p w:rsidR="00FA27FA" w:rsidRPr="00D42AD6" w:rsidRDefault="00FA27FA" w:rsidP="00FA27FA">
      <w:pPr>
        <w:outlineLvl w:val="0"/>
        <w:rPr>
          <w:b/>
          <w:lang w:val="sr-Cyrl-CS"/>
        </w:rPr>
      </w:pPr>
      <w:r w:rsidRPr="00D42AD6">
        <w:rPr>
          <w:b/>
          <w:lang w:val="sr-Cyrl-CS"/>
        </w:rPr>
        <w:t xml:space="preserve"> </w:t>
      </w:r>
    </w:p>
    <w:p w:rsidR="00FA27FA" w:rsidRPr="00D42AD6" w:rsidRDefault="00FA27FA" w:rsidP="00FA27FA">
      <w:pPr>
        <w:outlineLvl w:val="0"/>
        <w:rPr>
          <w:b/>
          <w:lang w:val="sr-Cyrl-CS"/>
        </w:rPr>
      </w:pPr>
    </w:p>
    <w:p w:rsidR="00FA27FA" w:rsidRPr="00D42AD6" w:rsidRDefault="00575786" w:rsidP="00575786">
      <w:pPr>
        <w:outlineLvl w:val="0"/>
        <w:rPr>
          <w:b/>
        </w:rPr>
      </w:pPr>
      <w:r w:rsidRPr="00D42AD6">
        <w:rPr>
          <w:b/>
        </w:rPr>
        <w:t>Напомена: Образац структуре цене попунити за сваку појединачну партију за коју се подноси понуда</w:t>
      </w:r>
    </w:p>
    <w:p w:rsidR="00FA27FA" w:rsidRPr="00D42AD6" w:rsidRDefault="00FA27FA" w:rsidP="00FA27FA">
      <w:pPr>
        <w:jc w:val="both"/>
        <w:rPr>
          <w:b/>
          <w:lang w:val="sr-Cyrl-CS"/>
        </w:rPr>
      </w:pPr>
    </w:p>
    <w:p w:rsidR="00FA27FA" w:rsidRPr="00D42AD6" w:rsidRDefault="00FA27FA" w:rsidP="00FA27FA">
      <w:pPr>
        <w:ind w:left="7200" w:firstLine="720"/>
        <w:jc w:val="right"/>
        <w:rPr>
          <w:b/>
        </w:rPr>
      </w:pPr>
    </w:p>
    <w:p w:rsidR="00FA27FA" w:rsidRPr="003B7FB5" w:rsidRDefault="00575786" w:rsidP="003B7FB5">
      <w:pPr>
        <w:ind w:left="7200" w:firstLine="720"/>
        <w:jc w:val="right"/>
      </w:pPr>
      <w:r w:rsidRPr="00D42AD6">
        <w:rPr>
          <w:b/>
          <w:lang w:val="sr-Cyrl-CS"/>
        </w:rPr>
        <w:br w:type="page"/>
      </w:r>
      <w:r w:rsidR="00FA27FA" w:rsidRPr="00D42AD6">
        <w:rPr>
          <w:b/>
          <w:lang w:val="sr-Cyrl-CS"/>
        </w:rPr>
        <w:lastRenderedPageBreak/>
        <w:t>Образац 3</w:t>
      </w:r>
    </w:p>
    <w:p w:rsidR="00FA27FA" w:rsidRPr="00D42AD6" w:rsidRDefault="00FA27FA" w:rsidP="00FA27FA">
      <w:pPr>
        <w:jc w:val="right"/>
        <w:outlineLvl w:val="0"/>
        <w:rPr>
          <w:bCs/>
          <w:lang w:val="sr-Cyrl-CS"/>
        </w:rPr>
      </w:pPr>
    </w:p>
    <w:p w:rsidR="00FA27FA" w:rsidRPr="00D42AD6" w:rsidRDefault="00FA27FA" w:rsidP="00FA27FA">
      <w:pPr>
        <w:jc w:val="right"/>
        <w:outlineLvl w:val="0"/>
        <w:rPr>
          <w:bCs/>
          <w:lang w:val="sr-Cyrl-CS"/>
        </w:rPr>
      </w:pPr>
    </w:p>
    <w:p w:rsidR="00FA27FA" w:rsidRPr="00D42AD6" w:rsidRDefault="00FA27FA" w:rsidP="00FA27FA">
      <w:pPr>
        <w:jc w:val="center"/>
        <w:outlineLvl w:val="0"/>
        <w:rPr>
          <w:b/>
          <w:bCs/>
          <w:lang w:val="sr-Cyrl-CS"/>
        </w:rPr>
      </w:pPr>
      <w:r w:rsidRPr="00D42AD6">
        <w:rPr>
          <w:b/>
          <w:bCs/>
          <w:lang w:val="sr-Cyrl-CS"/>
        </w:rPr>
        <w:t>ОБРАЗАЦ ТРОШКОВА ПРИПРЕМЕ ПОНУДЕ</w:t>
      </w:r>
    </w:p>
    <w:p w:rsidR="00FA27FA" w:rsidRPr="00D42AD6" w:rsidRDefault="00FA27FA" w:rsidP="00FA27FA">
      <w:pPr>
        <w:jc w:val="center"/>
        <w:outlineLvl w:val="0"/>
        <w:rPr>
          <w:b/>
          <w:bCs/>
          <w:lang w:val="sr-Cyrl-CS"/>
        </w:rPr>
      </w:pPr>
    </w:p>
    <w:p w:rsidR="00FA27FA" w:rsidRPr="00D42AD6" w:rsidRDefault="00FA27FA" w:rsidP="00FA27FA">
      <w:pPr>
        <w:tabs>
          <w:tab w:val="left" w:pos="5880"/>
        </w:tabs>
        <w:outlineLvl w:val="0"/>
        <w:rPr>
          <w:iCs/>
          <w:lang w:val="sr-Cyrl-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rPr>
          <w:iCs/>
        </w:rPr>
        <w:t>добара</w:t>
      </w:r>
      <w:r w:rsidRPr="00D42AD6">
        <w:rPr>
          <w:iCs/>
          <w:lang w:val="sr-Cyrl-CS"/>
        </w:rPr>
        <w:t xml:space="preserve"> ЈН </w:t>
      </w:r>
      <w:r w:rsidR="00612EA2">
        <w:rPr>
          <w:iCs/>
        </w:rPr>
        <w:t>20</w:t>
      </w:r>
      <w:r w:rsidR="00CA3FA3" w:rsidRPr="00D42AD6">
        <w:rPr>
          <w:iCs/>
        </w:rPr>
        <w:t xml:space="preserve">/17 </w:t>
      </w:r>
      <w:r w:rsidRPr="00D42AD6">
        <w:rPr>
          <w:iCs/>
          <w:lang w:val="sr-Cyrl-CS"/>
        </w:rPr>
        <w:t xml:space="preserve"> </w:t>
      </w:r>
      <w:r w:rsidR="00CA3FA3" w:rsidRPr="00D42AD6">
        <w:rPr>
          <w:b/>
          <w:lang w:val="sr-Cyrl-CS"/>
        </w:rPr>
        <w:t>Имплантати у ортопедији и остали уградни материјал у ортопедији</w:t>
      </w:r>
    </w:p>
    <w:p w:rsidR="00FA27FA" w:rsidRPr="00D42AD6" w:rsidRDefault="00FA27FA" w:rsidP="00FA27FA">
      <w:pPr>
        <w:tabs>
          <w:tab w:val="left" w:pos="5880"/>
        </w:tabs>
        <w:outlineLvl w:val="0"/>
        <w:rPr>
          <w:bCs/>
          <w:lang w:val="sr-Cyrl-CS"/>
        </w:rPr>
      </w:pPr>
      <w:r w:rsidRPr="00D42AD6">
        <w:rPr>
          <w:bCs/>
          <w:lang w:val="sr-Cyrl-CS"/>
        </w:rPr>
        <w:tab/>
      </w:r>
    </w:p>
    <w:p w:rsidR="00FA27FA" w:rsidRPr="00D42AD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D42AD6">
        <w:tc>
          <w:tcPr>
            <w:tcW w:w="720" w:type="dxa"/>
            <w:shd w:val="clear" w:color="auto" w:fill="CCFFCC"/>
            <w:vAlign w:val="center"/>
          </w:tcPr>
          <w:p w:rsidR="00FA27FA" w:rsidRPr="00D42AD6" w:rsidRDefault="00FA27FA" w:rsidP="003223D0">
            <w:pPr>
              <w:jc w:val="center"/>
              <w:outlineLvl w:val="0"/>
              <w:rPr>
                <w:bCs/>
                <w:lang w:val="sr-Cyrl-CS"/>
              </w:rPr>
            </w:pPr>
          </w:p>
          <w:p w:rsidR="00FA27FA" w:rsidRPr="00D42AD6" w:rsidRDefault="00FA27FA" w:rsidP="003223D0">
            <w:pPr>
              <w:jc w:val="center"/>
              <w:outlineLvl w:val="0"/>
              <w:rPr>
                <w:bCs/>
                <w:lang w:val="sr-Cyrl-CS"/>
              </w:rPr>
            </w:pPr>
            <w:r w:rsidRPr="00D42AD6">
              <w:rPr>
                <w:bCs/>
                <w:lang w:val="sr-Cyrl-CS"/>
              </w:rPr>
              <w:t>Р.бр.</w:t>
            </w:r>
          </w:p>
        </w:tc>
        <w:tc>
          <w:tcPr>
            <w:tcW w:w="45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ВРСТА ТРОШКОВА</w:t>
            </w:r>
          </w:p>
        </w:tc>
        <w:tc>
          <w:tcPr>
            <w:tcW w:w="1800"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без ПДВ-а</w:t>
            </w:r>
          </w:p>
        </w:tc>
        <w:tc>
          <w:tcPr>
            <w:tcW w:w="1801" w:type="dxa"/>
            <w:shd w:val="clear" w:color="auto" w:fill="CCFFCC"/>
            <w:vAlign w:val="center"/>
          </w:tcPr>
          <w:p w:rsidR="00FA27FA" w:rsidRPr="00D42AD6" w:rsidRDefault="00FA27FA" w:rsidP="003223D0">
            <w:pPr>
              <w:jc w:val="center"/>
              <w:outlineLvl w:val="0"/>
              <w:rPr>
                <w:bCs/>
                <w:lang w:val="sr-Cyrl-CS"/>
              </w:rPr>
            </w:pPr>
            <w:r w:rsidRPr="00D42AD6">
              <w:rPr>
                <w:bCs/>
                <w:lang w:val="sr-Cyrl-CS"/>
              </w:rPr>
              <w:t>Износ са</w:t>
            </w:r>
          </w:p>
          <w:p w:rsidR="00FA27FA" w:rsidRPr="00D42AD6" w:rsidRDefault="00FA27FA" w:rsidP="003223D0">
            <w:pPr>
              <w:jc w:val="center"/>
              <w:outlineLvl w:val="0"/>
              <w:rPr>
                <w:bCs/>
                <w:lang w:val="sr-Cyrl-CS"/>
              </w:rPr>
            </w:pPr>
            <w:r w:rsidRPr="00D42AD6">
              <w:rPr>
                <w:bCs/>
                <w:lang w:val="sr-Cyrl-CS"/>
              </w:rPr>
              <w:t>ПДВ-ом</w:t>
            </w: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1.</w:t>
            </w:r>
          </w:p>
        </w:tc>
        <w:tc>
          <w:tcPr>
            <w:tcW w:w="4500" w:type="dxa"/>
          </w:tcPr>
          <w:p w:rsidR="00FA27FA" w:rsidRPr="00D42AD6" w:rsidRDefault="00FA27FA" w:rsidP="003223D0">
            <w:pPr>
              <w:outlineLvl w:val="0"/>
              <w:rPr>
                <w:b/>
                <w:bCs/>
                <w:lang w:val="sr-Cyrl-CS"/>
              </w:rPr>
            </w:pPr>
          </w:p>
          <w:p w:rsidR="00FA27FA" w:rsidRPr="00D42AD6" w:rsidRDefault="00FA27FA" w:rsidP="003223D0">
            <w:pPr>
              <w:outlineLvl w:val="0"/>
              <w:rPr>
                <w:b/>
                <w:bCs/>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2.</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3.</w:t>
            </w:r>
          </w:p>
        </w:tc>
        <w:tc>
          <w:tcPr>
            <w:tcW w:w="4500" w:type="dxa"/>
          </w:tcPr>
          <w:p w:rsidR="00FA27FA" w:rsidRPr="00D42AD6" w:rsidRDefault="00FA27FA" w:rsidP="003223D0">
            <w:pPr>
              <w:outlineLvl w:val="0"/>
              <w:rPr>
                <w:b/>
                <w:bCs/>
                <w:color w:val="FF0000"/>
                <w:lang w:val="sr-Cyrl-CS"/>
              </w:rPr>
            </w:pPr>
          </w:p>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4.</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720" w:type="dxa"/>
          </w:tcPr>
          <w:p w:rsidR="00FA27FA" w:rsidRPr="00D42AD6" w:rsidRDefault="00FA27FA" w:rsidP="003223D0">
            <w:pPr>
              <w:jc w:val="center"/>
              <w:outlineLvl w:val="0"/>
              <w:rPr>
                <w:bCs/>
                <w:lang w:val="sr-Cyrl-CS"/>
              </w:rPr>
            </w:pPr>
            <w:r w:rsidRPr="00D42AD6">
              <w:rPr>
                <w:bCs/>
                <w:lang w:val="sr-Cyrl-CS"/>
              </w:rPr>
              <w:t>5.</w:t>
            </w:r>
          </w:p>
          <w:p w:rsidR="00FA27FA" w:rsidRPr="00D42AD6" w:rsidRDefault="00FA27FA" w:rsidP="003223D0">
            <w:pPr>
              <w:jc w:val="center"/>
              <w:outlineLvl w:val="0"/>
              <w:rPr>
                <w:bCs/>
                <w:lang w:val="sr-Cyrl-CS"/>
              </w:rPr>
            </w:pPr>
          </w:p>
        </w:tc>
        <w:tc>
          <w:tcPr>
            <w:tcW w:w="4500" w:type="dxa"/>
          </w:tcPr>
          <w:p w:rsidR="00FA27FA" w:rsidRPr="00D42AD6" w:rsidRDefault="00FA27FA" w:rsidP="003223D0">
            <w:pPr>
              <w:outlineLvl w:val="0"/>
              <w:rPr>
                <w:b/>
                <w:bCs/>
                <w:color w:val="FF0000"/>
                <w:lang w:val="sr-Cyrl-CS"/>
              </w:rPr>
            </w:pP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r w:rsidR="00FA27FA" w:rsidRPr="00D42AD6">
        <w:tc>
          <w:tcPr>
            <w:tcW w:w="5220" w:type="dxa"/>
            <w:gridSpan w:val="2"/>
            <w:vAlign w:val="center"/>
          </w:tcPr>
          <w:p w:rsidR="00FA27FA" w:rsidRPr="00D42AD6" w:rsidRDefault="00FA27FA" w:rsidP="003223D0">
            <w:pPr>
              <w:jc w:val="center"/>
              <w:outlineLvl w:val="0"/>
              <w:rPr>
                <w:b/>
                <w:bCs/>
                <w:lang w:val="sr-Cyrl-CS"/>
              </w:rPr>
            </w:pPr>
          </w:p>
          <w:p w:rsidR="00FA27FA" w:rsidRPr="00D42AD6" w:rsidRDefault="00FA27FA" w:rsidP="003223D0">
            <w:pPr>
              <w:jc w:val="center"/>
              <w:outlineLvl w:val="0"/>
              <w:rPr>
                <w:b/>
                <w:bCs/>
                <w:lang w:val="sr-Cyrl-CS"/>
              </w:rPr>
            </w:pPr>
            <w:r w:rsidRPr="00D42AD6">
              <w:rPr>
                <w:b/>
                <w:bCs/>
                <w:lang w:val="sr-Cyrl-CS"/>
              </w:rPr>
              <w:t>УКУПНО:</w:t>
            </w:r>
          </w:p>
        </w:tc>
        <w:tc>
          <w:tcPr>
            <w:tcW w:w="1800" w:type="dxa"/>
          </w:tcPr>
          <w:p w:rsidR="00FA27FA" w:rsidRPr="00D42AD6" w:rsidRDefault="00FA27FA" w:rsidP="003223D0">
            <w:pPr>
              <w:jc w:val="center"/>
              <w:outlineLvl w:val="0"/>
              <w:rPr>
                <w:bCs/>
                <w:lang w:val="sr-Cyrl-CS"/>
              </w:rPr>
            </w:pPr>
          </w:p>
        </w:tc>
        <w:tc>
          <w:tcPr>
            <w:tcW w:w="1801" w:type="dxa"/>
          </w:tcPr>
          <w:p w:rsidR="00FA27FA" w:rsidRPr="00D42AD6" w:rsidRDefault="00FA27FA" w:rsidP="003223D0">
            <w:pPr>
              <w:jc w:val="center"/>
              <w:outlineLvl w:val="0"/>
              <w:rPr>
                <w:bCs/>
                <w:lang w:val="sr-Cyrl-CS"/>
              </w:rPr>
            </w:pPr>
          </w:p>
        </w:tc>
      </w:tr>
    </w:tbl>
    <w:p w:rsidR="00FA27FA" w:rsidRPr="00D42AD6" w:rsidRDefault="00FA27FA" w:rsidP="00FA27FA">
      <w:pPr>
        <w:outlineLvl w:val="0"/>
        <w:rPr>
          <w:bCs/>
          <w:lang w:val="sr-Cyrl-CS"/>
        </w:rPr>
      </w:pPr>
    </w:p>
    <w:p w:rsidR="00FA27FA" w:rsidRPr="00D42AD6" w:rsidRDefault="00FA27FA" w:rsidP="00FA27FA">
      <w:pPr>
        <w:jc w:val="both"/>
        <w:outlineLvl w:val="0"/>
        <w:rPr>
          <w:bCs/>
          <w:lang w:val="sr-Cyrl-CS"/>
        </w:rPr>
      </w:pPr>
      <w:r w:rsidRPr="00D42AD6">
        <w:rPr>
          <w:b/>
          <w:bCs/>
          <w:lang w:val="sr-Cyrl-CS"/>
        </w:rPr>
        <w:t>Напомена:</w:t>
      </w:r>
      <w:r w:rsidRPr="00D42AD6">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D42AD6" w:rsidRDefault="00FA27FA"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Pr="00D42AD6" w:rsidRDefault="00FA27FA"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Pr="00D42AD6" w:rsidRDefault="00FA27FA" w:rsidP="00FA27FA">
      <w:pPr>
        <w:jc w:val="both"/>
        <w:outlineLvl w:val="0"/>
        <w:rPr>
          <w:lang w:val="sr-Cyrl-CS"/>
        </w:rPr>
      </w:pPr>
    </w:p>
    <w:p w:rsidR="00FA27FA" w:rsidRPr="00D42AD6" w:rsidRDefault="00FA27FA" w:rsidP="00FA27FA">
      <w:pPr>
        <w:jc w:val="both"/>
        <w:outlineLvl w:val="0"/>
        <w:rPr>
          <w:lang w:val="sr-Cyrl-CS"/>
        </w:rPr>
      </w:pPr>
      <w:r w:rsidRPr="00D42AD6">
        <w:rPr>
          <w:b/>
          <w:lang w:val="sr-Cyrl-CS"/>
        </w:rPr>
        <w:t>Напомена:</w:t>
      </w:r>
      <w:r w:rsidRPr="00D42AD6">
        <w:rPr>
          <w:lang w:val="sr-Cyrl-CS"/>
        </w:rPr>
        <w:t xml:space="preserve"> Достављање овог обрасца није обавезно!</w:t>
      </w: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lang w:val="sr-Cyrl-CS"/>
        </w:rPr>
      </w:pPr>
    </w:p>
    <w:p w:rsidR="00FA27FA" w:rsidRPr="00D42AD6" w:rsidRDefault="00FA27FA" w:rsidP="00FA27FA">
      <w:pPr>
        <w:outlineLvl w:val="0"/>
        <w:rPr>
          <w:b/>
          <w:lang w:val="sr-Cyrl-CS"/>
        </w:rPr>
      </w:pPr>
    </w:p>
    <w:p w:rsidR="00FA27FA" w:rsidRPr="00D42AD6" w:rsidRDefault="00FA27FA" w:rsidP="00FA27FA">
      <w:pPr>
        <w:rPr>
          <w:b/>
          <w:lang w:val="sr-Cyrl-CS"/>
        </w:rPr>
      </w:pPr>
    </w:p>
    <w:p w:rsidR="00FA27FA" w:rsidRPr="00D42AD6" w:rsidRDefault="00FA27FA" w:rsidP="00FA27FA">
      <w:pPr>
        <w:ind w:left="7920"/>
        <w:jc w:val="right"/>
        <w:outlineLvl w:val="0"/>
        <w:rPr>
          <w:b/>
          <w:lang w:val="sr-Cyrl-CS"/>
        </w:rPr>
      </w:pPr>
      <w:r w:rsidRPr="00D42AD6">
        <w:rPr>
          <w:b/>
          <w:lang w:val="sr-Cyrl-CS"/>
        </w:rPr>
        <w:br w:type="page"/>
      </w:r>
      <w:r w:rsidRPr="00D42AD6">
        <w:rPr>
          <w:b/>
          <w:lang w:val="sr-Cyrl-CS"/>
        </w:rPr>
        <w:lastRenderedPageBreak/>
        <w:t>Образац 4</w:t>
      </w: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ind w:left="7920"/>
        <w:jc w:val="right"/>
        <w:outlineLvl w:val="0"/>
        <w:rPr>
          <w:b/>
          <w:lang w:val="sr-Cyrl-CS"/>
        </w:rPr>
      </w:pPr>
    </w:p>
    <w:p w:rsidR="00FA27FA" w:rsidRPr="00D42AD6" w:rsidRDefault="00FA27FA" w:rsidP="00FA27FA">
      <w:pPr>
        <w:jc w:val="right"/>
        <w:outlineLvl w:val="0"/>
        <w:rPr>
          <w:lang w:val="sr-Cyrl-CS"/>
        </w:rPr>
      </w:pPr>
    </w:p>
    <w:p w:rsidR="00FA27FA" w:rsidRPr="00D42AD6" w:rsidRDefault="00FA27FA"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FA27FA" w:rsidRPr="00D42AD6" w:rsidRDefault="00FA27FA" w:rsidP="00FA27FA">
      <w:pPr>
        <w:pStyle w:val="BodyText3"/>
        <w:spacing w:after="0"/>
        <w:ind w:right="439"/>
        <w:jc w:val="both"/>
        <w:rPr>
          <w:sz w:val="24"/>
          <w:szCs w:val="24"/>
        </w:rPr>
      </w:pPr>
      <w:r w:rsidRPr="00D42AD6">
        <w:rPr>
          <w:sz w:val="24"/>
          <w:szCs w:val="24"/>
        </w:rPr>
        <w:t xml:space="preserve">                                                                       (Назив понуђача): </w:t>
      </w: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outlineLvl w:val="0"/>
        <w:rPr>
          <w:bCs/>
          <w:lang w:val="sr-Cyrl-CS"/>
        </w:rPr>
      </w:pPr>
    </w:p>
    <w:p w:rsidR="00FA27FA" w:rsidRPr="00D42AD6" w:rsidRDefault="00FA27FA" w:rsidP="00FA27FA">
      <w:pPr>
        <w:jc w:val="center"/>
        <w:outlineLvl w:val="0"/>
        <w:rPr>
          <w:b/>
          <w:bCs/>
          <w:lang w:val="sr-Cyrl-CS"/>
        </w:rPr>
      </w:pPr>
      <w:r w:rsidRPr="00D42AD6">
        <w:rPr>
          <w:b/>
          <w:bCs/>
          <w:lang w:val="sr-Cyrl-CS"/>
        </w:rPr>
        <w:t>И З Ј А В У</w:t>
      </w:r>
    </w:p>
    <w:p w:rsidR="00FA27FA" w:rsidRPr="00D42AD6" w:rsidRDefault="00FA27FA" w:rsidP="00FA27FA">
      <w:pPr>
        <w:ind w:right="-95"/>
        <w:jc w:val="center"/>
        <w:rPr>
          <w:b/>
          <w:lang w:val="sr-Cyrl-CS"/>
        </w:rPr>
      </w:pPr>
      <w:r w:rsidRPr="00D42AD6">
        <w:rPr>
          <w:b/>
          <w:lang w:val="sr-Cyrl-CS"/>
        </w:rPr>
        <w:t>О НЕЗАВИСНОЈ ПОНУДИ</w:t>
      </w: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jc w:val="center"/>
        <w:rPr>
          <w:b/>
          <w:lang w:val="sr-Cyrl-CS"/>
        </w:rPr>
      </w:pPr>
    </w:p>
    <w:p w:rsidR="00FA27FA" w:rsidRPr="00D42AD6" w:rsidRDefault="00FA27FA" w:rsidP="00FA27FA">
      <w:pPr>
        <w:ind w:right="-95"/>
        <w:rPr>
          <w:lang w:val="sr-Cyrl-CS"/>
        </w:rPr>
      </w:pPr>
    </w:p>
    <w:p w:rsidR="00FA27FA" w:rsidRPr="00D42AD6" w:rsidRDefault="00FA27FA" w:rsidP="00FA27FA">
      <w:pPr>
        <w:jc w:val="both"/>
        <w:rPr>
          <w:b/>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rPr>
        <w:t xml:space="preserve">за </w:t>
      </w:r>
      <w:r w:rsidRPr="00D42AD6">
        <w:rPr>
          <w:b/>
          <w:lang w:val="sr-Latn-CS"/>
        </w:rPr>
        <w:t>ј</w:t>
      </w:r>
      <w:r w:rsidRPr="00D42AD6">
        <w:rPr>
          <w:b/>
          <w:lang w:val="sr-Cyrl-CS"/>
        </w:rPr>
        <w:t>авну</w:t>
      </w:r>
      <w:r w:rsidRPr="00D42AD6">
        <w:rPr>
          <w:b/>
          <w:lang w:val="sr-Latn-CS"/>
        </w:rPr>
        <w:t xml:space="preserve"> набавк</w:t>
      </w:r>
      <w:r w:rsidRPr="00D42AD6">
        <w:rPr>
          <w:b/>
          <w:lang w:val="sr-Cyrl-CS"/>
        </w:rPr>
        <w:t>у мале вредности</w:t>
      </w:r>
      <w:r w:rsidRPr="00D42AD6">
        <w:rPr>
          <w:lang w:val="sr-Latn-CS"/>
        </w:rPr>
        <w:t xml:space="preserve"> </w:t>
      </w:r>
      <w:r w:rsidRPr="00D42AD6">
        <w:rPr>
          <w:b/>
          <w:lang w:val="sr-Cyrl-CS"/>
        </w:rPr>
        <w:t>добара</w:t>
      </w:r>
      <w:r w:rsidRPr="00D42AD6">
        <w:rPr>
          <w:b/>
          <w:lang w:val="sr-Latn-CS"/>
        </w:rPr>
        <w:t xml:space="preserve"> </w:t>
      </w:r>
      <w:r w:rsidRPr="00D42AD6">
        <w:rPr>
          <w:b/>
          <w:lang w:val="sr-Cyrl-CS"/>
        </w:rPr>
        <w:t xml:space="preserve">бр. ЈН </w:t>
      </w:r>
      <w:r w:rsidR="00C34D2D">
        <w:rPr>
          <w:b/>
        </w:rPr>
        <w:t>20</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00CA3FA3" w:rsidRPr="00D42AD6">
        <w:rPr>
          <w:b/>
        </w:rPr>
        <w:t>,</w:t>
      </w:r>
      <w:r w:rsidRPr="00D42AD6">
        <w:rPr>
          <w:b/>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FA27FA" w:rsidRPr="00D42AD6" w:rsidRDefault="00FA27FA" w:rsidP="00FA27FA">
      <w:pPr>
        <w:ind w:right="-95"/>
        <w:jc w:val="both"/>
        <w:rPr>
          <w:b/>
          <w:lang w:val="sr-Cyrl-CS"/>
        </w:rPr>
      </w:pPr>
    </w:p>
    <w:p w:rsidR="00FA27FA" w:rsidRPr="00D42AD6" w:rsidRDefault="00FA27FA" w:rsidP="00FA27FA">
      <w:pPr>
        <w:outlineLvl w:val="0"/>
        <w:rPr>
          <w:b/>
          <w:bCs/>
          <w:lang w:val="sr-Cyrl-CS"/>
        </w:rPr>
      </w:pPr>
      <w:r w:rsidRPr="00D42AD6">
        <w:rPr>
          <w:b/>
          <w:bCs/>
          <w:lang w:val="sr-Cyrl-CS"/>
        </w:rPr>
        <w:t xml:space="preserve">            </w:t>
      </w: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rPr>
          <w:b/>
          <w:lang w:val="sr-Cyrl-CS"/>
        </w:rPr>
      </w:pPr>
      <w:r w:rsidRPr="00D42AD6">
        <w:rPr>
          <w:b/>
          <w:lang w:val="sr-Cyrl-CS"/>
        </w:rPr>
        <w:t xml:space="preserve">   </w:t>
      </w:r>
      <w:r w:rsidRPr="00D42AD6">
        <w:rPr>
          <w:b/>
          <w:lang w:val="sr-Cyrl-CS"/>
        </w:rPr>
        <w:tab/>
        <w:t xml:space="preserve">             </w:t>
      </w:r>
    </w:p>
    <w:p w:rsidR="00FA27FA" w:rsidRPr="00D42AD6" w:rsidRDefault="00FA27FA" w:rsidP="00FA27FA">
      <w:pPr>
        <w:ind w:left="142" w:right="103"/>
        <w:rPr>
          <w:lang w:val="sr-Cyrl-CS"/>
        </w:rPr>
      </w:pPr>
      <w:r w:rsidRPr="00D42AD6">
        <w:rPr>
          <w:b/>
          <w:lang w:val="sr-Cyrl-CS"/>
        </w:rPr>
        <w:t xml:space="preserve">                                                           </w:t>
      </w:r>
    </w:p>
    <w:p w:rsidR="00FA27FA" w:rsidRPr="00D42AD6" w:rsidRDefault="00FA27FA"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FA27FA" w:rsidRPr="00D42AD6" w:rsidRDefault="00FA27FA" w:rsidP="00FA27FA">
      <w:pPr>
        <w:rPr>
          <w:lang w:val="sr-Cyrl-CS"/>
        </w:rPr>
      </w:pPr>
    </w:p>
    <w:p w:rsidR="00FA27FA" w:rsidRPr="00D42AD6" w:rsidRDefault="00FA27FA" w:rsidP="00FA27FA">
      <w:pPr>
        <w:tabs>
          <w:tab w:val="left" w:pos="6028"/>
          <w:tab w:val="left" w:pos="9648"/>
        </w:tabs>
        <w:autoSpaceDE w:val="0"/>
        <w:ind w:right="439"/>
        <w:jc w:val="both"/>
        <w:rPr>
          <w:lang w:val="sr-Cyrl-CS"/>
        </w:rPr>
      </w:pPr>
      <w:r w:rsidRPr="00D42AD6">
        <w:rPr>
          <w:b/>
          <w:bCs/>
          <w:iCs/>
        </w:rPr>
        <w:t xml:space="preserve">Напомена: </w:t>
      </w:r>
      <w:r w:rsidRPr="00D42AD6">
        <w:rPr>
          <w:bCs/>
          <w:iCs/>
        </w:rPr>
        <w:t>у случају постојања основане сумње у истинитост изјаве о независној понуди, наруч</w:t>
      </w:r>
      <w:r w:rsidRPr="00D42AD6">
        <w:rPr>
          <w:bCs/>
          <w:iCs/>
          <w:lang w:val="sr-Cyrl-CS"/>
        </w:rPr>
        <w:t>и</w:t>
      </w:r>
      <w:r w:rsidRPr="00D42AD6">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A27FA" w:rsidRPr="00D42AD6" w:rsidRDefault="00FA27FA" w:rsidP="00BE1877">
      <w:pPr>
        <w:tabs>
          <w:tab w:val="left" w:pos="6028"/>
          <w:tab w:val="left" w:pos="9648"/>
        </w:tabs>
        <w:autoSpaceDE w:val="0"/>
        <w:ind w:right="439"/>
      </w:pPr>
      <w:r w:rsidRPr="00D42AD6">
        <w:rPr>
          <w:bCs/>
          <w:iCs/>
        </w:rPr>
        <w:t>Уколико понуду подноси група понуђача</w:t>
      </w:r>
      <w:r w:rsidRPr="00D42AD6">
        <w:rPr>
          <w:bCs/>
          <w:iCs/>
          <w:u w:val="single"/>
        </w:rPr>
        <w:t>,</w:t>
      </w:r>
      <w:r w:rsidRPr="00D42AD6">
        <w:rPr>
          <w:bCs/>
          <w:iCs/>
        </w:rPr>
        <w:t xml:space="preserve"> Изјава мора бити потписана од стране овлашћеног лица сваког понуђача из групе понуђача и оверена печатом.</w:t>
      </w:r>
      <w:r w:rsidRPr="00D42AD6">
        <w:rPr>
          <w:bCs/>
          <w:iCs/>
          <w:lang w:val="sr-Cyrl-CS"/>
        </w:rPr>
        <w:br/>
      </w:r>
    </w:p>
    <w:p w:rsidR="00FA27FA" w:rsidRPr="00D42AD6" w:rsidRDefault="00FA27FA"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lang w:val="sr-Cyrl-CS"/>
        </w:rPr>
        <w:t>Образац 5</w:t>
      </w: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П</w:t>
      </w:r>
      <w:r w:rsidRPr="00D42AD6">
        <w:t xml:space="preserve">онуђач </w:t>
      </w:r>
      <w:r w:rsidRPr="00D42AD6">
        <w:rPr>
          <w:i/>
        </w:rPr>
        <w:t xml:space="preserve"> _____________________________________________</w:t>
      </w:r>
      <w:r w:rsidRPr="00D42AD6">
        <w:rPr>
          <w:i/>
          <w:iCs/>
        </w:rPr>
        <w:t>[</w:t>
      </w:r>
      <w:r w:rsidRPr="00D42AD6">
        <w:rPr>
          <w:rFonts w:eastAsia="TimesNewRoman"/>
        </w:rPr>
        <w:t>испуњава</w:t>
      </w:r>
      <w:r w:rsidRPr="00D42AD6">
        <w:rPr>
          <w:rFonts w:eastAsia="TimesNewRoman"/>
          <w:lang w:val="sr-Latn-CS"/>
        </w:rPr>
        <w:t xml:space="preserve"> </w:t>
      </w:r>
      <w:r w:rsidRPr="00D42AD6">
        <w:rPr>
          <w:rFonts w:eastAsia="TimesNewRoman"/>
        </w:rPr>
        <w:t>све</w:t>
      </w:r>
      <w:r w:rsidRPr="00D42AD6">
        <w:rPr>
          <w:rFonts w:eastAsia="TimesNewRoman"/>
          <w:lang w:val="sr-Latn-CS"/>
        </w:rPr>
        <w:t xml:space="preserve"> </w:t>
      </w:r>
      <w:r w:rsidRPr="00D42AD6">
        <w:rPr>
          <w:rFonts w:eastAsia="TimesNewRoman"/>
        </w:rPr>
        <w:t>услове</w:t>
      </w:r>
      <w:r w:rsidRPr="00D42AD6">
        <w:rPr>
          <w:rFonts w:eastAsia="TimesNewRoman"/>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lang w:val="sr-Cyrl-CS"/>
        </w:rPr>
        <w:t xml:space="preserve"> ЈНМВ – </w:t>
      </w:r>
      <w:r w:rsidR="00C34D2D">
        <w:rPr>
          <w:b/>
        </w:rPr>
        <w:t>20</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00CA3FA3" w:rsidRPr="00D42AD6">
        <w:rPr>
          <w:b/>
        </w:rPr>
        <w:t xml:space="preserve"> </w:t>
      </w:r>
      <w:r w:rsidRPr="00D42AD6">
        <w:rPr>
          <w:lang w:val="sr-Cyrl-CS"/>
        </w:rPr>
        <w:t>и то:</w:t>
      </w:r>
    </w:p>
    <w:p w:rsidR="00FA27FA" w:rsidRPr="00D42AD6" w:rsidRDefault="00FA27FA" w:rsidP="00FA27FA">
      <w:pPr>
        <w:ind w:firstLine="720"/>
        <w:jc w:val="both"/>
        <w:rPr>
          <w:lang w:val="sr-Cyrl-CS"/>
        </w:rPr>
      </w:pPr>
    </w:p>
    <w:p w:rsidR="00FA27FA" w:rsidRPr="00D42AD6" w:rsidRDefault="00FA27FA" w:rsidP="00FA27FA">
      <w:pPr>
        <w:pStyle w:val="ListParagraph"/>
        <w:numPr>
          <w:ilvl w:val="0"/>
          <w:numId w:val="30"/>
        </w:numPr>
        <w:suppressAutoHyphens/>
        <w:spacing w:line="100" w:lineRule="atLeast"/>
        <w:ind w:right="574"/>
        <w:jc w:val="both"/>
        <w:rPr>
          <w:iCs/>
          <w:lang w:val="sr-Cyrl-CS"/>
        </w:rPr>
      </w:pPr>
      <w:r w:rsidRPr="00D42AD6">
        <w:rPr>
          <w:iCs/>
          <w:lang w:val="sr-Cyrl-CS"/>
        </w:rPr>
        <w:t>Понуђач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FA27FA">
      <w:pPr>
        <w:pStyle w:val="ListParagraph"/>
        <w:numPr>
          <w:ilvl w:val="0"/>
          <w:numId w:val="30"/>
        </w:numPr>
        <w:suppressAutoHyphens/>
        <w:spacing w:line="100" w:lineRule="atLeast"/>
        <w:ind w:right="574"/>
        <w:jc w:val="both"/>
        <w:rPr>
          <w:bCs/>
          <w:iCs/>
          <w:lang w:val="sr-Cyrl-CS"/>
        </w:rPr>
      </w:pPr>
      <w:r w:rsidRPr="00D42AD6">
        <w:rPr>
          <w:iCs/>
          <w:lang w:val="sr-Cyrl-CS"/>
        </w:rPr>
        <w:t xml:space="preserve">Понуђач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FA27FA">
      <w:pPr>
        <w:pStyle w:val="ListParagraph"/>
        <w:numPr>
          <w:ilvl w:val="0"/>
          <w:numId w:val="30"/>
        </w:numPr>
        <w:suppressAutoHyphens/>
        <w:spacing w:line="100" w:lineRule="atLeast"/>
        <w:ind w:right="574"/>
        <w:jc w:val="both"/>
        <w:rPr>
          <w:lang w:val="sr-Cyrl-CS"/>
        </w:rPr>
      </w:pPr>
      <w:r w:rsidRPr="00D42AD6">
        <w:rPr>
          <w:bCs/>
          <w:iCs/>
          <w:lang w:val="sr-Cyrl-CS"/>
        </w:rPr>
        <w:t>Понуђач је и</w:t>
      </w:r>
      <w:r w:rsidRPr="00D42AD6">
        <w:rPr>
          <w:bCs/>
          <w:iCs/>
        </w:rPr>
        <w:t xml:space="preserve">змирио </w:t>
      </w:r>
      <w:r w:rsidRPr="00D42AD6">
        <w:t>доспеле порезе, доприносе и друге јавне дажбине у складу са прописима Републике Србије (</w:t>
      </w:r>
      <w:r w:rsidRPr="00D42AD6">
        <w:rPr>
          <w:i/>
        </w:rPr>
        <w:t>или стране државе када има седиште на њеној територији)</w:t>
      </w:r>
      <w:r w:rsidRPr="00D42AD6">
        <w:rPr>
          <w:iCs/>
        </w:rPr>
        <w:t xml:space="preserve"> (чл. 75. ст. 1. тач. </w:t>
      </w:r>
      <w:r w:rsidR="00BE1877" w:rsidRPr="00D42AD6">
        <w:rPr>
          <w:iCs/>
        </w:rPr>
        <w:t>4</w:t>
      </w:r>
      <w:r w:rsidRPr="00D42AD6">
        <w:rPr>
          <w:iCs/>
        </w:rPr>
        <w:t>) ЗЈН)</w:t>
      </w:r>
      <w:r w:rsidRPr="00D42AD6">
        <w:rPr>
          <w:i/>
        </w:rPr>
        <w:t>;</w:t>
      </w:r>
    </w:p>
    <w:p w:rsidR="00FA27FA" w:rsidRPr="00D42AD6" w:rsidRDefault="00FA27FA" w:rsidP="00FA27FA">
      <w:pPr>
        <w:pStyle w:val="ListParagraph"/>
        <w:numPr>
          <w:ilvl w:val="0"/>
          <w:numId w:val="30"/>
        </w:numPr>
        <w:suppressAutoHyphens/>
        <w:spacing w:line="100" w:lineRule="atLeast"/>
        <w:ind w:right="574"/>
        <w:jc w:val="both"/>
        <w:rPr>
          <w:lang w:val="sr-Cyrl-CS"/>
        </w:rPr>
      </w:pPr>
      <w:r w:rsidRPr="00D42AD6">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tabs>
          <w:tab w:val="left" w:pos="1605"/>
        </w:tabs>
        <w:jc w:val="both"/>
        <w:rPr>
          <w:lang w:val="sr-Cyrl-CS"/>
        </w:rPr>
      </w:pPr>
      <w:r w:rsidRPr="00D42AD6">
        <w:rPr>
          <w:lang w:val="sr-Cyrl-CS"/>
        </w:rPr>
        <w:tab/>
      </w:r>
    </w:p>
    <w:p w:rsidR="00FA27FA" w:rsidRPr="00D42AD6" w:rsidRDefault="00FA27FA" w:rsidP="00FA27FA">
      <w:pPr>
        <w:tabs>
          <w:tab w:val="left" w:pos="1605"/>
        </w:tabs>
        <w:jc w:val="both"/>
        <w:rPr>
          <w:lang w:val="sr-Cyrl-CS"/>
        </w:rPr>
      </w:pPr>
    </w:p>
    <w:p w:rsidR="00FA27FA" w:rsidRPr="00D42AD6" w:rsidRDefault="00FA27FA"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jc w:val="both"/>
        <w:rPr>
          <w:lang w:val="sr-Cyrl-CS"/>
        </w:rPr>
      </w:pPr>
    </w:p>
    <w:p w:rsidR="00FA27FA" w:rsidRPr="00D42AD6" w:rsidRDefault="00FA27FA" w:rsidP="00FA27FA">
      <w:pPr>
        <w:jc w:val="both"/>
        <w:rPr>
          <w:lang w:val="sr-Cyrl-CS"/>
        </w:rPr>
      </w:pPr>
    </w:p>
    <w:p w:rsidR="00FA27FA" w:rsidRPr="00D42AD6" w:rsidRDefault="00FA27FA" w:rsidP="00FA27FA">
      <w:pPr>
        <w:jc w:val="right"/>
        <w:rPr>
          <w:b/>
          <w:bCs/>
          <w:lang w:val="sr-Cyrl-CS"/>
        </w:rPr>
      </w:pPr>
      <w:r w:rsidRPr="00D42AD6">
        <w:rPr>
          <w:b/>
          <w:bCs/>
          <w:lang w:val="sr-Cyrl-CS"/>
        </w:rPr>
        <w:br/>
      </w:r>
    </w:p>
    <w:p w:rsidR="00FA27FA" w:rsidRPr="00D42AD6" w:rsidRDefault="00FA27FA" w:rsidP="00FA27FA">
      <w:pPr>
        <w:jc w:val="right"/>
        <w:rPr>
          <w:b/>
          <w:bCs/>
          <w:lang w:val="sr-Cyrl-CS"/>
        </w:rPr>
      </w:pPr>
      <w:r w:rsidRPr="00D42AD6">
        <w:rPr>
          <w:b/>
          <w:bCs/>
          <w:lang w:val="sr-Cyrl-CS"/>
        </w:rPr>
        <w:br w:type="page"/>
      </w:r>
    </w:p>
    <w:p w:rsidR="00FA27FA" w:rsidRPr="00D42AD6" w:rsidRDefault="00FA27FA" w:rsidP="00FA27FA">
      <w:pPr>
        <w:ind w:left="7920" w:firstLine="720"/>
        <w:jc w:val="center"/>
        <w:rPr>
          <w:b/>
          <w:bCs/>
          <w:lang w:val="sr-Cyrl-CS"/>
        </w:rPr>
      </w:pPr>
      <w:r w:rsidRPr="00D42AD6">
        <w:rPr>
          <w:b/>
          <w:lang w:val="sr-Cyrl-CS"/>
        </w:rPr>
        <w:lastRenderedPageBreak/>
        <w:t>Образац 6</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FA27FA" w:rsidRPr="00D42AD6" w:rsidRDefault="00FA27FA" w:rsidP="00FA27FA">
      <w:pPr>
        <w:jc w:val="center"/>
        <w:rPr>
          <w:lang w:val="sr-Latn-CS"/>
        </w:rPr>
      </w:pPr>
    </w:p>
    <w:p w:rsidR="00FA27FA" w:rsidRPr="00D42AD6" w:rsidRDefault="00FA27FA" w:rsidP="00FA27FA">
      <w:pPr>
        <w:autoSpaceDE w:val="0"/>
        <w:jc w:val="both"/>
        <w:rPr>
          <w:lang w:val="sr-Cyrl-CS"/>
        </w:rPr>
      </w:pP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П</w:t>
      </w:r>
      <w:r w:rsidRPr="00D42AD6">
        <w:t xml:space="preserve">онуђач </w:t>
      </w:r>
      <w:r w:rsidRPr="00D42AD6">
        <w:rPr>
          <w:i/>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lang w:val="sr-Cyrl-CS"/>
        </w:rPr>
        <w:t xml:space="preserve"> ЈНМВ – </w:t>
      </w:r>
      <w:r w:rsidR="00C34D2D">
        <w:rPr>
          <w:b/>
        </w:rPr>
        <w:t>20</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Pr="00D42AD6">
        <w:rPr>
          <w:b/>
          <w:lang w:val="sr-Cyrl-CS"/>
        </w:rPr>
        <w:t xml:space="preserve"> </w:t>
      </w:r>
      <w:r w:rsidRPr="00D42AD6">
        <w:rPr>
          <w:lang w:val="sr-Cyrl-CS"/>
        </w:rPr>
        <w:t>и то</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FA27FA" w:rsidRPr="00D42AD6" w:rsidRDefault="00FA27FA"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FA27FA" w:rsidRPr="00D42AD6" w:rsidRDefault="00FA27FA" w:rsidP="00FA27FA">
      <w:pPr>
        <w:spacing w:before="120" w:after="120"/>
        <w:ind w:left="720"/>
        <w:jc w:val="both"/>
        <w:rPr>
          <w:lang w:val="sr-Cyrl-CS"/>
        </w:rPr>
      </w:pPr>
    </w:p>
    <w:p w:rsidR="00FA27FA" w:rsidRPr="00D42AD6" w:rsidRDefault="00FA27FA" w:rsidP="00FA27FA">
      <w:pPr>
        <w:jc w:val="both"/>
        <w:rPr>
          <w:lang w:val="sr-Cyrl-CS"/>
        </w:rPr>
      </w:pPr>
    </w:p>
    <w:p w:rsidR="00FA27FA" w:rsidRPr="00D42AD6" w:rsidRDefault="00FA27FA" w:rsidP="00FA27FA">
      <w:pPr>
        <w:rPr>
          <w:lang w:val="sr-Cyrl-CS"/>
        </w:rPr>
      </w:pPr>
    </w:p>
    <w:p w:rsidR="00FA27FA" w:rsidRPr="00D42AD6" w:rsidRDefault="00FA27FA"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FA27FA" w:rsidRPr="00D42AD6" w:rsidRDefault="00FA27FA" w:rsidP="00FA27FA">
      <w:pPr>
        <w:jc w:val="center"/>
        <w:rPr>
          <w:b/>
          <w:bCs/>
          <w:lang w:val="sr-Cyrl-CS"/>
        </w:rPr>
      </w:pPr>
      <w:r w:rsidRPr="00D42AD6">
        <w:rPr>
          <w:b/>
          <w:bCs/>
        </w:rPr>
        <w:t>М.П.</w:t>
      </w:r>
    </w:p>
    <w:p w:rsidR="00FA27FA" w:rsidRPr="00D42AD6" w:rsidRDefault="00FA27FA"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FA27FA" w:rsidRPr="00D42AD6" w:rsidRDefault="00FA27FA" w:rsidP="00FA27FA">
      <w:pPr>
        <w:ind w:left="5760" w:firstLine="720"/>
        <w:rPr>
          <w:b/>
          <w:bCs/>
        </w:rPr>
      </w:pPr>
      <w:r w:rsidRPr="00D42AD6">
        <w:rPr>
          <w:b/>
          <w:bCs/>
        </w:rPr>
        <w:t>(потпис овлашћеног лица)</w:t>
      </w:r>
    </w:p>
    <w:p w:rsidR="00FA27FA" w:rsidRPr="00D42AD6" w:rsidRDefault="00FA27FA" w:rsidP="00FA27FA">
      <w:pPr>
        <w:outlineLvl w:val="0"/>
        <w:rPr>
          <w:b/>
          <w:bCs/>
          <w:lang w:val="sr-Cyrl-CS"/>
        </w:rPr>
      </w:pP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b/>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ind w:left="7920"/>
        <w:jc w:val="right"/>
        <w:outlineLvl w:val="0"/>
        <w:rPr>
          <w:b/>
          <w:bCs/>
          <w:lang w:val="sr-Cyrl-CS"/>
        </w:rPr>
      </w:pPr>
    </w:p>
    <w:p w:rsidR="00FA27FA" w:rsidRPr="00D42AD6" w:rsidRDefault="00FA27FA"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lang w:val="sr-Cyrl-CS"/>
        </w:rPr>
        <w:t>Образац 7</w:t>
      </w:r>
    </w:p>
    <w:p w:rsidR="00FA27FA" w:rsidRPr="00D42AD6" w:rsidRDefault="00FA27FA" w:rsidP="00FA27FA">
      <w:pPr>
        <w:jc w:val="center"/>
        <w:rPr>
          <w:b/>
          <w:bCs/>
          <w:lang w:val="sr-Cyrl-CS"/>
        </w:rPr>
      </w:pPr>
    </w:p>
    <w:p w:rsidR="00FA27FA" w:rsidRPr="00D42AD6" w:rsidRDefault="00FA27FA" w:rsidP="00FA27FA">
      <w:pPr>
        <w:jc w:val="center"/>
        <w:rPr>
          <w:b/>
          <w:bCs/>
          <w:lang w:val="sr-Cyrl-CS"/>
        </w:rPr>
      </w:pPr>
    </w:p>
    <w:p w:rsidR="00FA27FA" w:rsidRPr="00D42AD6" w:rsidRDefault="00FA27FA"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FA27FA" w:rsidRPr="00D42AD6" w:rsidRDefault="00FA27FA" w:rsidP="00FA27FA">
      <w:pPr>
        <w:jc w:val="center"/>
        <w:rPr>
          <w:b/>
          <w:bCs/>
        </w:rPr>
      </w:pPr>
    </w:p>
    <w:p w:rsidR="00FA27FA" w:rsidRPr="00D42AD6" w:rsidRDefault="00FA27FA" w:rsidP="00FA27FA">
      <w:pPr>
        <w:jc w:val="both"/>
        <w:rPr>
          <w:lang w:val="sr-Cyrl-CS"/>
        </w:rPr>
      </w:pPr>
      <w:r w:rsidRPr="00D42AD6">
        <w:tab/>
      </w:r>
      <w:r w:rsidRPr="00D42AD6">
        <w:tab/>
      </w:r>
      <w:r w:rsidRPr="00D42AD6">
        <w:tab/>
      </w:r>
      <w:r w:rsidRPr="00D42AD6">
        <w:tab/>
      </w:r>
    </w:p>
    <w:p w:rsidR="00FA27FA" w:rsidRPr="00D42AD6" w:rsidRDefault="00FA27FA"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FA27FA" w:rsidRPr="00D42AD6" w:rsidRDefault="00FA27FA" w:rsidP="00FA27FA">
      <w:pPr>
        <w:jc w:val="both"/>
      </w:pPr>
    </w:p>
    <w:p w:rsidR="00FA27FA" w:rsidRPr="00D42AD6" w:rsidRDefault="00FA27FA" w:rsidP="00FA27FA">
      <w:pPr>
        <w:jc w:val="center"/>
        <w:rPr>
          <w:b/>
        </w:rPr>
      </w:pPr>
      <w:r w:rsidRPr="00D42AD6">
        <w:rPr>
          <w:b/>
        </w:rPr>
        <w:t>И З Ј А В У</w:t>
      </w:r>
    </w:p>
    <w:p w:rsidR="00FA27FA" w:rsidRPr="00D42AD6" w:rsidRDefault="00FA27FA" w:rsidP="00FA27FA">
      <w:pPr>
        <w:jc w:val="center"/>
      </w:pPr>
    </w:p>
    <w:p w:rsidR="00FA27FA" w:rsidRPr="00D42AD6" w:rsidRDefault="00FA27FA" w:rsidP="00FA27FA">
      <w:pPr>
        <w:jc w:val="both"/>
        <w:rPr>
          <w:lang w:val="sr-Cyrl-CS"/>
        </w:rPr>
      </w:pPr>
    </w:p>
    <w:p w:rsidR="00FA27FA" w:rsidRPr="00D42AD6" w:rsidRDefault="00FA27FA" w:rsidP="00FA27FA">
      <w:pPr>
        <w:jc w:val="both"/>
        <w:rPr>
          <w:iCs/>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lang w:val="sr-Cyrl-CS"/>
        </w:rPr>
        <w:t xml:space="preserve"> ЈНМВ – </w:t>
      </w:r>
      <w:r w:rsidR="00612EA2">
        <w:rPr>
          <w:b/>
        </w:rPr>
        <w:t>20</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00CA3FA3" w:rsidRPr="00D42AD6">
        <w:rPr>
          <w:b/>
        </w:rPr>
        <w:t>,</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FA27FA" w:rsidRPr="00D42AD6" w:rsidRDefault="00FA27FA" w:rsidP="00FA27FA">
      <w:pPr>
        <w:jc w:val="both"/>
        <w:rPr>
          <w:iCs/>
        </w:rPr>
      </w:pPr>
    </w:p>
    <w:p w:rsidR="00FA27FA" w:rsidRPr="00D42AD6" w:rsidRDefault="00FA27FA" w:rsidP="00FA27FA">
      <w:pPr>
        <w:pStyle w:val="ListParagraph"/>
        <w:numPr>
          <w:ilvl w:val="0"/>
          <w:numId w:val="34"/>
        </w:numPr>
        <w:suppressAutoHyphens/>
        <w:spacing w:line="100" w:lineRule="atLeast"/>
        <w:jc w:val="both"/>
        <w:rPr>
          <w:iCs/>
          <w:lang w:val="sr-Cyrl-CS"/>
        </w:rPr>
      </w:pPr>
      <w:r w:rsidRPr="00D42AD6">
        <w:rPr>
          <w:iCs/>
          <w:lang w:val="sr-Cyrl-CS"/>
        </w:rPr>
        <w:t>Подизвођач је р</w:t>
      </w:r>
      <w:r w:rsidRPr="00D42AD6">
        <w:rPr>
          <w:iCs/>
        </w:rPr>
        <w:t>егистрован код надлежног органа, односно уписан у одговарајући регистар (чл. 75. ст. 1. тач. 1) ЗЈН);</w:t>
      </w:r>
    </w:p>
    <w:p w:rsidR="00FA27FA" w:rsidRPr="00D42AD6" w:rsidRDefault="00FA27FA" w:rsidP="00FA27FA">
      <w:pPr>
        <w:pStyle w:val="ListParagraph"/>
        <w:numPr>
          <w:ilvl w:val="0"/>
          <w:numId w:val="34"/>
        </w:numPr>
        <w:suppressAutoHyphens/>
        <w:spacing w:line="100" w:lineRule="atLeast"/>
        <w:jc w:val="both"/>
        <w:rPr>
          <w:bCs/>
          <w:iCs/>
          <w:lang w:val="sr-Cyrl-CS"/>
        </w:rPr>
      </w:pPr>
      <w:r w:rsidRPr="00D42AD6">
        <w:rPr>
          <w:iCs/>
          <w:lang w:val="sr-Cyrl-CS"/>
        </w:rPr>
        <w:t xml:space="preserve">Подизвођач и његов </w:t>
      </w:r>
      <w:r w:rsidRPr="00D42AD6">
        <w:rPr>
          <w:iCs/>
        </w:rPr>
        <w:t xml:space="preserve">законски </w:t>
      </w:r>
      <w:r w:rsidRPr="00D42AD6">
        <w:t>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 xml:space="preserve">ривично дело преваре </w:t>
      </w:r>
      <w:r w:rsidRPr="00D42AD6">
        <w:rPr>
          <w:iCs/>
        </w:rPr>
        <w:t>(чл. 75. ст. 1. тач. 2) ЗЈН);</w:t>
      </w:r>
    </w:p>
    <w:p w:rsidR="00FA27FA" w:rsidRPr="00D42AD6" w:rsidRDefault="00FA27FA" w:rsidP="00FA27FA">
      <w:pPr>
        <w:pStyle w:val="ListParagraph"/>
        <w:numPr>
          <w:ilvl w:val="0"/>
          <w:numId w:val="34"/>
        </w:numPr>
        <w:suppressAutoHyphens/>
        <w:spacing w:line="100" w:lineRule="atLeast"/>
        <w:jc w:val="both"/>
        <w:rPr>
          <w:lang w:val="sr-Cyrl-CS"/>
        </w:rPr>
      </w:pPr>
      <w:r w:rsidRPr="00D42AD6">
        <w:rPr>
          <w:bCs/>
          <w:iCs/>
          <w:lang w:val="sr-Cyrl-CS"/>
        </w:rPr>
        <w:t>Подизвођач је и</w:t>
      </w:r>
      <w:r w:rsidRPr="00D42AD6">
        <w:rPr>
          <w:bCs/>
          <w:iCs/>
        </w:rPr>
        <w:t xml:space="preserve">змирио </w:t>
      </w:r>
      <w:r w:rsidRPr="00D42AD6">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42AD6">
        <w:rPr>
          <w:iCs/>
        </w:rPr>
        <w:t xml:space="preserve"> (чл. 75. ст. 1. тач. 4) ЗЈН)</w:t>
      </w:r>
      <w:r w:rsidRPr="00D42AD6">
        <w:t>;</w:t>
      </w:r>
    </w:p>
    <w:p w:rsidR="00FA27FA" w:rsidRPr="00D42AD6" w:rsidRDefault="00FA27FA" w:rsidP="00FA27FA">
      <w:pPr>
        <w:pStyle w:val="ListParagraph"/>
        <w:numPr>
          <w:ilvl w:val="0"/>
          <w:numId w:val="34"/>
        </w:numPr>
        <w:suppressAutoHyphens/>
        <w:spacing w:line="100" w:lineRule="atLeast"/>
        <w:jc w:val="both"/>
        <w:rPr>
          <w:lang w:val="sr-Cyrl-CS"/>
        </w:rPr>
      </w:pPr>
      <w:r w:rsidRPr="00D42AD6">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42AD6">
        <w:t xml:space="preserve">и нема забрану обављања делатности која је на снази у време подношења понуде за предметну јавну набавку </w:t>
      </w:r>
      <w:r w:rsidRPr="00D42AD6">
        <w:rPr>
          <w:iCs/>
        </w:rPr>
        <w:t>(чл. 75. ст. 2. ЗЈН)</w:t>
      </w:r>
      <w:r w:rsidRPr="00D42AD6">
        <w:t>.</w:t>
      </w:r>
    </w:p>
    <w:p w:rsidR="00FA27FA" w:rsidRPr="00D42AD6" w:rsidRDefault="00FA27FA" w:rsidP="00FA27FA">
      <w:pPr>
        <w:pStyle w:val="ListParagraph"/>
        <w:ind w:left="1080"/>
        <w:jc w:val="both"/>
        <w:rPr>
          <w:iCs/>
          <w:lang w:val="sr-Cyrl-CS"/>
        </w:rPr>
      </w:pPr>
    </w:p>
    <w:p w:rsidR="00FA27FA" w:rsidRPr="00D42AD6" w:rsidRDefault="00FA27FA" w:rsidP="00FA27FA">
      <w:pPr>
        <w:pStyle w:val="ListParagraph"/>
        <w:jc w:val="both"/>
        <w:rPr>
          <w:iCs/>
        </w:rPr>
      </w:pPr>
    </w:p>
    <w:p w:rsidR="00FA27FA" w:rsidRPr="00D42AD6" w:rsidRDefault="00FA27FA" w:rsidP="00FA27FA">
      <w:pPr>
        <w:jc w:val="both"/>
        <w:rPr>
          <w:lang w:val="sr-Cyrl-CS"/>
        </w:rPr>
      </w:pPr>
    </w:p>
    <w:p w:rsidR="00FA27FA" w:rsidRPr="00D42AD6" w:rsidRDefault="00FA27FA" w:rsidP="00FA27FA">
      <w:pPr>
        <w:ind w:left="360" w:firstLine="720"/>
      </w:pPr>
      <w:r w:rsidRPr="00D42AD6">
        <w:t xml:space="preserve">Место:_____________                                                            </w:t>
      </w:r>
      <w:r w:rsidRPr="00D42AD6">
        <w:rPr>
          <w:lang w:val="sr-Cyrl-CS"/>
        </w:rPr>
        <w:tab/>
      </w:r>
      <w:r w:rsidRPr="00D42AD6">
        <w:t>Подизвођач:</w:t>
      </w:r>
    </w:p>
    <w:p w:rsidR="00FA27FA" w:rsidRPr="00D42AD6" w:rsidRDefault="00FA27FA" w:rsidP="00FA27FA">
      <w:pPr>
        <w:ind w:left="360" w:firstLine="720"/>
        <w:rPr>
          <w:b/>
          <w:bCs/>
        </w:rPr>
      </w:pPr>
      <w:r w:rsidRPr="00D42AD6">
        <w:t xml:space="preserve">Датум:_____________                         М.П.                     _____________________                                                        </w:t>
      </w:r>
    </w:p>
    <w:p w:rsidR="00FA27FA" w:rsidRPr="00D42AD6" w:rsidRDefault="00FA27FA" w:rsidP="00FA27FA">
      <w:pPr>
        <w:pStyle w:val="BodyText2"/>
        <w:tabs>
          <w:tab w:val="left" w:pos="8685"/>
        </w:tabs>
        <w:spacing w:line="100" w:lineRule="atLeast"/>
        <w:jc w:val="both"/>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p>
    <w:p w:rsidR="00FA27FA" w:rsidRPr="00D42AD6" w:rsidRDefault="00FA27FA" w:rsidP="00FA27FA">
      <w:pPr>
        <w:outlineLvl w:val="0"/>
        <w:rPr>
          <w:b/>
          <w:bCs/>
          <w:lang w:val="sr-Cyrl-CS"/>
        </w:rPr>
      </w:pPr>
      <w:r w:rsidRPr="00D42AD6">
        <w:rPr>
          <w:b/>
          <w:bCs/>
        </w:rPr>
        <w:t>Напомена:</w:t>
      </w:r>
      <w:r w:rsidRPr="00D42AD6">
        <w:rPr>
          <w:bCs/>
        </w:rPr>
        <w:t xml:space="preserve"> </w:t>
      </w:r>
      <w:r w:rsidRPr="00D42AD6">
        <w:rPr>
          <w:b/>
          <w:bCs/>
          <w:iCs/>
        </w:rPr>
        <w:t>Уколико понуђач подноси понуду са подизвођачем</w:t>
      </w:r>
      <w:r w:rsidRPr="00D42AD6">
        <w:rPr>
          <w:bCs/>
          <w:iCs/>
        </w:rPr>
        <w:t>, Изјава мора бити потписана од стране овлашћеног лица подизвођача и оверена печато</w:t>
      </w:r>
    </w:p>
    <w:p w:rsidR="00FA27FA" w:rsidRPr="00D42AD6" w:rsidRDefault="00FA27FA" w:rsidP="00FA27FA">
      <w:pPr>
        <w:ind w:left="7200" w:firstLine="720"/>
        <w:jc w:val="right"/>
        <w:rPr>
          <w:b/>
        </w:rPr>
      </w:pPr>
      <w:r w:rsidRPr="00D42AD6">
        <w:rPr>
          <w:b/>
          <w:lang w:val="sr-Cyrl-CS"/>
        </w:rPr>
        <w:br w:type="page"/>
      </w:r>
      <w:r w:rsidRPr="00D42AD6">
        <w:rPr>
          <w:b/>
          <w:lang w:val="sr-Cyrl-CS"/>
        </w:rPr>
        <w:lastRenderedPageBreak/>
        <w:t xml:space="preserve">Образац  </w:t>
      </w:r>
      <w:r w:rsidRPr="00D42AD6">
        <w:rPr>
          <w:b/>
        </w:rPr>
        <w:t>8</w:t>
      </w:r>
    </w:p>
    <w:p w:rsidR="00FA27FA" w:rsidRPr="00D42AD6" w:rsidRDefault="00FA27FA" w:rsidP="00FA27FA">
      <w:pPr>
        <w:ind w:firstLine="680"/>
        <w:jc w:val="both"/>
        <w:rPr>
          <w:lang w:val="sr-Cyrl-CS"/>
        </w:rPr>
      </w:pPr>
    </w:p>
    <w:p w:rsidR="00FA27FA" w:rsidRPr="00D42AD6" w:rsidRDefault="00FA27FA" w:rsidP="00FA27FA">
      <w:pPr>
        <w:ind w:firstLine="680"/>
        <w:jc w:val="both"/>
        <w:rPr>
          <w:lang w:val="sr-Cyrl-CS"/>
        </w:rPr>
      </w:pPr>
    </w:p>
    <w:p w:rsidR="00FA27FA" w:rsidRPr="00D42AD6" w:rsidRDefault="00FA27FA" w:rsidP="00FA27FA">
      <w:pPr>
        <w:jc w:val="center"/>
        <w:rPr>
          <w:b/>
          <w:lang w:val="sr-Cyrl-CS"/>
        </w:rPr>
      </w:pPr>
      <w:r w:rsidRPr="00D42AD6">
        <w:rPr>
          <w:b/>
          <w:lang w:val="sr-Cyrl-CS"/>
        </w:rPr>
        <w:t>СРЕДСТВО ФИНАНСИЈСКОГ ОБЕЗБЕЂЕЊА</w:t>
      </w: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ab/>
      </w:r>
      <w:r w:rsidRPr="00D42AD6">
        <w:rPr>
          <w:lang w:val="sr-Cyrl-CS"/>
        </w:rPr>
        <w:tab/>
      </w:r>
    </w:p>
    <w:p w:rsidR="00FA27FA" w:rsidRPr="00D42AD6" w:rsidRDefault="00FA27FA"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Банкарска гаранција;</w:t>
      </w:r>
    </w:p>
    <w:p w:rsidR="00FA27FA" w:rsidRPr="00D42AD6" w:rsidRDefault="00FA27FA" w:rsidP="00FA27FA">
      <w:pPr>
        <w:ind w:left="720"/>
        <w:rPr>
          <w:lang w:val="sr-Cyrl-CS"/>
        </w:rPr>
      </w:pPr>
    </w:p>
    <w:p w:rsidR="00FA27FA" w:rsidRPr="00D42AD6" w:rsidRDefault="00FA27FA" w:rsidP="00FA27FA">
      <w:pPr>
        <w:numPr>
          <w:ilvl w:val="0"/>
          <w:numId w:val="11"/>
        </w:numPr>
        <w:rPr>
          <w:lang w:val="sr-Cyrl-CS"/>
        </w:rPr>
      </w:pPr>
      <w:r w:rsidRPr="00D42AD6">
        <w:rPr>
          <w:lang w:val="sr-Cyrl-CS"/>
        </w:rPr>
        <w:t>Хипотека;</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Јемство другог правног лица са одговарајућим бонитетом;</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Меница;</w:t>
      </w:r>
    </w:p>
    <w:p w:rsidR="00FA27FA" w:rsidRPr="00D42AD6" w:rsidRDefault="00FA27FA" w:rsidP="00FA27FA">
      <w:pPr>
        <w:ind w:left="720"/>
        <w:rPr>
          <w:lang w:val="sr-Cyrl-CS"/>
        </w:rPr>
      </w:pPr>
    </w:p>
    <w:p w:rsidR="00FA27FA" w:rsidRPr="00D42AD6" w:rsidRDefault="00FA27FA" w:rsidP="00FA27FA">
      <w:pPr>
        <w:numPr>
          <w:ilvl w:val="0"/>
          <w:numId w:val="11"/>
        </w:numPr>
        <w:rPr>
          <w:lang w:val="sr-Cyrl-CS"/>
        </w:rPr>
      </w:pPr>
      <w:r w:rsidRPr="00D42AD6">
        <w:rPr>
          <w:lang w:val="sr-Cyrl-CS"/>
        </w:rPr>
        <w:t>Полису осигурања;</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______________________________________________________ или</w:t>
      </w:r>
    </w:p>
    <w:p w:rsidR="00FA27FA" w:rsidRPr="00D42AD6" w:rsidRDefault="00FA27FA" w:rsidP="00FA27FA">
      <w:pPr>
        <w:rPr>
          <w:lang w:val="sr-Cyrl-CS"/>
        </w:rPr>
      </w:pPr>
    </w:p>
    <w:p w:rsidR="00FA27FA" w:rsidRPr="00D42AD6" w:rsidRDefault="00FA27FA" w:rsidP="00FA27FA">
      <w:pPr>
        <w:numPr>
          <w:ilvl w:val="0"/>
          <w:numId w:val="11"/>
        </w:numPr>
        <w:rPr>
          <w:lang w:val="sr-Cyrl-CS"/>
        </w:rPr>
      </w:pPr>
      <w:r w:rsidRPr="00D42AD6">
        <w:rPr>
          <w:lang w:val="sr-Cyrl-CS"/>
        </w:rPr>
        <w:t>______________________________________________________</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FA27FA" w:rsidRPr="00D42AD6" w:rsidRDefault="00FA27FA"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FA27FA" w:rsidRPr="00D42AD6" w:rsidRDefault="00FA27FA" w:rsidP="00FA27FA">
      <w:pPr>
        <w:jc w:val="both"/>
        <w:rPr>
          <w:lang w:val="sr-Cyrl-CS"/>
        </w:rPr>
      </w:pPr>
    </w:p>
    <w:p w:rsidR="00FA27FA" w:rsidRPr="00D42AD6" w:rsidRDefault="00FA27FA" w:rsidP="00FA27FA">
      <w:pPr>
        <w:jc w:val="both"/>
        <w:rPr>
          <w:b/>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FA27FA" w:rsidRPr="00D42AD6" w:rsidRDefault="00FA27FA" w:rsidP="00FA27FA">
      <w:pPr>
        <w:jc w:val="both"/>
        <w:rPr>
          <w:b/>
          <w:lang w:val="sr-Cyrl-CS"/>
        </w:rPr>
      </w:pPr>
    </w:p>
    <w:p w:rsidR="00FA27FA" w:rsidRPr="00D42AD6" w:rsidRDefault="00FA27FA" w:rsidP="00FA27FA">
      <w:pPr>
        <w:ind w:left="4598" w:right="103" w:firstLine="1162"/>
        <w:rPr>
          <w:b/>
          <w:lang w:val="sr-Cyrl-CS"/>
        </w:rPr>
      </w:pPr>
      <w:r w:rsidRPr="00D42AD6">
        <w:rPr>
          <w:b/>
          <w:lang w:val="sr-Cyrl-CS"/>
        </w:rPr>
        <w:t>______________________________</w:t>
      </w:r>
    </w:p>
    <w:p w:rsidR="00FA27FA" w:rsidRPr="00D42AD6" w:rsidRDefault="00FA27FA" w:rsidP="00FA27FA">
      <w:pPr>
        <w:outlineLvl w:val="0"/>
        <w:rPr>
          <w:bCs/>
          <w:lang w:val="sr-Cyrl-CS"/>
        </w:rPr>
      </w:pPr>
      <w:r w:rsidRPr="00D42AD6">
        <w:rPr>
          <w:lang w:val="sr-Cyrl-CS"/>
        </w:rPr>
        <w:t xml:space="preserve">                                                                                                                    (пун потпис)</w:t>
      </w:r>
      <w:r w:rsidRPr="00D42AD6">
        <w:rPr>
          <w:b/>
          <w:lang w:val="sr-Cyrl-CS"/>
        </w:rPr>
        <w:t xml:space="preserve">     </w:t>
      </w:r>
    </w:p>
    <w:p w:rsidR="00FA27FA" w:rsidRPr="00D42AD6" w:rsidRDefault="00FA27FA" w:rsidP="00FA27FA">
      <w:pPr>
        <w:ind w:left="142" w:right="103"/>
        <w:jc w:val="center"/>
        <w:rPr>
          <w:b/>
          <w:lang w:val="sr-Cyrl-CS"/>
        </w:rPr>
      </w:pPr>
      <w:r w:rsidRPr="00D42AD6">
        <w:rPr>
          <w:b/>
          <w:lang w:val="sr-Cyrl-CS"/>
        </w:rPr>
        <w:t>М.П.</w:t>
      </w: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142" w:right="103"/>
        <w:jc w:val="center"/>
        <w:rPr>
          <w:b/>
          <w:lang w:val="sr-Cyrl-CS"/>
        </w:rPr>
      </w:pPr>
    </w:p>
    <w:p w:rsidR="00FA27FA" w:rsidRPr="00D42AD6" w:rsidRDefault="00FA27FA" w:rsidP="00FA27FA">
      <w:pPr>
        <w:ind w:left="7200" w:firstLine="720"/>
        <w:jc w:val="both"/>
        <w:rPr>
          <w:b/>
          <w:lang w:val="sr-Cyrl-CS"/>
        </w:rPr>
      </w:pPr>
      <w:r w:rsidRPr="00D42AD6">
        <w:rPr>
          <w:b/>
          <w:lang w:val="sr-Cyrl-CS"/>
        </w:rPr>
        <w:tab/>
      </w:r>
      <w:r w:rsidRPr="00D42AD6">
        <w:rPr>
          <w:b/>
          <w:lang w:val="sr-Cyrl-CS"/>
        </w:rPr>
        <w:tab/>
      </w:r>
    </w:p>
    <w:p w:rsidR="00FA27FA" w:rsidRPr="00D42AD6" w:rsidRDefault="00FA27FA" w:rsidP="00FA27FA">
      <w:pPr>
        <w:rPr>
          <w:lang w:val="sr-Cyrl-CS"/>
        </w:rPr>
      </w:pPr>
      <w:r w:rsidRPr="00D42AD6">
        <w:rPr>
          <w:lang w:val="sr-Cyrl-CS"/>
        </w:rPr>
        <w:br w:type="page"/>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b/>
          <w:lang w:val="sr-Cyrl-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92033C" w:rsidRDefault="0092033C" w:rsidP="00FA27FA">
      <w:pPr>
        <w:pStyle w:val="Heading9"/>
        <w:jc w:val="center"/>
        <w:rPr>
          <w:rFonts w:ascii="Times New Roman" w:hAnsi="Times New Roman" w:cs="Times New Roman"/>
          <w:b/>
          <w:color w:val="000000"/>
          <w:sz w:val="24"/>
          <w:szCs w:val="24"/>
          <w:lang w:val="sr-Latn-CS"/>
        </w:rPr>
      </w:pPr>
    </w:p>
    <w:p w:rsidR="00FA27FA" w:rsidRPr="00D42AD6" w:rsidRDefault="00FA27FA" w:rsidP="00FA27FA">
      <w:pPr>
        <w:pStyle w:val="Heading9"/>
        <w:jc w:val="center"/>
        <w:rPr>
          <w:rFonts w:ascii="Times New Roman" w:hAnsi="Times New Roman" w:cs="Times New Roman"/>
          <w:b/>
          <w:color w:val="000000"/>
          <w:sz w:val="24"/>
          <w:szCs w:val="24"/>
          <w:lang w:val="sr-Cyrl-CS"/>
        </w:rPr>
      </w:pPr>
      <w:r w:rsidRPr="00D42AD6">
        <w:rPr>
          <w:rFonts w:ascii="Times New Roman" w:hAnsi="Times New Roman" w:cs="Times New Roman"/>
          <w:b/>
          <w:color w:val="000000"/>
          <w:sz w:val="24"/>
          <w:szCs w:val="24"/>
          <w:lang w:val="sr-Latn-CS"/>
        </w:rPr>
        <w:t xml:space="preserve">VI  </w:t>
      </w:r>
      <w:r w:rsidRPr="00D42AD6">
        <w:rPr>
          <w:rFonts w:ascii="Times New Roman" w:hAnsi="Times New Roman" w:cs="Times New Roman"/>
          <w:b/>
          <w:color w:val="000000"/>
          <w:sz w:val="24"/>
          <w:szCs w:val="24"/>
          <w:lang w:val="sr-Cyrl-CS"/>
        </w:rPr>
        <w:t>МОДЕЛ  УГОВОРА О КУПОПРОДАЈИ</w:t>
      </w: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ind w:left="720" w:firstLine="720"/>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rPr>
          <w:lang w:val="sr-Cyrl-CS"/>
        </w:rPr>
      </w:pPr>
    </w:p>
    <w:p w:rsidR="00FA27FA" w:rsidRPr="00D42AD6" w:rsidRDefault="00FA27FA" w:rsidP="00FA27FA">
      <w:pPr>
        <w:jc w:val="center"/>
        <w:rPr>
          <w:lang w:val="sr-Cyrl-CS"/>
        </w:rPr>
      </w:pPr>
      <w:r w:rsidRPr="00D42AD6">
        <w:rPr>
          <w:lang w:val="sr-Cyrl-CS"/>
        </w:rPr>
        <w:t>У Смед. Паланци ___________ 2017. године</w:t>
      </w:r>
    </w:p>
    <w:p w:rsidR="00FA27FA" w:rsidRPr="00D42AD6" w:rsidRDefault="00FA27FA" w:rsidP="00FA27FA">
      <w:pPr>
        <w:tabs>
          <w:tab w:val="left" w:pos="930"/>
        </w:tabs>
        <w:rPr>
          <w:lang w:val="sr-Latn-CS"/>
        </w:rPr>
      </w:pPr>
      <w:r w:rsidRPr="00D42AD6">
        <w:rPr>
          <w:lang w:val="sr-Cyrl-CS"/>
        </w:rPr>
        <w:tab/>
      </w: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D42AD6" w:rsidRDefault="00FA27FA" w:rsidP="00FA27FA">
      <w:pPr>
        <w:tabs>
          <w:tab w:val="left" w:pos="930"/>
        </w:tabs>
        <w:rPr>
          <w:lang w:val="sr-Latn-CS"/>
        </w:rPr>
      </w:pPr>
    </w:p>
    <w:p w:rsidR="00FA27FA" w:rsidRPr="0092033C" w:rsidRDefault="00FA27FA" w:rsidP="00FA27FA">
      <w:pPr>
        <w:rPr>
          <w:lang w:val="sr-Latn-CS"/>
        </w:rPr>
      </w:pPr>
    </w:p>
    <w:p w:rsidR="00FA27FA" w:rsidRPr="00D42AD6" w:rsidRDefault="00FA27FA" w:rsidP="00FA27FA">
      <w:pPr>
        <w:rPr>
          <w:lang w:val="sr-Latn-CS"/>
        </w:rPr>
      </w:pPr>
    </w:p>
    <w:p w:rsidR="00FA27FA" w:rsidRPr="00D42AD6" w:rsidRDefault="00FA27FA" w:rsidP="00FA27FA">
      <w:pPr>
        <w:rPr>
          <w:lang w:val="sr-Cyrl-CS"/>
        </w:rPr>
      </w:pPr>
      <w:r w:rsidRPr="00D42AD6">
        <w:rPr>
          <w:lang w:val="sr-Cyrl-CS"/>
        </w:rPr>
        <w:lastRenderedPageBreak/>
        <w:t>______________________________________________________________________________</w:t>
      </w:r>
    </w:p>
    <w:p w:rsidR="00FA27FA" w:rsidRPr="00D42AD6" w:rsidRDefault="00FA27FA" w:rsidP="00FA27FA">
      <w:pPr>
        <w:rPr>
          <w:lang w:val="sr-Cyrl-CS"/>
        </w:rPr>
      </w:pPr>
      <w:r w:rsidRPr="00D42AD6">
        <w:rPr>
          <w:lang w:val="sr-Cyrl-CS"/>
        </w:rPr>
        <w:t>(назив предузећа, адреса, седиште, име лица које заступа фирму)</w:t>
      </w:r>
    </w:p>
    <w:p w:rsidR="00FA27FA" w:rsidRPr="00D42AD6" w:rsidRDefault="00FA27FA" w:rsidP="00FA27FA">
      <w:pPr>
        <w:jc w:val="both"/>
        <w:rPr>
          <w:lang w:val="sr-Cyrl-CS"/>
        </w:rPr>
      </w:pPr>
      <w:r w:rsidRPr="00D42AD6">
        <w:rPr>
          <w:lang w:val="sr-Cyrl-CS"/>
        </w:rPr>
        <w:t>_______________________________________________________________________________</w:t>
      </w:r>
    </w:p>
    <w:p w:rsidR="00FA27FA" w:rsidRPr="00D42AD6" w:rsidRDefault="00FA27FA" w:rsidP="00FA27FA">
      <w:pPr>
        <w:jc w:val="both"/>
        <w:rPr>
          <w:lang w:val="sr-Cyrl-CS"/>
        </w:rPr>
      </w:pPr>
      <w:r w:rsidRPr="00D42AD6">
        <w:rPr>
          <w:lang w:val="sr-Cyrl-CS"/>
        </w:rPr>
        <w:t>(у даљем тексту овог уговора ПРОДАВАЦ)</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и</w:t>
      </w:r>
    </w:p>
    <w:p w:rsidR="00FA27FA" w:rsidRPr="00D42AD6" w:rsidRDefault="00FA27FA" w:rsidP="00FA27FA">
      <w:pPr>
        <w:jc w:val="both"/>
        <w:rPr>
          <w:lang w:val="sr-Cyrl-CS"/>
        </w:rPr>
      </w:pPr>
    </w:p>
    <w:p w:rsidR="00FA27FA" w:rsidRPr="00D42AD6" w:rsidRDefault="00FA27FA"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00A23F63" w:rsidRPr="00D42AD6">
        <w:t>Никола Ристић</w:t>
      </w:r>
      <w:r w:rsidRPr="00D42AD6">
        <w:rPr>
          <w:lang w:val="sr-Cyrl-CS"/>
        </w:rPr>
        <w:t xml:space="preserve"> (у даљем тексту овог Уговора </w:t>
      </w:r>
      <w:r w:rsidRPr="00D42AD6">
        <w:rPr>
          <w:b/>
          <w:lang w:val="sr-Cyrl-CS"/>
        </w:rPr>
        <w:t>КУПАЦ</w:t>
      </w:r>
      <w:r w:rsidRPr="00D42AD6">
        <w:rPr>
          <w:lang w:val="sr-Cyrl-CS"/>
        </w:rPr>
        <w:t>),</w:t>
      </w:r>
    </w:p>
    <w:p w:rsidR="00FA27FA" w:rsidRPr="00D42AD6" w:rsidRDefault="00FA27FA" w:rsidP="00FA27FA">
      <w:pPr>
        <w:rPr>
          <w:lang w:val="sr-Cyrl-CS"/>
        </w:rPr>
      </w:pPr>
    </w:p>
    <w:p w:rsidR="00FA27FA" w:rsidRPr="00D42AD6" w:rsidRDefault="00FA27FA" w:rsidP="00FA27FA">
      <w:pPr>
        <w:rPr>
          <w:lang w:val="sr-Latn-CS"/>
        </w:rPr>
      </w:pPr>
      <w:r w:rsidRPr="00D42AD6">
        <w:rPr>
          <w:lang w:val="sr-Cyrl-CS"/>
        </w:rPr>
        <w:t>Закључили су дана ____________ 2017. године.</w:t>
      </w:r>
    </w:p>
    <w:p w:rsidR="00FA27FA" w:rsidRPr="00D42AD6" w:rsidRDefault="00FA27FA" w:rsidP="00FA27FA">
      <w:pPr>
        <w:rPr>
          <w:lang w:val="sr-Cyrl-CS"/>
        </w:rPr>
      </w:pPr>
    </w:p>
    <w:p w:rsidR="00FA27FA" w:rsidRPr="00D42AD6" w:rsidRDefault="00FA27FA" w:rsidP="00FA27FA">
      <w:pPr>
        <w:rPr>
          <w:lang w:val="sr-Latn-CS"/>
        </w:rPr>
      </w:pPr>
    </w:p>
    <w:p w:rsidR="00FA27FA" w:rsidRPr="00D42AD6" w:rsidRDefault="00FA27FA" w:rsidP="00FA27FA">
      <w:pPr>
        <w:jc w:val="center"/>
        <w:rPr>
          <w:b/>
          <w:lang w:val="sr-Cyrl-CS"/>
        </w:rPr>
      </w:pPr>
      <w:r w:rsidRPr="00D42AD6">
        <w:rPr>
          <w:b/>
          <w:lang w:val="sr-Cyrl-CS"/>
        </w:rPr>
        <w:t>УГОВОР О КУПОПРОДАЈИ</w:t>
      </w:r>
    </w:p>
    <w:p w:rsidR="00FA27FA" w:rsidRPr="00D42AD6" w:rsidRDefault="00FA27FA" w:rsidP="00FA27FA">
      <w:pPr>
        <w:rPr>
          <w:b/>
          <w:lang w:val="sr-Latn-CS"/>
        </w:rPr>
      </w:pPr>
    </w:p>
    <w:p w:rsidR="00FA27FA" w:rsidRPr="00D42AD6" w:rsidRDefault="00FA27FA" w:rsidP="00FA27FA">
      <w:pPr>
        <w:rPr>
          <w:b/>
          <w:lang w:val="sr-Cyrl-CS"/>
        </w:rPr>
      </w:pPr>
      <w:r w:rsidRPr="00D42AD6">
        <w:rPr>
          <w:b/>
          <w:lang w:val="sr-Cyrl-CS"/>
        </w:rPr>
        <w:tab/>
        <w:t>Подаци о купцу:</w:t>
      </w:r>
      <w:r w:rsidRPr="00D42AD6">
        <w:rPr>
          <w:b/>
          <w:lang w:val="sr-Cyrl-CS"/>
        </w:rPr>
        <w:tab/>
      </w:r>
      <w:r w:rsidRPr="00D42AD6">
        <w:rPr>
          <w:b/>
          <w:lang w:val="sr-Cyrl-CS"/>
        </w:rPr>
        <w:tab/>
      </w:r>
      <w:r w:rsidRPr="00D42AD6">
        <w:rPr>
          <w:b/>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ПИБ: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Матични бр.: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r w:rsidRPr="00D42AD6">
              <w:rPr>
                <w:lang w:val="sr-Cyrl-CS"/>
              </w:rPr>
              <w:t xml:space="preserve">Број рачуна: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Телефон: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Телефакс: </w:t>
            </w:r>
          </w:p>
        </w:tc>
      </w:tr>
      <w:tr w:rsidR="00FA27FA" w:rsidRPr="00D42AD6">
        <w:tc>
          <w:tcPr>
            <w:tcW w:w="3860" w:type="dxa"/>
            <w:tcBorders>
              <w:top w:val="single" w:sz="4" w:space="0" w:color="auto"/>
              <w:left w:val="single" w:sz="4" w:space="0" w:color="auto"/>
              <w:bottom w:val="single" w:sz="4" w:space="0" w:color="auto"/>
              <w:right w:val="single" w:sz="4" w:space="0" w:color="auto"/>
            </w:tcBorders>
          </w:tcPr>
          <w:p w:rsidR="00FA27FA" w:rsidRPr="00D42AD6" w:rsidRDefault="00FA27FA"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168"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it-IT"/>
              </w:rPr>
            </w:pPr>
            <w:r w:rsidRPr="00D42AD6">
              <w:rPr>
                <w:lang w:val="sr-Cyrl-CS"/>
              </w:rPr>
              <w:t>е</w:t>
            </w:r>
            <w:r w:rsidRPr="00D42AD6">
              <w:rPr>
                <w:lang w:val="sr-Latn-CS"/>
              </w:rPr>
              <w:t>-mail:</w:t>
            </w:r>
            <w:r w:rsidRPr="00D42AD6">
              <w:rPr>
                <w:lang w:val="sr-Cyrl-CS"/>
              </w:rPr>
              <w:t xml:space="preserve"> </w:t>
            </w:r>
          </w:p>
        </w:tc>
      </w:tr>
    </w:tbl>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rPr>
          <w:b/>
          <w:lang w:val="sr-Cyrl-CS"/>
        </w:rPr>
      </w:pPr>
    </w:p>
    <w:p w:rsidR="00FA27FA" w:rsidRPr="00D42AD6" w:rsidRDefault="00FA27FA" w:rsidP="00FA27FA">
      <w:pPr>
        <w:ind w:firstLine="720"/>
        <w:rPr>
          <w:lang w:val="sr-Cyrl-CS"/>
        </w:rPr>
      </w:pPr>
      <w:r w:rsidRPr="00D42AD6">
        <w:rPr>
          <w:b/>
          <w:lang w:val="sr-Latn-CS"/>
        </w:rPr>
        <w:t>O</w:t>
      </w:r>
      <w:r w:rsidRPr="00D42AD6">
        <w:rPr>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CA3FA3">
            <w:pPr>
              <w:rPr>
                <w:b/>
              </w:rPr>
            </w:pPr>
            <w:r w:rsidRPr="00D42AD6">
              <w:rPr>
                <w:b/>
                <w:lang w:val="sr-Cyrl-CS"/>
              </w:rPr>
              <w:t xml:space="preserve">ЈНМВ </w:t>
            </w:r>
            <w:r w:rsidR="00612EA2">
              <w:rPr>
                <w:b/>
              </w:rPr>
              <w:t>20</w:t>
            </w:r>
            <w:r w:rsidRPr="00D42AD6">
              <w:rPr>
                <w:b/>
                <w:lang w:val="sr-Cyrl-CS"/>
              </w:rPr>
              <w:t>/17</w:t>
            </w:r>
          </w:p>
        </w:tc>
      </w:tr>
      <w:tr w:rsidR="00FA27FA" w:rsidRPr="00D42AD6">
        <w:tc>
          <w:tcPr>
            <w:tcW w:w="3906"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Latn-CS"/>
              </w:rPr>
            </w:pPr>
          </w:p>
        </w:tc>
      </w:tr>
      <w:tr w:rsidR="00FA27FA" w:rsidRPr="00D42AD6">
        <w:tc>
          <w:tcPr>
            <w:tcW w:w="8049" w:type="dxa"/>
            <w:gridSpan w:val="2"/>
            <w:tcBorders>
              <w:top w:val="single" w:sz="4" w:space="0" w:color="auto"/>
              <w:left w:val="single" w:sz="4" w:space="0" w:color="auto"/>
              <w:bottom w:val="single" w:sz="4" w:space="0" w:color="auto"/>
              <w:right w:val="single" w:sz="4" w:space="0" w:color="auto"/>
            </w:tcBorders>
          </w:tcPr>
          <w:p w:rsidR="00FA27FA" w:rsidRPr="00D42AD6" w:rsidRDefault="00FA27FA" w:rsidP="003223D0">
            <w:pPr>
              <w:rPr>
                <w:lang w:val="sr-Cyrl-CS"/>
              </w:rPr>
            </w:pPr>
            <w:r w:rsidRPr="00D42AD6">
              <w:rPr>
                <w:lang w:val="sr-Cyrl-CS"/>
              </w:rPr>
              <w:t>Понуда изабраног понуђача бр.           од</w:t>
            </w:r>
            <w:r w:rsidRPr="00D42AD6">
              <w:rPr>
                <w:lang w:val="sr-Latn-CS"/>
              </w:rPr>
              <w:t xml:space="preserve"> </w:t>
            </w:r>
            <w:r w:rsidRPr="00D42AD6">
              <w:rPr>
                <w:lang w:val="sr-Cyrl-CS"/>
              </w:rPr>
              <w:t xml:space="preserve">                        године.</w:t>
            </w:r>
          </w:p>
        </w:tc>
      </w:tr>
    </w:tbl>
    <w:p w:rsidR="00FA27FA" w:rsidRPr="00D42AD6" w:rsidRDefault="00FA27FA" w:rsidP="00FA27FA">
      <w:pPr>
        <w:rPr>
          <w:b/>
          <w:lang w:val="sr-Cyrl-CS"/>
        </w:rPr>
      </w:pPr>
    </w:p>
    <w:p w:rsidR="00FA27FA" w:rsidRPr="00D42AD6" w:rsidRDefault="00FA27FA" w:rsidP="00FA27FA">
      <w:pPr>
        <w:rPr>
          <w:b/>
          <w:lang w:val="sr-Cyrl-CS"/>
        </w:rPr>
      </w:pPr>
      <w:r w:rsidRPr="00D42AD6">
        <w:rPr>
          <w:b/>
          <w:lang w:val="sr-Cyrl-CS"/>
        </w:rPr>
        <w:t>1. ПРЕДМЕТ УГОВОРА</w:t>
      </w:r>
    </w:p>
    <w:p w:rsidR="00CA3FA3" w:rsidRPr="00D42AD6" w:rsidRDefault="00FA27FA" w:rsidP="00FA27FA">
      <w:pPr>
        <w:tabs>
          <w:tab w:val="num" w:pos="360"/>
        </w:tabs>
        <w:ind w:left="360" w:hanging="360"/>
        <w:rPr>
          <w:b/>
        </w:rPr>
      </w:pPr>
      <w:r w:rsidRPr="00D42AD6">
        <w:rPr>
          <w:lang w:val="sr-Cyrl-CS"/>
        </w:rPr>
        <w:t xml:space="preserve">1.1 Предмет овог уговора је купопродаја: </w:t>
      </w:r>
      <w:r w:rsidRPr="00D42AD6">
        <w:rPr>
          <w:b/>
          <w:lang w:val="sr-Cyrl-CS"/>
        </w:rPr>
        <w:t xml:space="preserve"> </w:t>
      </w:r>
      <w:r w:rsidR="00CA3FA3" w:rsidRPr="00D42AD6">
        <w:rPr>
          <w:b/>
          <w:lang w:val="sr-Cyrl-CS"/>
        </w:rPr>
        <w:t>Имплантати у ортопедији и остали уградни материјал у ортопедији</w:t>
      </w:r>
    </w:p>
    <w:p w:rsidR="00FA27FA" w:rsidRPr="00D42AD6" w:rsidRDefault="00CA3FA3" w:rsidP="00FA27FA">
      <w:pPr>
        <w:tabs>
          <w:tab w:val="num" w:pos="360"/>
        </w:tabs>
        <w:ind w:left="360" w:hanging="360"/>
        <w:rPr>
          <w:b/>
          <w:lang w:val="sr-Cyrl-CS"/>
        </w:rPr>
      </w:pPr>
      <w:r w:rsidRPr="00D42AD6">
        <w:rPr>
          <w:b/>
        </w:rPr>
        <w:t>п</w:t>
      </w:r>
      <w:r w:rsidR="00FA27FA" w:rsidRPr="00D42AD6">
        <w:rPr>
          <w:b/>
          <w:lang w:val="sr-Cyrl-CS"/>
        </w:rPr>
        <w:t>артија________________________________________________________________</w:t>
      </w:r>
    </w:p>
    <w:p w:rsidR="00FA27FA" w:rsidRPr="00D42AD6" w:rsidRDefault="00FA27FA" w:rsidP="00FA27FA">
      <w:pPr>
        <w:tabs>
          <w:tab w:val="num" w:pos="360"/>
        </w:tabs>
        <w:ind w:left="360" w:hanging="360"/>
        <w:rPr>
          <w:lang w:val="sr-Cyrl-CS"/>
        </w:rPr>
      </w:pPr>
    </w:p>
    <w:p w:rsidR="00FA27FA" w:rsidRPr="00D42AD6" w:rsidRDefault="00FA27FA" w:rsidP="00FA27FA">
      <w:pPr>
        <w:jc w:val="both"/>
        <w:rPr>
          <w:lang w:val="sr-Cyrl-CS"/>
        </w:rPr>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 xml:space="preserve">________2017. године, која је достављена по позиву за подношење понуда и прихваћена од стране КУПЦА. </w:t>
      </w:r>
    </w:p>
    <w:p w:rsidR="00FA27FA" w:rsidRDefault="00FA27FA" w:rsidP="00FA27FA">
      <w:pPr>
        <w:rPr>
          <w:lang w:val="sr-Cyrl-CS"/>
        </w:rPr>
      </w:pPr>
    </w:p>
    <w:p w:rsidR="00BB722A" w:rsidRDefault="00BB722A" w:rsidP="00FA27FA">
      <w:pPr>
        <w:rPr>
          <w:lang w:val="sr-Cyrl-CS"/>
        </w:rPr>
      </w:pPr>
      <w:r w:rsidRPr="00BB722A">
        <w:rPr>
          <w:lang w:val="sr-Cyrl-CS"/>
        </w:rPr>
        <w:t>1.3 Понуђач је у обавези да обезбеди сав неопходни алат (инструментаријум) за уградњу свих уговорених имплатаната</w:t>
      </w:r>
      <w:r>
        <w:rPr>
          <w:lang w:val="sr-Cyrl-CS"/>
        </w:rPr>
        <w:t xml:space="preserve"> и осталог уградног материјала</w:t>
      </w:r>
    </w:p>
    <w:p w:rsidR="00BB722A" w:rsidRPr="00BB722A" w:rsidRDefault="00BB722A" w:rsidP="00FA27FA">
      <w:pPr>
        <w:rPr>
          <w:lang w:val="sr-Cyrl-CS"/>
        </w:rPr>
      </w:pPr>
    </w:p>
    <w:p w:rsidR="003B7FB5" w:rsidRPr="007C4730" w:rsidRDefault="003B7FB5" w:rsidP="003B7FB5">
      <w:pPr>
        <w:jc w:val="both"/>
        <w:rPr>
          <w:rFonts w:cs="Arial"/>
          <w:b/>
          <w:lang w:val="sr-Cyrl-CS"/>
        </w:rPr>
      </w:pPr>
      <w:r w:rsidRPr="007C4730">
        <w:rPr>
          <w:rFonts w:cs="Arial"/>
          <w:b/>
          <w:lang w:val="sr-Cyrl-CS"/>
        </w:rPr>
        <w:t>2. ЦЕНА</w:t>
      </w:r>
    </w:p>
    <w:p w:rsidR="003B7FB5" w:rsidRDefault="003B7FB5" w:rsidP="003B7FB5">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w:t>
      </w:r>
      <w:r>
        <w:rPr>
          <w:rFonts w:cs="Arial"/>
        </w:rPr>
        <w:t>родавца</w:t>
      </w:r>
      <w:r w:rsidRPr="007C4730">
        <w:rPr>
          <w:rFonts w:cs="Arial"/>
          <w:lang w:val="sr-Cyrl-CS"/>
        </w:rPr>
        <w:t xml:space="preserve"> бр. </w:t>
      </w:r>
      <w:r>
        <w:rPr>
          <w:rFonts w:cs="Arial"/>
          <w:lang w:val="sr-Cyrl-CS"/>
        </w:rPr>
        <w:t>________</w:t>
      </w:r>
      <w:r w:rsidRPr="007C4730">
        <w:rPr>
          <w:rFonts w:cs="Arial"/>
          <w:lang w:val="sr-Cyrl-CS"/>
        </w:rPr>
        <w:t xml:space="preserve"> од </w:t>
      </w:r>
      <w:r>
        <w:rPr>
          <w:rFonts w:cs="Arial"/>
          <w:lang w:val="sr-Cyrl-CS"/>
        </w:rPr>
        <w:t>________ 2017</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3B7FB5" w:rsidRPr="008D610A" w:rsidRDefault="003B7FB5" w:rsidP="003B7FB5">
      <w:pPr>
        <w:jc w:val="both"/>
        <w:rPr>
          <w:rFonts w:cs="Arial"/>
          <w:lang w:val="sr-Latn-CS"/>
        </w:rPr>
      </w:pPr>
    </w:p>
    <w:p w:rsidR="003B7FB5" w:rsidRDefault="003B7FB5" w:rsidP="003B7FB5">
      <w:pPr>
        <w:jc w:val="both"/>
        <w:rPr>
          <w:rFonts w:cs="Arial"/>
          <w:lang w:val="sr-Cyrl-CS"/>
        </w:rPr>
      </w:pPr>
      <w:r>
        <w:rPr>
          <w:rFonts w:cs="Arial"/>
          <w:lang w:val="sr-Cyrl-CS"/>
        </w:rPr>
        <w:t>Вредност уговора без ПДВ-а износи: ________________ динара</w:t>
      </w:r>
    </w:p>
    <w:p w:rsidR="003B7FB5" w:rsidRDefault="003B7FB5" w:rsidP="003B7FB5">
      <w:pPr>
        <w:jc w:val="both"/>
        <w:rPr>
          <w:rFonts w:cs="Arial"/>
          <w:lang w:val="sr-Cyrl-CS"/>
        </w:rPr>
      </w:pPr>
    </w:p>
    <w:p w:rsidR="003B7FB5" w:rsidRDefault="003B7FB5" w:rsidP="003B7FB5">
      <w:pPr>
        <w:jc w:val="both"/>
        <w:rPr>
          <w:rFonts w:cs="Arial"/>
          <w:lang w:val="sr-Cyrl-CS"/>
        </w:rPr>
      </w:pPr>
      <w:r>
        <w:rPr>
          <w:rFonts w:cs="Arial"/>
          <w:lang w:val="sr-Cyrl-CS"/>
        </w:rPr>
        <w:t>Стопа ПДВ-а: _____________ %</w:t>
      </w:r>
    </w:p>
    <w:p w:rsidR="003B7FB5" w:rsidRDefault="003B7FB5" w:rsidP="003B7FB5">
      <w:pPr>
        <w:jc w:val="both"/>
        <w:rPr>
          <w:rFonts w:cs="Arial"/>
          <w:lang w:val="sr-Cyrl-CS"/>
        </w:rPr>
      </w:pPr>
    </w:p>
    <w:p w:rsidR="003B7FB5" w:rsidRDefault="003B7FB5" w:rsidP="003B7FB5">
      <w:pPr>
        <w:jc w:val="both"/>
        <w:rPr>
          <w:rFonts w:cs="Arial"/>
          <w:lang w:val="sr-Cyrl-CS"/>
        </w:rPr>
      </w:pPr>
      <w:r>
        <w:rPr>
          <w:rFonts w:cs="Arial"/>
          <w:lang w:val="sr-Cyrl-CS"/>
        </w:rPr>
        <w:t>Износ ПДВ-а на укупну вредност уговора: ______________ динара</w:t>
      </w:r>
    </w:p>
    <w:p w:rsidR="003B7FB5" w:rsidRDefault="003B7FB5" w:rsidP="003B7FB5">
      <w:pPr>
        <w:jc w:val="both"/>
        <w:rPr>
          <w:rFonts w:cs="Arial"/>
          <w:lang w:val="sr-Cyrl-CS"/>
        </w:rPr>
      </w:pPr>
    </w:p>
    <w:p w:rsidR="003B7FB5" w:rsidRDefault="003B7FB5" w:rsidP="003B7FB5">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3B7FB5" w:rsidRDefault="003B7FB5" w:rsidP="003B7FB5">
      <w:pPr>
        <w:jc w:val="both"/>
        <w:rPr>
          <w:rFonts w:cs="Arial"/>
          <w:b/>
          <w:lang w:val="sr-Latn-CS"/>
        </w:rPr>
      </w:pPr>
    </w:p>
    <w:p w:rsidR="003B7FB5" w:rsidRPr="005A41AE" w:rsidRDefault="003B7FB5" w:rsidP="003B7FB5">
      <w:pPr>
        <w:jc w:val="both"/>
        <w:rPr>
          <w:lang w:val="sr-Cyrl-CS"/>
        </w:rPr>
      </w:pPr>
      <w:r w:rsidRPr="005A41AE">
        <w:rPr>
          <w:noProof/>
          <w:lang w:val="sr-Cyrl-CS"/>
        </w:rPr>
        <w:lastRenderedPageBreak/>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B7FB5" w:rsidRPr="005A41AE" w:rsidRDefault="003B7FB5" w:rsidP="003B7FB5">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B7FB5" w:rsidRDefault="003B7FB5" w:rsidP="003B7FB5">
      <w:pPr>
        <w:jc w:val="both"/>
        <w:rPr>
          <w:lang w:val="sr-Cyrl-CS"/>
        </w:rPr>
      </w:pPr>
      <w:r w:rsidRPr="005A41AE">
        <w:rPr>
          <w:lang w:val="sr-Cyrl-CS"/>
        </w:rPr>
        <w:t xml:space="preserve">2.4. Пре давања писане саглсаности, </w:t>
      </w:r>
      <w:r>
        <w:t>К</w:t>
      </w:r>
      <w:r w:rsidRPr="005A41AE">
        <w:rPr>
          <w:lang w:val="sr-Cyrl-CS"/>
        </w:rPr>
        <w:t>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3B7FB5" w:rsidRPr="005A41AE" w:rsidRDefault="003B7FB5" w:rsidP="003B7FB5">
      <w:pPr>
        <w:jc w:val="both"/>
        <w:rPr>
          <w:noProof/>
          <w:lang w:val="sr-Cyrl-CS"/>
        </w:rPr>
      </w:pPr>
      <w:r w:rsidRPr="005A41AE">
        <w:rPr>
          <w:noProof/>
          <w:lang w:val="sr-Cyrl-CS"/>
        </w:rPr>
        <w:t xml:space="preserve">2.5. Уколико не постоје оправдани разлози за повећање цена купац неће дати писану сагласност на захтев на промену цена продавца. Купац ће о томе обавестити </w:t>
      </w:r>
      <w:r>
        <w:rPr>
          <w:noProof/>
        </w:rPr>
        <w:t>П</w:t>
      </w:r>
      <w:r w:rsidRPr="005A41AE">
        <w:rPr>
          <w:noProof/>
          <w:lang w:val="sr-Cyrl-CS"/>
        </w:rPr>
        <w:t xml:space="preserve">родавца и истовремено затражити од </w:t>
      </w:r>
      <w:r>
        <w:rPr>
          <w:noProof/>
        </w:rPr>
        <w:t>П</w:t>
      </w:r>
      <w:r w:rsidRPr="005A41AE">
        <w:rPr>
          <w:noProof/>
          <w:lang w:val="sr-Cyrl-CS"/>
        </w:rPr>
        <w:t xml:space="preserve">родавца да се изјасни да ли остаје при захтеву или исти повлачи у року који не може бити дужи од два дана. Уколико </w:t>
      </w:r>
      <w:r>
        <w:rPr>
          <w:noProof/>
        </w:rPr>
        <w:t>П</w:t>
      </w:r>
      <w:r w:rsidRPr="005A41AE">
        <w:rPr>
          <w:noProof/>
          <w:lang w:val="sr-Cyrl-CS"/>
        </w:rPr>
        <w:t xml:space="preserve">родавац не повуче захтев, </w:t>
      </w:r>
      <w:r>
        <w:rPr>
          <w:noProof/>
        </w:rPr>
        <w:t>К</w:t>
      </w:r>
      <w:r w:rsidRPr="005A41AE">
        <w:rPr>
          <w:noProof/>
          <w:lang w:val="sr-Cyrl-CS"/>
        </w:rPr>
        <w:t>упац има право раскида уговора.</w:t>
      </w:r>
    </w:p>
    <w:p w:rsidR="003B7FB5" w:rsidRPr="005A41AE" w:rsidRDefault="003B7FB5" w:rsidP="003B7FB5">
      <w:pPr>
        <w:jc w:val="both"/>
        <w:rPr>
          <w:noProof/>
          <w:lang w:val="sr-Cyrl-CS"/>
        </w:rPr>
      </w:pPr>
      <w:r w:rsidRPr="005A41AE">
        <w:rPr>
          <w:noProof/>
          <w:lang w:val="sr-Cyrl-CS"/>
        </w:rPr>
        <w:t xml:space="preserve">2.6. Купац има право да се обрати </w:t>
      </w:r>
      <w:r>
        <w:rPr>
          <w:noProof/>
        </w:rPr>
        <w:t>П</w:t>
      </w:r>
      <w:r w:rsidRPr="005A41AE">
        <w:rPr>
          <w:noProof/>
          <w:lang w:val="sr-Cyrl-CS"/>
        </w:rPr>
        <w:t>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B7FB5" w:rsidRPr="00896CBC" w:rsidRDefault="003B7FB5" w:rsidP="003B7FB5">
      <w:pPr>
        <w:jc w:val="both"/>
        <w:rPr>
          <w:noProof/>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w:t>
      </w:r>
      <w:r>
        <w:rPr>
          <w:noProof/>
        </w:rPr>
        <w:t>П</w:t>
      </w:r>
      <w:r w:rsidRPr="005A41AE">
        <w:rPr>
          <w:noProof/>
          <w:lang w:val="sr-Cyrl-CS"/>
        </w:rPr>
        <w:t xml:space="preserve">родавац је дужан да испоручи добра по поднетим захтевима </w:t>
      </w:r>
      <w:r>
        <w:rPr>
          <w:noProof/>
        </w:rPr>
        <w:t>К</w:t>
      </w:r>
      <w:r w:rsidRPr="005A41AE">
        <w:rPr>
          <w:noProof/>
          <w:lang w:val="sr-Cyrl-CS"/>
        </w:rPr>
        <w:t xml:space="preserve">упца и по уговореним ценама. </w:t>
      </w:r>
    </w:p>
    <w:p w:rsidR="003B7FB5" w:rsidRPr="007C4730" w:rsidRDefault="003B7FB5" w:rsidP="003B7FB5">
      <w:pPr>
        <w:jc w:val="both"/>
        <w:rPr>
          <w:rFonts w:cs="Arial"/>
          <w:lang w:val="sr-Cyrl-CS"/>
        </w:rPr>
      </w:pPr>
    </w:p>
    <w:p w:rsidR="003B7FB5" w:rsidRDefault="003B7FB5" w:rsidP="003B7FB5">
      <w:pPr>
        <w:jc w:val="both"/>
        <w:rPr>
          <w:b/>
          <w:lang w:val="sr-Cyrl-CS"/>
        </w:rPr>
      </w:pPr>
      <w:r w:rsidRPr="001F5AE9">
        <w:rPr>
          <w:b/>
          <w:lang w:val="sr-Cyrl-CS"/>
        </w:rPr>
        <w:t>3. РОК И НАЧИН ПЛАЋАЊА</w:t>
      </w:r>
    </w:p>
    <w:p w:rsidR="003B7FB5" w:rsidRDefault="003B7FB5" w:rsidP="003B7FB5">
      <w:pPr>
        <w:pStyle w:val="BodyText"/>
        <w:spacing w:after="0"/>
        <w:jc w:val="both"/>
        <w:rPr>
          <w:lang w:val="sr-Cyrl-CS"/>
        </w:rPr>
      </w:pPr>
      <w:r>
        <w:rPr>
          <w:lang w:val="sr-Cyrl-CS"/>
        </w:rPr>
        <w:t>3.1 К</w:t>
      </w:r>
      <w:r>
        <w:t>упац</w:t>
      </w:r>
      <w:r w:rsidRPr="001F5AE9">
        <w:rPr>
          <w:lang w:val="sr-Cyrl-CS"/>
        </w:rPr>
        <w:t xml:space="preserve">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3B7FB5" w:rsidRPr="001F5AE9" w:rsidRDefault="003B7FB5" w:rsidP="003B7FB5">
      <w:pPr>
        <w:pStyle w:val="BodyText"/>
        <w:spacing w:after="0"/>
        <w:jc w:val="both"/>
        <w:rPr>
          <w:lang w:val="sr-Cyrl-CS"/>
        </w:rPr>
      </w:pPr>
    </w:p>
    <w:p w:rsidR="003B7FB5" w:rsidRDefault="003B7FB5" w:rsidP="003B7FB5">
      <w:pPr>
        <w:pStyle w:val="BodyText"/>
        <w:spacing w:after="0"/>
        <w:jc w:val="both"/>
        <w:rPr>
          <w:b/>
          <w:lang w:val="sr-Cyrl-CS"/>
        </w:rPr>
      </w:pPr>
      <w:r w:rsidRPr="001F5AE9">
        <w:rPr>
          <w:b/>
          <w:lang w:val="sr-Cyrl-CS"/>
        </w:rPr>
        <w:t>4. РОК ИСПОРУКЕ</w:t>
      </w:r>
    </w:p>
    <w:p w:rsidR="003B7FB5" w:rsidRPr="008A1CB4" w:rsidRDefault="003B7FB5" w:rsidP="008A1CB4">
      <w:pPr>
        <w:jc w:val="both"/>
        <w:rPr>
          <w:rFonts w:ascii="Arial Narrow" w:hAnsi="Arial Narrow"/>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t>Купца</w:t>
      </w:r>
      <w:r w:rsidRPr="00D15BE2">
        <w:t>,</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sidRPr="00D15BE2">
        <w:t>а</w:t>
      </w:r>
      <w:r>
        <w:rPr>
          <w:lang w:val="sr-Cyrl-CS"/>
        </w:rPr>
        <w:t>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t>ва</w:t>
      </w:r>
      <w:r w:rsidR="008A1CB4">
        <w:t>.</w:t>
      </w:r>
    </w:p>
    <w:p w:rsidR="003B7FB5" w:rsidRDefault="003B7FB5" w:rsidP="003B7FB5">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3B7FB5" w:rsidRPr="00057803" w:rsidRDefault="003B7FB5" w:rsidP="003B7FB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3B7FB5" w:rsidRPr="00057803" w:rsidRDefault="003B7FB5" w:rsidP="003B7FB5">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Pr>
          <w:spacing w:val="-1"/>
        </w:rPr>
        <w:t>Купца</w:t>
      </w:r>
      <w:r w:rsidRPr="00057803">
        <w:t>.</w:t>
      </w:r>
    </w:p>
    <w:p w:rsidR="003B7FB5" w:rsidRPr="00057803" w:rsidRDefault="003B7FB5" w:rsidP="003B7FB5">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3B7FB5" w:rsidRPr="00FA35F1" w:rsidRDefault="003B7FB5" w:rsidP="003B7FB5">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t xml:space="preserve">, </w:t>
      </w:r>
    </w:p>
    <w:p w:rsidR="003B7FB5" w:rsidRPr="00D15BE2" w:rsidRDefault="003B7FB5" w:rsidP="003B7FB5">
      <w:pPr>
        <w:jc w:val="both"/>
        <w:rPr>
          <w:lang w:val="sr-Cyrl-CS"/>
        </w:rPr>
      </w:pPr>
      <w:r w:rsidRPr="00801D70">
        <w:rPr>
          <w:lang w:val="sr-Cyrl-CS"/>
        </w:rPr>
        <w:t>.</w:t>
      </w:r>
    </w:p>
    <w:p w:rsidR="003B7FB5" w:rsidRDefault="003B7FB5" w:rsidP="003B7FB5">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3B7FB5" w:rsidRDefault="003B7FB5" w:rsidP="003B7FB5">
      <w:pPr>
        <w:autoSpaceDE w:val="0"/>
        <w:autoSpaceDN w:val="0"/>
        <w:adjustRightInd w:val="0"/>
        <w:spacing w:after="47"/>
        <w:jc w:val="both"/>
        <w:rPr>
          <w:color w:val="000000"/>
        </w:rPr>
      </w:pPr>
      <w:r w:rsidRPr="00B62277">
        <w:rPr>
          <w:lang w:val="sr-Cyrl-CS"/>
        </w:rPr>
        <w:t xml:space="preserve">7.1 </w:t>
      </w:r>
      <w:r>
        <w:rPr>
          <w:color w:val="000000"/>
        </w:rPr>
        <w:t>Продавац</w:t>
      </w:r>
      <w:r w:rsidRPr="00B62277">
        <w:rPr>
          <w:color w:val="000000"/>
          <w:lang w:val="sr-Cyrl-CS"/>
        </w:rPr>
        <w:t xml:space="preserve">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 потписано и оверено, сачињено на меморандуму добављача, у висини од 10% уговорене вредности без обрачунатог ПДВ-а. Рок важења меничне обавезе је 30 (тридесет) дана дуже од истека рока за испоруку добара. Меница мора у ту сврху бити регистрована код НБС, а меницу и менично овлашћење мора да прати и картон депонованих потписа код пословне. </w:t>
      </w:r>
    </w:p>
    <w:p w:rsidR="003B7FB5" w:rsidRDefault="003B7FB5" w:rsidP="003B7FB5">
      <w:pPr>
        <w:autoSpaceDE w:val="0"/>
        <w:autoSpaceDN w:val="0"/>
        <w:adjustRightInd w:val="0"/>
        <w:spacing w:after="47"/>
        <w:jc w:val="both"/>
        <w:rPr>
          <w:color w:val="000000"/>
        </w:rPr>
      </w:pPr>
      <w:r>
        <w:rPr>
          <w:color w:val="000000"/>
        </w:rPr>
        <w:t>7.2 Купац</w:t>
      </w:r>
      <w:r w:rsidRPr="00B62277">
        <w:rPr>
          <w:color w:val="000000"/>
          <w:lang w:val="sr-Cyrl-CS"/>
        </w:rPr>
        <w:t xml:space="preserve"> ће приложену финансијску гаранцију за добро извршење посла искористити у сврху накнаде штете у следећим случајевима: </w:t>
      </w:r>
    </w:p>
    <w:p w:rsidR="003B7FB5" w:rsidRDefault="003B7FB5" w:rsidP="003B7FB5">
      <w:pPr>
        <w:autoSpaceDE w:val="0"/>
        <w:autoSpaceDN w:val="0"/>
        <w:adjustRightInd w:val="0"/>
        <w:spacing w:after="47"/>
        <w:jc w:val="both"/>
        <w:rPr>
          <w:color w:val="000000"/>
        </w:rPr>
      </w:pPr>
      <w:r>
        <w:rPr>
          <w:color w:val="000000"/>
        </w:rPr>
        <w:t>1</w:t>
      </w:r>
      <w:r w:rsidRPr="00B62277">
        <w:rPr>
          <w:color w:val="000000"/>
          <w:lang w:val="sr-Cyrl-CS"/>
        </w:rPr>
        <w:t xml:space="preserve">. у случају неизвршења уговорeних обавеза у роковима и на начин који су предвиђени уговором о јавној набавци, </w:t>
      </w:r>
    </w:p>
    <w:p w:rsidR="003B7FB5" w:rsidRDefault="003B7FB5" w:rsidP="003B7FB5">
      <w:pPr>
        <w:autoSpaceDE w:val="0"/>
        <w:autoSpaceDN w:val="0"/>
        <w:adjustRightInd w:val="0"/>
        <w:spacing w:after="47"/>
        <w:jc w:val="both"/>
        <w:rPr>
          <w:color w:val="000000"/>
        </w:rPr>
      </w:pPr>
      <w:r>
        <w:rPr>
          <w:color w:val="000000"/>
        </w:rPr>
        <w:t>2</w:t>
      </w:r>
      <w:r w:rsidRPr="00B62277">
        <w:rPr>
          <w:color w:val="000000"/>
          <w:lang w:val="sr-Cyrl-CS"/>
        </w:rPr>
        <w:t xml:space="preserve">. у случају неоснованог једностраног раскида уговора о јавној набавци од стране </w:t>
      </w:r>
      <w:r>
        <w:rPr>
          <w:color w:val="000000"/>
        </w:rPr>
        <w:t>Продавца</w:t>
      </w:r>
      <w:r w:rsidRPr="00B62277">
        <w:rPr>
          <w:color w:val="000000"/>
          <w:lang w:val="sr-Cyrl-CS"/>
        </w:rPr>
        <w:t xml:space="preserve">, </w:t>
      </w:r>
    </w:p>
    <w:p w:rsidR="003B7FB5" w:rsidRPr="00B62277" w:rsidRDefault="003B7FB5" w:rsidP="003B7FB5">
      <w:pPr>
        <w:autoSpaceDE w:val="0"/>
        <w:autoSpaceDN w:val="0"/>
        <w:adjustRightInd w:val="0"/>
        <w:spacing w:after="47"/>
        <w:jc w:val="both"/>
        <w:rPr>
          <w:color w:val="000000"/>
          <w:lang w:val="sr-Cyrl-CS"/>
        </w:rPr>
      </w:pPr>
      <w:r>
        <w:rPr>
          <w:color w:val="000000"/>
        </w:rPr>
        <w:lastRenderedPageBreak/>
        <w:t>3</w:t>
      </w:r>
      <w:r w:rsidRPr="00B62277">
        <w:rPr>
          <w:color w:val="000000"/>
          <w:lang w:val="sr-Cyrl-CS"/>
        </w:rPr>
        <w:t xml:space="preserve">. у другим случајевима неиспуњења уговорeних обавеза који могу да доведу до угрожавања живота и здравља пацијената, рада </w:t>
      </w:r>
      <w:r>
        <w:rPr>
          <w:color w:val="000000"/>
        </w:rPr>
        <w:t>купца</w:t>
      </w:r>
      <w:r w:rsidRPr="00B62277">
        <w:rPr>
          <w:color w:val="000000"/>
          <w:lang w:val="sr-Cyrl-CS"/>
        </w:rPr>
        <w:t xml:space="preserve"> као и да нанесу штету </w:t>
      </w:r>
      <w:r>
        <w:rPr>
          <w:color w:val="000000"/>
        </w:rPr>
        <w:t>Купц</w:t>
      </w:r>
      <w:r w:rsidRPr="00B62277">
        <w:rPr>
          <w:color w:val="000000"/>
          <w:lang w:val="sr-Cyrl-CS"/>
        </w:rPr>
        <w:t>у.</w:t>
      </w:r>
    </w:p>
    <w:p w:rsidR="003B7FB5" w:rsidRPr="00132B51" w:rsidRDefault="003B7FB5" w:rsidP="003B7FB5">
      <w:pPr>
        <w:jc w:val="both"/>
        <w:rPr>
          <w:rFonts w:cs="Arial"/>
          <w:b/>
        </w:rPr>
      </w:pPr>
    </w:p>
    <w:p w:rsidR="003B7FB5" w:rsidRPr="005872A7" w:rsidRDefault="003B7FB5" w:rsidP="003B7FB5">
      <w:pPr>
        <w:jc w:val="both"/>
        <w:rPr>
          <w:rFonts w:cs="Arial"/>
          <w:b/>
          <w:lang w:val="sr-Cyrl-CS"/>
        </w:rPr>
      </w:pPr>
      <w:r>
        <w:rPr>
          <w:rFonts w:cs="Arial"/>
          <w:b/>
          <w:lang w:val="sr-Cyrl-CS"/>
        </w:rPr>
        <w:t>8. КВАЛИ</w:t>
      </w:r>
      <w:r w:rsidRPr="005872A7">
        <w:rPr>
          <w:rFonts w:cs="Arial"/>
          <w:b/>
          <w:lang w:val="sr-Cyrl-CS"/>
        </w:rPr>
        <w:t xml:space="preserve">ТЕТ </w:t>
      </w:r>
    </w:p>
    <w:p w:rsidR="003B7FB5" w:rsidRPr="00057803" w:rsidRDefault="003B7FB5" w:rsidP="003B7FB5">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3B7FB5" w:rsidRDefault="003B7FB5" w:rsidP="003B7FB5">
      <w:pPr>
        <w:pStyle w:val="BodyText"/>
        <w:widowControl w:val="0"/>
        <w:tabs>
          <w:tab w:val="left" w:pos="180"/>
        </w:tabs>
        <w:spacing w:after="0"/>
        <w:ind w:left="180" w:right="664"/>
        <w:jc w:val="both"/>
      </w:pPr>
      <w:r>
        <w:t xml:space="preserve">1. </w:t>
      </w: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3B7FB5" w:rsidRDefault="003B7FB5" w:rsidP="003B7FB5">
      <w:pPr>
        <w:pStyle w:val="BodyText"/>
        <w:widowControl w:val="0"/>
        <w:tabs>
          <w:tab w:val="left" w:pos="180"/>
        </w:tabs>
        <w:spacing w:after="0"/>
        <w:ind w:left="180" w:right="664"/>
        <w:jc w:val="both"/>
      </w:pPr>
      <w:r>
        <w:t xml:space="preserve">2.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3B7FB5" w:rsidRDefault="003B7FB5" w:rsidP="003B7FB5">
      <w:pPr>
        <w:pStyle w:val="BodyText"/>
        <w:widowControl w:val="0"/>
        <w:tabs>
          <w:tab w:val="left" w:pos="180"/>
        </w:tabs>
        <w:spacing w:after="0"/>
        <w:ind w:left="180" w:right="664"/>
        <w:jc w:val="both"/>
      </w:pPr>
      <w:r>
        <w:t xml:space="preserve">3.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t>,</w:t>
      </w:r>
    </w:p>
    <w:p w:rsidR="003B7FB5" w:rsidRPr="00896CBC" w:rsidRDefault="003B7FB5" w:rsidP="003B7FB5">
      <w:pPr>
        <w:pStyle w:val="BodyText"/>
        <w:widowControl w:val="0"/>
        <w:tabs>
          <w:tab w:val="left" w:pos="316"/>
        </w:tabs>
        <w:spacing w:after="0"/>
        <w:ind w:right="664"/>
        <w:jc w:val="both"/>
      </w:pPr>
      <w:r>
        <w:t xml:space="preserve">   4. достављеним узорцима производа</w:t>
      </w:r>
    </w:p>
    <w:p w:rsidR="003B7FB5" w:rsidRDefault="003B7FB5" w:rsidP="003B7FB5">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3B7FB5" w:rsidRPr="001B0A53" w:rsidRDefault="003B7FB5" w:rsidP="003B7FB5">
      <w:pPr>
        <w:pStyle w:val="BodyText"/>
        <w:tabs>
          <w:tab w:val="left" w:pos="540"/>
          <w:tab w:val="left" w:pos="9270"/>
        </w:tabs>
        <w:ind w:left="90" w:right="664"/>
        <w:jc w:val="both"/>
        <w:rPr>
          <w:lang w:val="sr-Cyrl-CS"/>
        </w:rPr>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3B7FB5" w:rsidRDefault="003B7FB5" w:rsidP="003B7FB5">
      <w:pPr>
        <w:pStyle w:val="BodyText"/>
        <w:ind w:right="664"/>
        <w:jc w:val="both"/>
      </w:pPr>
      <w:r>
        <w:rPr>
          <w:spacing w:val="-1"/>
          <w:lang w:val="sr-Cyrl-CS"/>
        </w:rPr>
        <w:t xml:space="preserve"> 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r>
        <w:t xml:space="preserve"> </w:t>
      </w:r>
    </w:p>
    <w:p w:rsidR="003B7FB5" w:rsidRPr="00896CBC" w:rsidRDefault="003B7FB5" w:rsidP="003B7FB5">
      <w:pPr>
        <w:pStyle w:val="BodyText"/>
        <w:ind w:right="664"/>
        <w:jc w:val="both"/>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3B7FB5" w:rsidRDefault="003B7FB5" w:rsidP="003B7FB5">
      <w:pPr>
        <w:jc w:val="both"/>
        <w:rPr>
          <w:b/>
          <w:bCs/>
          <w:lang w:val="sr-Cyrl-CS"/>
        </w:rPr>
      </w:pPr>
      <w:r>
        <w:rPr>
          <w:b/>
          <w:bCs/>
          <w:lang w:val="sr-Cyrl-CS"/>
        </w:rPr>
        <w:t>9. ВИША СИЛА</w:t>
      </w:r>
    </w:p>
    <w:p w:rsidR="003B7FB5" w:rsidRDefault="003B7FB5" w:rsidP="003B7FB5">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3B7FB5" w:rsidRDefault="003B7FB5" w:rsidP="003B7FB5">
      <w:pPr>
        <w:jc w:val="both"/>
      </w:pPr>
      <w:r>
        <w:rPr>
          <w:lang w:val="sr-Cyrl-CS"/>
        </w:rPr>
        <w:t>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3B7FB5" w:rsidRPr="00896CBC" w:rsidRDefault="003B7FB5" w:rsidP="003B7FB5">
      <w:pPr>
        <w:jc w:val="both"/>
      </w:pPr>
    </w:p>
    <w:p w:rsidR="003B7FB5" w:rsidRPr="005872A7" w:rsidRDefault="003B7FB5" w:rsidP="003B7FB5">
      <w:pPr>
        <w:jc w:val="both"/>
        <w:rPr>
          <w:rFonts w:cs="Arial"/>
          <w:b/>
          <w:lang w:val="sr-Cyrl-CS"/>
        </w:rPr>
      </w:pPr>
      <w:r>
        <w:rPr>
          <w:rFonts w:cs="Arial"/>
          <w:b/>
          <w:lang w:val="sr-Cyrl-CS"/>
        </w:rPr>
        <w:t>10</w:t>
      </w:r>
      <w:r w:rsidRPr="005872A7">
        <w:rPr>
          <w:rFonts w:cs="Arial"/>
          <w:b/>
          <w:lang w:val="sr-Cyrl-CS"/>
        </w:rPr>
        <w:t>. СПОРОВИ</w:t>
      </w:r>
    </w:p>
    <w:p w:rsidR="003B7FB5" w:rsidRDefault="003B7FB5" w:rsidP="003B7FB5">
      <w:pPr>
        <w:jc w:val="both"/>
        <w:rPr>
          <w:rFonts w:cs="Arial"/>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3B7FB5" w:rsidRPr="00896CBC" w:rsidRDefault="003B7FB5" w:rsidP="003B7FB5">
      <w:pPr>
        <w:jc w:val="both"/>
        <w:rPr>
          <w:rFonts w:cs="Arial"/>
        </w:rPr>
      </w:pPr>
    </w:p>
    <w:p w:rsidR="003B7FB5" w:rsidRDefault="003B7FB5" w:rsidP="003B7FB5">
      <w:pPr>
        <w:jc w:val="both"/>
        <w:rPr>
          <w:rFonts w:cs="Arial"/>
          <w:b/>
        </w:rPr>
      </w:pPr>
      <w:r>
        <w:rPr>
          <w:rFonts w:cs="Arial"/>
          <w:b/>
          <w:lang w:val="sr-Cyrl-CS"/>
        </w:rPr>
        <w:t>11</w:t>
      </w:r>
      <w:r w:rsidRPr="005872A7">
        <w:rPr>
          <w:rFonts w:cs="Arial"/>
          <w:b/>
          <w:lang w:val="sr-Cyrl-CS"/>
        </w:rPr>
        <w:t>. РАСКИД УГОВОРА</w:t>
      </w:r>
    </w:p>
    <w:p w:rsidR="003B7FB5" w:rsidRPr="005A41AE" w:rsidRDefault="003B7FB5" w:rsidP="003B7FB5">
      <w:pPr>
        <w:jc w:val="both"/>
        <w:rPr>
          <w:rFonts w:eastAsia="BookAntiqua-Bold"/>
          <w:lang w:val="ru-RU"/>
        </w:rPr>
      </w:pPr>
      <w:r w:rsidRPr="005A41AE">
        <w:rPr>
          <w:rFonts w:eastAsia="BookAntiqua-Bold"/>
          <w:lang w:val="ru-RU"/>
        </w:rPr>
        <w:t>11.1.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3B7FB5" w:rsidRPr="00896CBC" w:rsidRDefault="003B7FB5" w:rsidP="003B7FB5">
      <w:pPr>
        <w:jc w:val="both"/>
        <w:rPr>
          <w:noProof/>
          <w:lang w:val="sr-Cyrl-CS"/>
        </w:rPr>
      </w:pPr>
      <w:r w:rsidRPr="005A41AE">
        <w:rPr>
          <w:rFonts w:eastAsia="BookAntiqua-Bold"/>
          <w:lang w:val="ru-RU"/>
        </w:rPr>
        <w:lastRenderedPageBreak/>
        <w:t>11.2. Купац може раскинути уговор</w:t>
      </w:r>
      <w:r>
        <w:rPr>
          <w:rFonts w:eastAsia="BookAntiqua-Bold"/>
        </w:rPr>
        <w:t xml:space="preserve"> и</w:t>
      </w:r>
      <w:r w:rsidRPr="005A41AE">
        <w:rPr>
          <w:rFonts w:eastAsia="BookAntiqua-Bold"/>
          <w:lang w:val="ru-RU"/>
        </w:rPr>
        <w:t xml:space="preserve">  у случају да установи највише </w:t>
      </w:r>
      <w:r>
        <w:rPr>
          <w:rFonts w:eastAsia="BookAntiqua-Bold"/>
        </w:rPr>
        <w:t>два</w:t>
      </w:r>
      <w:r w:rsidRPr="005A41AE">
        <w:rPr>
          <w:rFonts w:eastAsia="BookAntiqua-Bold"/>
          <w:lang w:val="ru-RU"/>
        </w:rPr>
        <w:t xml:space="preserve"> пута да добра нису уговореног квалитета,</w:t>
      </w:r>
      <w:r>
        <w:rPr>
          <w:rFonts w:eastAsia="BookAntiqua-Bold"/>
        </w:rPr>
        <w:t xml:space="preserve"> односно Продавац испоручи робу другог произвођача у односу на уговореног.</w:t>
      </w:r>
    </w:p>
    <w:p w:rsidR="003B7FB5" w:rsidRDefault="003B7FB5" w:rsidP="003B7FB5">
      <w:pPr>
        <w:jc w:val="both"/>
        <w:rPr>
          <w:rFonts w:cs="Arial"/>
          <w:b/>
        </w:rPr>
      </w:pPr>
    </w:p>
    <w:p w:rsidR="003B7FB5" w:rsidRDefault="003B7FB5" w:rsidP="003B7FB5">
      <w:pPr>
        <w:jc w:val="both"/>
        <w:rPr>
          <w:rFonts w:cs="Arial"/>
          <w:b/>
        </w:rPr>
      </w:pPr>
    </w:p>
    <w:p w:rsidR="003B7FB5" w:rsidRDefault="003B7FB5" w:rsidP="003B7FB5">
      <w:pPr>
        <w:jc w:val="both"/>
        <w:rPr>
          <w:rFonts w:cs="Arial"/>
          <w:b/>
        </w:rPr>
      </w:pPr>
    </w:p>
    <w:p w:rsidR="003B7FB5" w:rsidRPr="005872A7" w:rsidRDefault="003B7FB5" w:rsidP="003B7FB5">
      <w:pPr>
        <w:jc w:val="both"/>
        <w:rPr>
          <w:rFonts w:cs="Arial"/>
          <w:b/>
          <w:lang w:val="sr-Cyrl-CS"/>
        </w:rPr>
      </w:pPr>
      <w:r>
        <w:rPr>
          <w:rFonts w:cs="Arial"/>
          <w:b/>
          <w:lang w:val="sr-Cyrl-CS"/>
        </w:rPr>
        <w:t>12</w:t>
      </w:r>
      <w:r w:rsidRPr="005872A7">
        <w:rPr>
          <w:rFonts w:cs="Arial"/>
          <w:b/>
          <w:lang w:val="sr-Cyrl-CS"/>
        </w:rPr>
        <w:t>. ИЗМЕНЕ И ДОПУНЕ</w:t>
      </w:r>
    </w:p>
    <w:p w:rsidR="003B7FB5" w:rsidRPr="005872A7" w:rsidRDefault="003B7FB5" w:rsidP="003B7FB5">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3B7FB5" w:rsidRPr="005872A7" w:rsidRDefault="003B7FB5" w:rsidP="003B7FB5">
      <w:pPr>
        <w:jc w:val="both"/>
        <w:rPr>
          <w:rFonts w:cs="Arial"/>
          <w:lang w:val="sr-Cyrl-CS"/>
        </w:rPr>
      </w:pPr>
    </w:p>
    <w:p w:rsidR="003B7FB5" w:rsidRPr="005872A7" w:rsidRDefault="003B7FB5" w:rsidP="003B7FB5">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3B7FB5" w:rsidRDefault="003B7FB5" w:rsidP="003B7FB5">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3B7FB5" w:rsidRPr="008A1CB4" w:rsidRDefault="003B7FB5" w:rsidP="008A1CB4">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12 месеци од дана потписивања обе уговорне стране.</w:t>
      </w:r>
    </w:p>
    <w:p w:rsidR="003B7FB5" w:rsidRPr="005872A7" w:rsidRDefault="003B7FB5" w:rsidP="003B7FB5">
      <w:pPr>
        <w:jc w:val="both"/>
        <w:rPr>
          <w:rFonts w:cs="Arial"/>
          <w:lang w:val="sr-Latn-CS"/>
        </w:rPr>
      </w:pPr>
    </w:p>
    <w:p w:rsidR="003B7FB5" w:rsidRPr="005872A7" w:rsidRDefault="003B7FB5" w:rsidP="003B7FB5">
      <w:pPr>
        <w:jc w:val="both"/>
        <w:rPr>
          <w:rFonts w:cs="Arial"/>
          <w:b/>
          <w:lang w:val="sr-Cyrl-CS"/>
        </w:rPr>
      </w:pPr>
      <w:r>
        <w:rPr>
          <w:rFonts w:cs="Arial"/>
          <w:b/>
          <w:lang w:val="sr-Cyrl-CS"/>
        </w:rPr>
        <w:t>14</w:t>
      </w:r>
      <w:r w:rsidRPr="005872A7">
        <w:rPr>
          <w:rFonts w:cs="Arial"/>
          <w:b/>
          <w:lang w:val="sr-Cyrl-CS"/>
        </w:rPr>
        <w:t>. ЗАВРШНЕ ОДРЕДБЕ</w:t>
      </w:r>
    </w:p>
    <w:p w:rsidR="003B7FB5" w:rsidRPr="005872A7" w:rsidRDefault="003B7FB5" w:rsidP="003B7FB5">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3B7FB5" w:rsidRPr="00132B51" w:rsidRDefault="003B7FB5" w:rsidP="003B7FB5">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Default="00FA27FA" w:rsidP="00FA27FA"/>
    <w:p w:rsidR="008A1CB4" w:rsidRDefault="008A1CB4" w:rsidP="00FA27FA"/>
    <w:p w:rsidR="008A1CB4" w:rsidRPr="008A1CB4" w:rsidRDefault="008A1CB4" w:rsidP="00FA27FA"/>
    <w:p w:rsidR="00FA27FA" w:rsidRPr="00D42AD6" w:rsidRDefault="00FA27FA" w:rsidP="00FA27FA">
      <w:pPr>
        <w:rPr>
          <w:lang w:val="sr-Cyrl-CS"/>
        </w:rPr>
      </w:pPr>
    </w:p>
    <w:p w:rsidR="00FA27FA" w:rsidRPr="00D42AD6" w:rsidRDefault="00FA27FA" w:rsidP="00FA27FA">
      <w:pPr>
        <w:ind w:left="720" w:firstLine="720"/>
        <w:rPr>
          <w:b/>
          <w:lang w:val="sr-Cyrl-CS"/>
        </w:rPr>
      </w:pPr>
      <w:r w:rsidRPr="00D42AD6">
        <w:rPr>
          <w:b/>
          <w:lang w:val="sr-Cyrl-CS"/>
        </w:rPr>
        <w:t>ПРОДАВАЦ</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КУПАЦ</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r>
    </w:p>
    <w:p w:rsidR="00FA27FA" w:rsidRPr="00D42AD6" w:rsidRDefault="00FA27FA" w:rsidP="00FA27FA">
      <w:pPr>
        <w:rPr>
          <w:b/>
          <w:lang w:val="sr-Cyrl-CS"/>
        </w:rPr>
      </w:pPr>
      <w:r w:rsidRPr="00D42AD6">
        <w:rPr>
          <w:b/>
          <w:lang w:val="sr-Cyrl-CS"/>
        </w:rPr>
        <w:t xml:space="preserve"> </w:t>
      </w:r>
      <w:r w:rsidRPr="00D42AD6">
        <w:rPr>
          <w:b/>
          <w:lang w:val="sr-Cyrl-CS"/>
        </w:rPr>
        <w:tab/>
      </w:r>
      <w:r w:rsidRPr="00D42AD6">
        <w:rPr>
          <w:b/>
          <w:lang w:val="sr-Cyrl-CS"/>
        </w:rPr>
        <w:tab/>
        <w:t xml:space="preserve"> ДИРЕКТОР </w:t>
      </w:r>
      <w:r w:rsidRPr="00D42AD6">
        <w:rPr>
          <w:b/>
          <w:lang w:val="sr-Cyrl-CS"/>
        </w:rPr>
        <w:tab/>
      </w:r>
      <w:r w:rsidRPr="00D42AD6">
        <w:rPr>
          <w:b/>
          <w:lang w:val="sr-Cyrl-CS"/>
        </w:rPr>
        <w:tab/>
      </w:r>
      <w:r w:rsidRPr="00D42AD6">
        <w:rPr>
          <w:b/>
          <w:lang w:val="sr-Cyrl-CS"/>
        </w:rPr>
        <w:tab/>
        <w:t xml:space="preserve">          ВД ДИРЕКТОРА ОПШТЕ БОЛНИЦЕ</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w:t>
      </w:r>
      <w:r w:rsidRPr="00D42AD6">
        <w:rPr>
          <w:b/>
          <w:lang w:val="sr-Cyrl-CS"/>
        </w:rPr>
        <w:tab/>
      </w:r>
      <w:r w:rsidRPr="00D42AD6">
        <w:rPr>
          <w:b/>
          <w:lang w:val="sr-Cyrl-CS"/>
        </w:rPr>
        <w:tab/>
      </w:r>
      <w:r w:rsidRPr="00D42AD6">
        <w:rPr>
          <w:b/>
          <w:lang w:val="sr-Cyrl-CS"/>
        </w:rPr>
        <w:tab/>
        <w:t xml:space="preserve">         </w:t>
      </w:r>
      <w:r w:rsidR="00612EA2">
        <w:rPr>
          <w:b/>
          <w:lang w:val="sr-Cyrl-CS"/>
        </w:rPr>
        <w:t xml:space="preserve">        </w:t>
      </w:r>
      <w:r w:rsidRPr="00D42AD6">
        <w:rPr>
          <w:b/>
          <w:lang w:val="sr-Cyrl-CS"/>
        </w:rPr>
        <w:t xml:space="preserve">    ”СТЕФАН ВИСОКИ”</w:t>
      </w:r>
      <w:r w:rsidRPr="00D42AD6">
        <w:rPr>
          <w:b/>
          <w:lang w:val="sr-Cyrl-CS"/>
        </w:rPr>
        <w:tab/>
      </w:r>
      <w:r w:rsidRPr="00D42AD6">
        <w:rPr>
          <w:b/>
          <w:lang w:val="sr-Cyrl-CS"/>
        </w:rPr>
        <w:tab/>
      </w:r>
      <w:r w:rsidRPr="00D42AD6">
        <w:rPr>
          <w:b/>
          <w:lang w:val="sr-Cyrl-CS"/>
        </w:rPr>
        <w:tab/>
      </w:r>
      <w:r w:rsidRPr="00D42AD6">
        <w:rPr>
          <w:b/>
          <w:lang w:val="sr-Cyrl-CS"/>
        </w:rPr>
        <w:tab/>
      </w:r>
      <w:r w:rsidRPr="00D42AD6">
        <w:rPr>
          <w:b/>
          <w:lang w:val="sr-Cyrl-CS"/>
        </w:rPr>
        <w:tab/>
        <w:t xml:space="preserve"> </w:t>
      </w:r>
      <w:r w:rsidRPr="00D42AD6">
        <w:rPr>
          <w:b/>
          <w:lang w:val="sr-Latn-CS"/>
        </w:rPr>
        <w:t xml:space="preserve"> </w:t>
      </w:r>
    </w:p>
    <w:p w:rsidR="00FA27FA" w:rsidRPr="00D42AD6" w:rsidRDefault="00FA27FA" w:rsidP="00FA27FA">
      <w:pPr>
        <w:ind w:firstLine="720"/>
        <w:rPr>
          <w:lang w:val="sr-Cyrl-CS"/>
        </w:rPr>
      </w:pPr>
      <w:r w:rsidRPr="00D42AD6">
        <w:rPr>
          <w:lang w:val="sr-Cyrl-CS"/>
        </w:rPr>
        <w:t>_______________________</w:t>
      </w:r>
      <w:r w:rsidRPr="00D42AD6">
        <w:rPr>
          <w:lang w:val="sr-Cyrl-CS"/>
        </w:rPr>
        <w:tab/>
      </w:r>
      <w:r w:rsidRPr="00D42AD6">
        <w:rPr>
          <w:lang w:val="sr-Cyrl-CS"/>
        </w:rPr>
        <w:tab/>
      </w:r>
      <w:r w:rsidRPr="00D42AD6">
        <w:rPr>
          <w:lang w:val="sr-Cyrl-CS"/>
        </w:rPr>
        <w:tab/>
      </w:r>
      <w:r w:rsidRPr="00D42AD6">
        <w:rPr>
          <w:lang w:val="sr-Cyrl-CS"/>
        </w:rPr>
        <w:tab/>
        <w:t xml:space="preserve">            </w:t>
      </w:r>
      <w:r w:rsidRPr="00D42AD6">
        <w:t xml:space="preserve"> </w:t>
      </w:r>
      <w:r w:rsidRPr="00D42AD6">
        <w:rPr>
          <w:b/>
          <w:lang w:val="sr-Cyrl-CS"/>
        </w:rPr>
        <w:t>др Никола Ристић</w:t>
      </w:r>
      <w:r w:rsidRPr="00D42AD6">
        <w:rPr>
          <w:lang w:val="sr-Latn-CS"/>
        </w:rPr>
        <w:tab/>
      </w:r>
      <w:r w:rsidRPr="00D42AD6">
        <w:rPr>
          <w:lang w:val="sr-Latn-CS"/>
        </w:rPr>
        <w:tab/>
      </w:r>
      <w:r w:rsidRPr="00D42AD6">
        <w:rPr>
          <w:lang w:val="sr-Latn-CS"/>
        </w:rPr>
        <w:tab/>
      </w:r>
    </w:p>
    <w:p w:rsidR="00FA27FA" w:rsidRPr="00D42AD6" w:rsidRDefault="00FA27FA" w:rsidP="00FA27FA">
      <w:pPr>
        <w:ind w:firstLine="720"/>
        <w:rPr>
          <w:lang w:val="sr-Cyrl-CS"/>
        </w:rPr>
      </w:pPr>
    </w:p>
    <w:p w:rsidR="00FA27FA" w:rsidRPr="00D42AD6" w:rsidRDefault="00FA27FA" w:rsidP="00FA27FA">
      <w:pPr>
        <w:ind w:firstLine="720"/>
        <w:rPr>
          <w:lang w:val="sr-Cyrl-CS"/>
        </w:rPr>
      </w:pPr>
    </w:p>
    <w:p w:rsidR="00FA27FA" w:rsidRPr="00D42AD6" w:rsidRDefault="00FA27FA" w:rsidP="00FA27FA">
      <w:pPr>
        <w:ind w:firstLine="720"/>
        <w:rPr>
          <w:lang w:val="sr-Cyrl-CS"/>
        </w:rPr>
      </w:pPr>
      <w:r w:rsidRPr="00D42AD6">
        <w:rPr>
          <w:lang w:val="sr-Latn-CS"/>
        </w:rPr>
        <w:tab/>
      </w:r>
      <w:r w:rsidRPr="00D42AD6">
        <w:rPr>
          <w:lang w:val="sr-Cyrl-CS"/>
        </w:rPr>
        <w:tab/>
      </w:r>
    </w:p>
    <w:p w:rsidR="00FA27FA" w:rsidRPr="00D42AD6" w:rsidRDefault="00FA27FA" w:rsidP="00FA27FA">
      <w:pPr>
        <w:rPr>
          <w:b/>
          <w:lang w:val="sr-Cyrl-CS"/>
        </w:rPr>
      </w:pPr>
      <w:r w:rsidRPr="00D42AD6">
        <w:rPr>
          <w:b/>
          <w:lang w:val="sr-Cyrl-CS"/>
        </w:rPr>
        <w:t xml:space="preserve">Напомена: </w:t>
      </w:r>
    </w:p>
    <w:p w:rsidR="00FA27FA" w:rsidRPr="00D42AD6" w:rsidRDefault="00FA27FA" w:rsidP="00FA27FA">
      <w:pPr>
        <w:numPr>
          <w:ilvl w:val="0"/>
          <w:numId w:val="6"/>
        </w:numPr>
        <w:spacing w:before="60"/>
        <w:ind w:hanging="357"/>
        <w:jc w:val="both"/>
        <w:rPr>
          <w:b/>
          <w:lang w:val="sr-Cyrl-CS"/>
        </w:rPr>
      </w:pPr>
      <w:r w:rsidRPr="00D42AD6">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FA27FA" w:rsidRPr="00D42AD6" w:rsidRDefault="00FA27FA" w:rsidP="00FA27FA">
      <w:pPr>
        <w:numPr>
          <w:ilvl w:val="0"/>
          <w:numId w:val="6"/>
        </w:numPr>
        <w:spacing w:before="60"/>
        <w:ind w:hanging="357"/>
        <w:jc w:val="both"/>
        <w:rPr>
          <w:b/>
          <w:lang w:val="sr-Cyrl-CS"/>
        </w:rPr>
      </w:pPr>
      <w:r w:rsidRPr="00D42AD6">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D42AD6" w:rsidRDefault="00FA27FA" w:rsidP="00FA27FA">
      <w:pPr>
        <w:numPr>
          <w:ilvl w:val="0"/>
          <w:numId w:val="6"/>
        </w:numPr>
        <w:spacing w:before="60"/>
        <w:ind w:hanging="357"/>
        <w:jc w:val="both"/>
        <w:rPr>
          <w:b/>
          <w:lang w:val="sr-Cyrl-CS"/>
        </w:rPr>
        <w:sectPr w:rsidR="00FA27FA" w:rsidRPr="00D42AD6" w:rsidSect="00AA5F88">
          <w:footerReference w:type="default" r:id="rId14"/>
          <w:pgSz w:w="11907" w:h="16840" w:code="9"/>
          <w:pgMar w:top="737" w:right="851" w:bottom="737" w:left="851" w:header="720" w:footer="720" w:gutter="0"/>
          <w:pgNumType w:start="6"/>
          <w:cols w:space="720"/>
          <w:docGrid w:linePitch="360"/>
        </w:sectPr>
      </w:pPr>
      <w:r w:rsidRPr="00D42AD6">
        <w:rPr>
          <w:b/>
          <w:lang w:val="sr-Cyrl-CS"/>
        </w:rPr>
        <w:t>У случају подношења заједничке понуде, у моделу уговора ће бити наведени сви понуђачи из групе понуђача.</w:t>
      </w:r>
      <w:r w:rsidRPr="00D42AD6">
        <w:rPr>
          <w:b/>
          <w:lang w:val="sr-Cyrl-CS"/>
        </w:rPr>
        <w:tab/>
      </w:r>
      <w:r w:rsidRPr="00D42AD6">
        <w:rPr>
          <w:b/>
          <w:lang w:val="sr-Cyrl-CS"/>
        </w:rPr>
        <w:tab/>
      </w:r>
      <w:r w:rsidR="002641F6">
        <w:rPr>
          <w:b/>
          <w:lang w:val="sr-Cyrl-CS"/>
        </w:rPr>
        <w:tab/>
      </w:r>
      <w:r w:rsidR="002641F6">
        <w:rPr>
          <w:b/>
          <w:lang w:val="sr-Cyrl-CS"/>
        </w:rPr>
        <w:tab/>
      </w:r>
      <w:r w:rsidR="002641F6">
        <w:rPr>
          <w:b/>
          <w:lang w:val="sr-Cyrl-CS"/>
        </w:rPr>
        <w:tab/>
      </w:r>
      <w:r w:rsidR="002641F6">
        <w:rPr>
          <w:b/>
          <w:lang w:val="sr-Cyrl-CS"/>
        </w:rPr>
        <w:tab/>
      </w:r>
    </w:p>
    <w:p w:rsidR="00FA27FA" w:rsidRPr="00D42AD6" w:rsidRDefault="00FA27FA" w:rsidP="002641F6">
      <w:pPr>
        <w:widowControl w:val="0"/>
        <w:autoSpaceDE w:val="0"/>
        <w:autoSpaceDN w:val="0"/>
        <w:adjustRightInd w:val="0"/>
        <w:rPr>
          <w:b/>
          <w:lang w:val="sr-Cyrl-CS"/>
        </w:rPr>
      </w:pPr>
    </w:p>
    <w:p w:rsidR="00FA27FA" w:rsidRPr="00D42AD6" w:rsidRDefault="00FA27FA" w:rsidP="00FA27FA">
      <w:pPr>
        <w:pStyle w:val="BodyText"/>
        <w:spacing w:after="0"/>
        <w:jc w:val="center"/>
        <w:rPr>
          <w:b/>
          <w:lang w:val="sr-Cyrl-CS"/>
        </w:rPr>
      </w:pPr>
      <w:r w:rsidRPr="00D42AD6">
        <w:rPr>
          <w:b/>
          <w:lang w:val="hr-HR"/>
        </w:rPr>
        <w:t>VII У</w:t>
      </w:r>
      <w:r w:rsidRPr="00D42AD6">
        <w:rPr>
          <w:b/>
          <w:lang w:val="sr-Cyrl-CS"/>
        </w:rPr>
        <w:t>ПУТСТВО ПОНУЂАЧИМА КАКО ДА САЧИНЕ ПОНУДУ</w:t>
      </w:r>
    </w:p>
    <w:p w:rsidR="00FA27FA" w:rsidRPr="00D42AD6" w:rsidRDefault="00FA27FA" w:rsidP="00FA27FA">
      <w:pPr>
        <w:jc w:val="center"/>
        <w:rPr>
          <w:lang w:val="sr-Latn-CS"/>
        </w:rPr>
      </w:pPr>
    </w:p>
    <w:p w:rsidR="00FA27FA" w:rsidRPr="00D42AD6" w:rsidRDefault="00FA27FA" w:rsidP="00FA27FA">
      <w:pPr>
        <w:numPr>
          <w:ilvl w:val="0"/>
          <w:numId w:val="4"/>
        </w:numPr>
        <w:tabs>
          <w:tab w:val="clear" w:pos="360"/>
          <w:tab w:val="left" w:pos="-720"/>
          <w:tab w:val="left" w:pos="-142"/>
          <w:tab w:val="left" w:pos="549"/>
        </w:tabs>
        <w:ind w:left="380" w:right="103"/>
        <w:jc w:val="both"/>
        <w:rPr>
          <w:b/>
          <w:lang w:val="sr-Cyrl-CS"/>
        </w:rPr>
      </w:pPr>
      <w:r w:rsidRPr="00D42AD6">
        <w:rPr>
          <w:b/>
          <w:lang w:val="sr-Cyrl-CS"/>
        </w:rPr>
        <w:t xml:space="preserve">Језик на којем понуда мора бити састављена </w:t>
      </w:r>
    </w:p>
    <w:p w:rsidR="00FA27FA" w:rsidRPr="00D42AD6" w:rsidRDefault="00FA27FA"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FA27FA" w:rsidRPr="00D42AD6" w:rsidRDefault="00FA27FA" w:rsidP="00FA27FA">
      <w:pPr>
        <w:numPr>
          <w:ilvl w:val="0"/>
          <w:numId w:val="4"/>
        </w:numPr>
        <w:tabs>
          <w:tab w:val="clear" w:pos="360"/>
          <w:tab w:val="left" w:pos="-720"/>
          <w:tab w:val="left" w:pos="-142"/>
          <w:tab w:val="left" w:pos="540"/>
        </w:tabs>
        <w:ind w:left="540" w:right="103" w:hanging="540"/>
        <w:jc w:val="both"/>
        <w:rPr>
          <w:b/>
          <w:lang w:val="sr-Cyrl-CS"/>
        </w:rPr>
      </w:pPr>
      <w:r w:rsidRPr="00D42AD6">
        <w:rPr>
          <w:b/>
          <w:lang w:val="sr-Cyrl-CS"/>
        </w:rPr>
        <w:t>Преузимање конкурсне документације</w:t>
      </w:r>
    </w:p>
    <w:p w:rsidR="00FA27FA" w:rsidRPr="00D42AD6" w:rsidRDefault="00FA27FA" w:rsidP="00FA27FA">
      <w:pPr>
        <w:tabs>
          <w:tab w:val="left" w:pos="-720"/>
          <w:tab w:val="left" w:pos="-142"/>
          <w:tab w:val="left" w:pos="549"/>
        </w:tabs>
        <w:ind w:left="540"/>
        <w:jc w:val="both"/>
        <w:rPr>
          <w:b/>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FA27FA" w:rsidRPr="00D42AD6" w:rsidRDefault="00FA27FA" w:rsidP="00FA27FA">
      <w:pPr>
        <w:numPr>
          <w:ilvl w:val="0"/>
          <w:numId w:val="4"/>
        </w:numPr>
        <w:tabs>
          <w:tab w:val="clear" w:pos="360"/>
          <w:tab w:val="left" w:pos="-720"/>
          <w:tab w:val="left" w:pos="-142"/>
          <w:tab w:val="left" w:pos="549"/>
        </w:tabs>
        <w:ind w:right="103"/>
        <w:jc w:val="both"/>
        <w:rPr>
          <w:b/>
          <w:lang w:val="sr-Cyrl-CS"/>
        </w:rPr>
      </w:pPr>
      <w:r w:rsidRPr="00D42AD6">
        <w:rPr>
          <w:b/>
          <w:lang w:val="sr-Cyrl-CS"/>
        </w:rPr>
        <w:t>Рок за достављање понуде</w:t>
      </w:r>
    </w:p>
    <w:p w:rsidR="00FA27FA" w:rsidRPr="00D42AD6" w:rsidRDefault="00FA27FA" w:rsidP="00FA27FA">
      <w:pPr>
        <w:tabs>
          <w:tab w:val="left" w:pos="549"/>
        </w:tabs>
        <w:ind w:left="540"/>
        <w:jc w:val="both"/>
        <w:rPr>
          <w:b/>
          <w:lang w:val="sr-Cyrl-CS"/>
        </w:rPr>
      </w:pPr>
      <w:r w:rsidRPr="00D42AD6">
        <w:rPr>
          <w:b/>
          <w:lang w:val="sr-Cyrl-CS"/>
        </w:rPr>
        <w:t>Понуђачи су у обавези да своје понуде доставе до</w:t>
      </w:r>
      <w:r w:rsidRPr="00D42AD6">
        <w:rPr>
          <w:b/>
        </w:rPr>
        <w:t xml:space="preserve"> </w:t>
      </w:r>
      <w:r w:rsidR="00C35C42">
        <w:rPr>
          <w:b/>
        </w:rPr>
        <w:t>14</w:t>
      </w:r>
      <w:r w:rsidRPr="00D42AD6">
        <w:rPr>
          <w:b/>
          <w:u w:val="single"/>
          <w:lang w:val="sr-Cyrl-CS"/>
        </w:rPr>
        <w:t>.0</w:t>
      </w:r>
      <w:r w:rsidR="00C35C42">
        <w:rPr>
          <w:b/>
          <w:u w:val="single"/>
          <w:lang w:val="sr-Cyrl-CS"/>
        </w:rPr>
        <w:t>8</w:t>
      </w:r>
      <w:r w:rsidRPr="00D42AD6">
        <w:rPr>
          <w:b/>
          <w:u w:val="single"/>
          <w:lang w:val="sr-Latn-CS"/>
        </w:rPr>
        <w:t>.</w:t>
      </w:r>
      <w:r w:rsidRPr="00D42AD6">
        <w:rPr>
          <w:b/>
          <w:u w:val="single"/>
          <w:lang w:val="sr-Cyrl-CS"/>
        </w:rPr>
        <w:t>2017. године у 10,00 часова</w:t>
      </w:r>
      <w:r w:rsidRPr="00D42AD6">
        <w:rPr>
          <w:b/>
          <w:lang w:val="sr-Cyrl-CS"/>
        </w:rPr>
        <w:t>.</w:t>
      </w:r>
    </w:p>
    <w:p w:rsidR="00FA27FA" w:rsidRPr="00D42AD6" w:rsidRDefault="00FA27FA" w:rsidP="00FA27FA">
      <w:pPr>
        <w:numPr>
          <w:ilvl w:val="0"/>
          <w:numId w:val="4"/>
        </w:numPr>
        <w:tabs>
          <w:tab w:val="clear" w:pos="360"/>
          <w:tab w:val="left" w:pos="-720"/>
          <w:tab w:val="left" w:pos="-142"/>
          <w:tab w:val="left" w:pos="549"/>
        </w:tabs>
        <w:ind w:right="103"/>
        <w:jc w:val="both"/>
        <w:rPr>
          <w:b/>
          <w:lang w:val="sr-Cyrl-CS"/>
        </w:rPr>
      </w:pPr>
      <w:r w:rsidRPr="00D42AD6">
        <w:rPr>
          <w:b/>
          <w:lang w:val="sr-Cyrl-CS"/>
        </w:rPr>
        <w:t xml:space="preserve">Достављање понуда </w:t>
      </w:r>
    </w:p>
    <w:p w:rsidR="00FA27FA" w:rsidRPr="00D42AD6" w:rsidRDefault="00FA27FA"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D42AD6" w:rsidRDefault="00FA27FA"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D42AD6" w:rsidRDefault="00FA27FA"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FA27FA" w:rsidRPr="00D42AD6" w:rsidRDefault="00FA27FA"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lang w:val="sr-Cyrl-CS"/>
        </w:rPr>
        <w:t xml:space="preserve">„Понуда за јавну набавку мале вредности добара бр. ЈНМВ </w:t>
      </w:r>
      <w:r w:rsidR="00C35C42">
        <w:rPr>
          <w:b/>
          <w:lang w:val="sr-Cyrl-CS"/>
        </w:rPr>
        <w:t>20</w:t>
      </w:r>
      <w:r w:rsidRPr="00D42AD6">
        <w:rPr>
          <w:b/>
          <w:lang w:val="sr-Cyrl-CS"/>
        </w:rPr>
        <w:t>/1</w:t>
      </w:r>
      <w:r w:rsidRPr="00D42AD6">
        <w:rPr>
          <w:b/>
          <w:lang w:val="sr-Latn-CS"/>
        </w:rPr>
        <w:t>7</w:t>
      </w:r>
      <w:r w:rsidRPr="00D42AD6">
        <w:rPr>
          <w:b/>
          <w:lang w:val="sr-Cyrl-CS"/>
        </w:rPr>
        <w:t xml:space="preserve"> </w:t>
      </w:r>
      <w:r w:rsidR="00CA3FA3" w:rsidRPr="00D42AD6">
        <w:rPr>
          <w:b/>
          <w:lang w:val="sr-Cyrl-CS"/>
        </w:rPr>
        <w:t>Имплантати у ортопедији и остали уградни материјал у ортопедији</w:t>
      </w:r>
      <w:r w:rsidR="00CA3FA3" w:rsidRPr="00D42AD6">
        <w:rPr>
          <w:b/>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D42AD6" w:rsidRDefault="00FA27FA"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FA27FA" w:rsidRPr="00D42AD6" w:rsidRDefault="00FA27FA" w:rsidP="00FA27FA">
      <w:pPr>
        <w:numPr>
          <w:ilvl w:val="0"/>
          <w:numId w:val="4"/>
        </w:numPr>
        <w:tabs>
          <w:tab w:val="clear" w:pos="360"/>
          <w:tab w:val="left" w:pos="-720"/>
          <w:tab w:val="left" w:pos="-142"/>
          <w:tab w:val="left" w:pos="549"/>
        </w:tabs>
        <w:ind w:left="540" w:right="103" w:hanging="540"/>
        <w:jc w:val="both"/>
        <w:rPr>
          <w:b/>
          <w:lang w:val="sr-Cyrl-CS"/>
        </w:rPr>
      </w:pPr>
      <w:r w:rsidRPr="00D42AD6">
        <w:rPr>
          <w:b/>
          <w:lang w:val="sr-Cyrl-CS"/>
        </w:rPr>
        <w:t xml:space="preserve">Отварање понуда </w:t>
      </w:r>
    </w:p>
    <w:p w:rsidR="00FA27FA" w:rsidRPr="00D42AD6" w:rsidRDefault="00FA27FA" w:rsidP="00FA27FA">
      <w:pPr>
        <w:tabs>
          <w:tab w:val="left" w:pos="-720"/>
          <w:tab w:val="left" w:pos="-142"/>
          <w:tab w:val="left" w:pos="549"/>
        </w:tabs>
        <w:ind w:left="540" w:right="103" w:hanging="540"/>
        <w:jc w:val="both"/>
        <w:rPr>
          <w:lang w:val="sr-Cyrl-CS"/>
        </w:rPr>
      </w:pPr>
      <w:r w:rsidRPr="00D42AD6">
        <w:rPr>
          <w:lang w:val="sr-Latn-CS"/>
        </w:rPr>
        <w:tab/>
      </w:r>
      <w:r w:rsidRPr="00D42AD6">
        <w:rPr>
          <w:b/>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C35C42">
        <w:rPr>
          <w:b/>
          <w:lang w:val="sr-Cyrl-CS"/>
        </w:rPr>
        <w:t>14</w:t>
      </w:r>
      <w:r w:rsidRPr="00D42AD6">
        <w:rPr>
          <w:b/>
          <w:u w:val="single"/>
          <w:lang w:val="sr-Cyrl-CS"/>
        </w:rPr>
        <w:t>.0</w:t>
      </w:r>
      <w:r w:rsidR="00C35C42">
        <w:rPr>
          <w:b/>
          <w:u w:val="single"/>
          <w:lang w:val="sr-Cyrl-CS"/>
        </w:rPr>
        <w:t>8</w:t>
      </w:r>
      <w:r w:rsidRPr="00D42AD6">
        <w:rPr>
          <w:b/>
          <w:u w:val="single"/>
          <w:lang w:val="sr-Latn-CS"/>
        </w:rPr>
        <w:t>.</w:t>
      </w:r>
      <w:r w:rsidRPr="00D42AD6">
        <w:rPr>
          <w:b/>
          <w:u w:val="single"/>
          <w:lang w:val="sr-Cyrl-CS"/>
        </w:rPr>
        <w:t>2017. године у 10,15 часова</w:t>
      </w:r>
      <w:r w:rsidRPr="00D42AD6">
        <w:rPr>
          <w:b/>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FA27FA" w:rsidRPr="00D42AD6" w:rsidRDefault="00FA27FA" w:rsidP="00FA27FA">
      <w:pPr>
        <w:numPr>
          <w:ilvl w:val="0"/>
          <w:numId w:val="4"/>
        </w:numPr>
        <w:tabs>
          <w:tab w:val="clear" w:pos="360"/>
          <w:tab w:val="left" w:pos="-720"/>
          <w:tab w:val="left" w:pos="-142"/>
          <w:tab w:val="left" w:pos="540"/>
        </w:tabs>
        <w:ind w:right="103"/>
        <w:jc w:val="both"/>
        <w:rPr>
          <w:b/>
          <w:lang w:val="sr-Cyrl-CS"/>
        </w:rPr>
      </w:pPr>
      <w:r w:rsidRPr="00D42AD6">
        <w:rPr>
          <w:b/>
          <w:lang w:val="sr-Cyrl-CS"/>
        </w:rPr>
        <w:t xml:space="preserve">Обавезна садржина понуде: </w:t>
      </w:r>
    </w:p>
    <w:p w:rsidR="00FA27FA" w:rsidRPr="00D42AD6" w:rsidRDefault="00FA27FA" w:rsidP="00FA27FA">
      <w:pPr>
        <w:tabs>
          <w:tab w:val="left" w:pos="-720"/>
          <w:tab w:val="left" w:pos="-142"/>
        </w:tabs>
        <w:ind w:left="540" w:right="103" w:hanging="135"/>
        <w:jc w:val="both"/>
        <w:rPr>
          <w:b/>
          <w:lang w:val="sr-Cyrl-CS"/>
        </w:rPr>
      </w:pPr>
      <w:r w:rsidRPr="00D42AD6">
        <w:rPr>
          <w:b/>
          <w:lang w:val="sr-Latn-CS"/>
        </w:rPr>
        <w:tab/>
      </w:r>
      <w:r w:rsidRPr="00D42AD6">
        <w:rPr>
          <w:b/>
          <w:lang w:val="sr-Cyrl-CS"/>
        </w:rPr>
        <w:t xml:space="preserve">Понуда се сматра исправном и потпуном ако садржи следеће елементе који се достављају уз понуду: </w:t>
      </w:r>
    </w:p>
    <w:p w:rsidR="00FA27FA" w:rsidRPr="00D42AD6" w:rsidRDefault="00FA27FA"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w:t>
      </w:r>
      <w:r w:rsidR="00066C15" w:rsidRPr="00D42AD6">
        <w:rPr>
          <w:lang w:val="sr-Cyrl-CS"/>
        </w:rPr>
        <w:t>Образац</w:t>
      </w:r>
      <w:r w:rsidR="00E4706C" w:rsidRPr="00D42AD6">
        <w:t xml:space="preserve"> </w:t>
      </w:r>
      <w:r w:rsidR="00066C15" w:rsidRPr="00D42AD6">
        <w:t>1</w:t>
      </w:r>
      <w:r w:rsidRPr="00D42AD6">
        <w:rPr>
          <w:lang w:val="sr-Cyrl-CS"/>
        </w:rPr>
        <w:t>);</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iCs/>
          <w:color w:val="auto"/>
          <w:lang w:val="sr-Cyrl-CS"/>
        </w:rPr>
        <w:t xml:space="preserve">образац изјаве о </w:t>
      </w:r>
      <w:r w:rsidRPr="00D42AD6">
        <w:rPr>
          <w:iCs/>
          <w:color w:val="auto"/>
        </w:rPr>
        <w:t>испуњ</w:t>
      </w:r>
      <w:r w:rsidRPr="00D42AD6">
        <w:rPr>
          <w:iCs/>
          <w:color w:val="auto"/>
          <w:lang w:val="sr-Cyrl-CS"/>
        </w:rPr>
        <w:t>ености</w:t>
      </w:r>
      <w:r w:rsidRPr="00D42AD6">
        <w:rPr>
          <w:iCs/>
          <w:color w:val="auto"/>
        </w:rPr>
        <w:t xml:space="preserve"> </w:t>
      </w:r>
      <w:r w:rsidRPr="00D42AD6">
        <w:rPr>
          <w:b/>
          <w:iCs/>
          <w:color w:val="auto"/>
        </w:rPr>
        <w:t>обавезн</w:t>
      </w:r>
      <w:r w:rsidRPr="00D42AD6">
        <w:rPr>
          <w:b/>
          <w:iCs/>
          <w:color w:val="auto"/>
          <w:lang w:val="sr-Cyrl-CS"/>
        </w:rPr>
        <w:t>их</w:t>
      </w:r>
      <w:r w:rsidRPr="00D42AD6">
        <w:rPr>
          <w:b/>
          <w:iCs/>
          <w:color w:val="auto"/>
        </w:rPr>
        <w:t xml:space="preserve"> услов</w:t>
      </w:r>
      <w:r w:rsidRPr="00D42AD6">
        <w:rPr>
          <w:b/>
          <w:iCs/>
          <w:color w:val="auto"/>
          <w:lang w:val="sr-Cyrl-CS"/>
        </w:rPr>
        <w:t>а</w:t>
      </w:r>
      <w:r w:rsidRPr="00D42AD6">
        <w:rPr>
          <w:iCs/>
          <w:color w:val="auto"/>
        </w:rPr>
        <w:t xml:space="preserve"> за учешће у поступку јавне набавке дефинисане чл</w:t>
      </w:r>
      <w:r w:rsidRPr="00D42AD6">
        <w:rPr>
          <w:iCs/>
          <w:color w:val="auto"/>
          <w:lang w:val="sr-Cyrl-CS"/>
        </w:rPr>
        <w:t>аном</w:t>
      </w:r>
      <w:r w:rsidRPr="00D42AD6">
        <w:rPr>
          <w:iCs/>
          <w:color w:val="auto"/>
        </w:rPr>
        <w:t xml:space="preserve"> 75.</w:t>
      </w:r>
      <w:r w:rsidRPr="00D42AD6">
        <w:rPr>
          <w:iCs/>
          <w:color w:val="auto"/>
          <w:lang w:val="sr-Cyrl-CS"/>
        </w:rPr>
        <w:t xml:space="preserve"> </w:t>
      </w:r>
      <w:r w:rsidRPr="00D42AD6">
        <w:rPr>
          <w:iCs/>
          <w:color w:val="auto"/>
        </w:rPr>
        <w:t>Закона</w:t>
      </w:r>
      <w:r w:rsidRPr="00D42AD6">
        <w:rPr>
          <w:iCs/>
          <w:color w:val="auto"/>
          <w:lang w:val="sr-Cyrl-CS"/>
        </w:rPr>
        <w:t xml:space="preserve"> о јавним набавкама  </w:t>
      </w:r>
      <w:r w:rsidRPr="00D42AD6">
        <w:rPr>
          <w:lang w:val="sr-Cyrl-CS"/>
        </w:rPr>
        <w:t>(</w:t>
      </w:r>
      <w:r w:rsidR="00066C15" w:rsidRPr="00D42AD6">
        <w:rPr>
          <w:lang w:val="sr-Cyrl-CS"/>
        </w:rPr>
        <w:t>Образац</w:t>
      </w:r>
      <w:r w:rsidR="00E4706C" w:rsidRPr="00D42AD6">
        <w:t xml:space="preserve"> </w:t>
      </w:r>
      <w:r w:rsidR="00066C15" w:rsidRPr="00D42AD6">
        <w:t>5</w:t>
      </w:r>
      <w:r w:rsidRPr="00D42AD6">
        <w:rPr>
          <w:lang w:val="sr-Cyrl-CS"/>
        </w:rPr>
        <w:t>);</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lang w:val="sr-Cyrl-CS"/>
        </w:rPr>
        <w:t xml:space="preserve">додатних </w:t>
      </w:r>
      <w:r w:rsidRPr="00D42AD6">
        <w:rPr>
          <w:b/>
        </w:rPr>
        <w:t>услов</w:t>
      </w:r>
      <w:r w:rsidRPr="00D42AD6">
        <w:rPr>
          <w:b/>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w:t>
      </w:r>
      <w:r w:rsidR="00066C15" w:rsidRPr="00D42AD6">
        <w:rPr>
          <w:lang w:val="sr-Cyrl-CS"/>
        </w:rPr>
        <w:t>Образац</w:t>
      </w:r>
      <w:r w:rsidR="00E4706C" w:rsidRPr="00D42AD6">
        <w:t xml:space="preserve"> </w:t>
      </w:r>
      <w:r w:rsidR="00066C15" w:rsidRPr="00D42AD6">
        <w:t>6</w:t>
      </w:r>
      <w:r w:rsidRPr="00D42AD6">
        <w:rPr>
          <w:lang w:val="sr-Cyrl-CS"/>
        </w:rPr>
        <w:t>);</w:t>
      </w:r>
      <w:r w:rsidRPr="00D42AD6">
        <w:rPr>
          <w:bCs/>
          <w:iCs/>
          <w:color w:val="auto"/>
          <w:lang w:val="sr-Cyrl-CS"/>
        </w:rPr>
        <w:t xml:space="preserve"> </w:t>
      </w:r>
    </w:p>
    <w:p w:rsidR="00FA27FA" w:rsidRPr="00D42AD6" w:rsidRDefault="00FA27FA" w:rsidP="00FA27FA">
      <w:pPr>
        <w:pStyle w:val="ListParagraph1"/>
        <w:numPr>
          <w:ilvl w:val="0"/>
          <w:numId w:val="19"/>
        </w:numPr>
        <w:shd w:val="clear" w:color="auto" w:fill="FFFFFF"/>
        <w:ind w:right="367"/>
        <w:jc w:val="both"/>
        <w:rPr>
          <w:bCs/>
          <w:i/>
          <w:iCs/>
          <w:color w:val="auto"/>
        </w:rPr>
      </w:pPr>
      <w:r w:rsidRPr="00D42AD6">
        <w:rPr>
          <w:bCs/>
          <w:iCs/>
          <w:color w:val="auto"/>
          <w:lang w:val="sr-Cyrl-CS"/>
        </w:rPr>
        <w:t xml:space="preserve">доказ о испуњености обавезног услова (наведен у табели под тачком 5. у </w:t>
      </w:r>
      <w:r w:rsidR="00E4706C" w:rsidRPr="00D42AD6">
        <w:t>табеларном приказу обавезних услова</w:t>
      </w:r>
      <w:r w:rsidRPr="00D42AD6">
        <w:rPr>
          <w:bCs/>
          <w:iCs/>
          <w:color w:val="auto"/>
          <w:lang w:val="sr-Cyrl-CS"/>
        </w:rPr>
        <w:t xml:space="preserve">) и доказе о испуњености додатних </w:t>
      </w:r>
      <w:r w:rsidRPr="00D42AD6">
        <w:rPr>
          <w:bCs/>
          <w:iCs/>
          <w:color w:val="auto"/>
          <w:lang w:val="sr-Cyrl-CS"/>
        </w:rPr>
        <w:lastRenderedPageBreak/>
        <w:t>услова (наведених у табели под тачком 4</w:t>
      </w:r>
      <w:r w:rsidR="00E4706C" w:rsidRPr="00D42AD6">
        <w:rPr>
          <w:bCs/>
          <w:iCs/>
          <w:color w:val="auto"/>
        </w:rPr>
        <w:t xml:space="preserve"> </w:t>
      </w:r>
      <w:r w:rsidRPr="00D42AD6">
        <w:rPr>
          <w:bCs/>
          <w:iCs/>
          <w:color w:val="auto"/>
          <w:lang w:val="sr-Cyrl-CS"/>
        </w:rPr>
        <w:t xml:space="preserve">и 5 у </w:t>
      </w:r>
      <w:r w:rsidR="00E4706C" w:rsidRPr="00D42AD6">
        <w:t>табеларном приказу додатних услова</w:t>
      </w:r>
      <w:r w:rsidRPr="00D42AD6">
        <w:rPr>
          <w:bCs/>
          <w:iCs/>
          <w:color w:val="auto"/>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00E4706C" w:rsidRPr="00D42AD6">
        <w:t>Образац 1.1</w:t>
      </w:r>
      <w:r w:rsidRPr="00D42AD6">
        <w:rPr>
          <w:lang w:val="sr-Cyrl-CS"/>
        </w:rPr>
        <w:t>).</w:t>
      </w:r>
    </w:p>
    <w:p w:rsidR="00E4706C"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подизвођачу </w:t>
      </w:r>
      <w:r w:rsidR="00E4706C" w:rsidRPr="00D42AD6">
        <w:rPr>
          <w:lang w:val="sr-Cyrl-CS"/>
        </w:rPr>
        <w:t>(</w:t>
      </w:r>
      <w:r w:rsidR="00E4706C" w:rsidRPr="00D42AD6">
        <w:t>Образац 1.2</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Изјава чланова групе који подносе заједничку понуду </w:t>
      </w:r>
      <w:r w:rsidR="00E4706C" w:rsidRPr="00D42AD6">
        <w:rPr>
          <w:lang w:val="sr-Cyrl-CS"/>
        </w:rPr>
        <w:t>(</w:t>
      </w:r>
      <w:r w:rsidR="00E4706C" w:rsidRPr="00D42AD6">
        <w:t>Образац 1.3</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 xml:space="preserve">Општи подаци о члановима групе понуђача </w:t>
      </w:r>
      <w:r w:rsidR="00E4706C" w:rsidRPr="00D42AD6">
        <w:rPr>
          <w:lang w:val="sr-Cyrl-CS"/>
        </w:rPr>
        <w:t>(</w:t>
      </w:r>
      <w:r w:rsidR="00E4706C" w:rsidRPr="00D42AD6">
        <w:t>Образац 1.4</w:t>
      </w:r>
      <w:r w:rsidR="00E4706C" w:rsidRPr="00D42AD6">
        <w:rPr>
          <w:lang w:val="sr-Cyrl-CS"/>
        </w:rPr>
        <w:t>).</w:t>
      </w:r>
    </w:p>
    <w:p w:rsidR="00FA27FA" w:rsidRPr="00D42AD6" w:rsidRDefault="00FA27FA"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00E4706C"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FA27FA" w:rsidRPr="00D42AD6" w:rsidRDefault="00FA27FA" w:rsidP="00FA27FA">
      <w:pPr>
        <w:numPr>
          <w:ilvl w:val="0"/>
          <w:numId w:val="19"/>
        </w:numPr>
        <w:shd w:val="clear" w:color="auto" w:fill="FFFFFF"/>
        <w:tabs>
          <w:tab w:val="left" w:pos="-720"/>
          <w:tab w:val="left" w:pos="522"/>
        </w:tabs>
        <w:ind w:right="103"/>
        <w:jc w:val="both"/>
        <w:rPr>
          <w:lang w:val="sr-Cyrl-CS"/>
        </w:rPr>
      </w:pPr>
      <w:r w:rsidRPr="00D42AD6">
        <w:rPr>
          <w:lang w:val="sr-Cyrl-CS"/>
        </w:rPr>
        <w:t xml:space="preserve">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00E4706C" w:rsidRPr="00D42AD6">
        <w:rPr>
          <w:lang w:val="sr-Cyrl-CS"/>
        </w:rPr>
        <w:t>(</w:t>
      </w:r>
      <w:r w:rsidR="00E4706C" w:rsidRPr="00D42AD6">
        <w:t>Поглавље VI</w:t>
      </w:r>
      <w:r w:rsidRPr="00D42AD6">
        <w:rPr>
          <w:lang w:val="sr-Cyrl-CS"/>
        </w:rPr>
        <w:t>).</w:t>
      </w:r>
    </w:p>
    <w:p w:rsidR="00FA27FA" w:rsidRPr="00D42AD6" w:rsidRDefault="00FA27FA"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00E4706C" w:rsidRPr="00D42AD6">
        <w:t>Поглавље II</w:t>
      </w:r>
      <w:r w:rsidRPr="00D42AD6">
        <w:rPr>
          <w:lang w:val="sr-Cyrl-CS"/>
        </w:rPr>
        <w:t>)</w:t>
      </w:r>
    </w:p>
    <w:p w:rsidR="00FA27FA" w:rsidRPr="00D42AD6" w:rsidRDefault="00FA27FA"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00E4706C" w:rsidRPr="00D42AD6">
        <w:t>Образац 2</w:t>
      </w:r>
      <w:r w:rsidRPr="00D42AD6">
        <w:rPr>
          <w:lang w:val="sr-Cyrl-CS"/>
        </w:rPr>
        <w:t>).</w:t>
      </w:r>
    </w:p>
    <w:p w:rsidR="00FA27FA" w:rsidRPr="00D42AD6" w:rsidRDefault="00FA27FA"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00E4706C" w:rsidRPr="00D42AD6">
        <w:t>Образац 8</w:t>
      </w:r>
      <w:r w:rsidRPr="00D42AD6">
        <w:rPr>
          <w:lang w:val="sr-Cyrl-CS"/>
        </w:rPr>
        <w:t>)</w:t>
      </w:r>
      <w:r w:rsidRPr="00D42AD6">
        <w:t>.</w:t>
      </w:r>
    </w:p>
    <w:p w:rsidR="00FA27FA" w:rsidRPr="00D42AD6" w:rsidRDefault="00FA27FA" w:rsidP="00FA27FA">
      <w:pPr>
        <w:numPr>
          <w:ilvl w:val="0"/>
          <w:numId w:val="19"/>
        </w:numPr>
        <w:tabs>
          <w:tab w:val="left" w:pos="-720"/>
          <w:tab w:val="left" w:pos="-142"/>
          <w:tab w:val="left" w:pos="540"/>
        </w:tabs>
        <w:ind w:right="103"/>
        <w:jc w:val="both"/>
        <w:rPr>
          <w:b/>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00E4706C" w:rsidRPr="00D42AD6">
        <w:t>Образац 4</w:t>
      </w:r>
      <w:r w:rsidRPr="00D42AD6">
        <w:rPr>
          <w:lang w:val="sr-Cyrl-CS"/>
        </w:rPr>
        <w:t>).</w:t>
      </w:r>
    </w:p>
    <w:p w:rsidR="00FA27FA" w:rsidRPr="00D42AD6" w:rsidRDefault="00FA27FA" w:rsidP="00FA27FA">
      <w:pPr>
        <w:numPr>
          <w:ilvl w:val="0"/>
          <w:numId w:val="4"/>
        </w:numPr>
        <w:tabs>
          <w:tab w:val="left" w:pos="-720"/>
          <w:tab w:val="left" w:pos="-142"/>
          <w:tab w:val="left" w:pos="549"/>
          <w:tab w:val="left" w:pos="3000"/>
        </w:tabs>
        <w:ind w:right="103"/>
        <w:jc w:val="both"/>
        <w:rPr>
          <w:b/>
          <w:lang w:val="hr-HR"/>
        </w:rPr>
      </w:pPr>
      <w:r w:rsidRPr="00D42AD6">
        <w:rPr>
          <w:b/>
          <w:lang w:val="sr-Cyrl-CS"/>
        </w:rPr>
        <w:t xml:space="preserve"> Партије</w:t>
      </w:r>
    </w:p>
    <w:p w:rsidR="00FA27FA" w:rsidRPr="00D42AD6" w:rsidRDefault="00FA27FA" w:rsidP="00FA27FA">
      <w:pPr>
        <w:tabs>
          <w:tab w:val="left" w:pos="-720"/>
          <w:tab w:val="left" w:pos="-142"/>
          <w:tab w:val="left" w:pos="549"/>
          <w:tab w:val="left" w:pos="3000"/>
        </w:tabs>
        <w:ind w:right="103"/>
        <w:jc w:val="both"/>
        <w:rPr>
          <w:lang w:val="sr-Cyrl-CS"/>
        </w:rPr>
      </w:pPr>
      <w:r w:rsidRPr="00D42AD6">
        <w:rPr>
          <w:b/>
          <w:lang w:val="sr-Cyrl-CS"/>
        </w:rPr>
        <w:tab/>
      </w:r>
      <w:r w:rsidRPr="00D42AD6">
        <w:rPr>
          <w:lang w:val="sr-Cyrl-CS"/>
        </w:rPr>
        <w:t xml:space="preserve">Јавна набавка је обликована: у </w:t>
      </w:r>
      <w:r w:rsidR="008A1CB4">
        <w:t>3</w:t>
      </w:r>
      <w:r w:rsidRPr="00D42AD6">
        <w:rPr>
          <w:lang w:val="sr-Cyrl-CS"/>
        </w:rPr>
        <w:t xml:space="preserve"> партија</w:t>
      </w:r>
    </w:p>
    <w:p w:rsidR="00FA27FA" w:rsidRPr="00D42AD6" w:rsidRDefault="00FA27FA" w:rsidP="00FA27FA">
      <w:pPr>
        <w:tabs>
          <w:tab w:val="left" w:pos="-720"/>
          <w:tab w:val="left" w:pos="-142"/>
        </w:tabs>
        <w:ind w:right="103"/>
        <w:jc w:val="both"/>
        <w:rPr>
          <w:lang w:val="sr-Cyrl-CS"/>
        </w:rPr>
      </w:pPr>
      <w:r w:rsidRPr="00D42AD6">
        <w:rPr>
          <w:b/>
          <w:lang w:val="sr-Cyrl-CS"/>
        </w:rPr>
        <w:t>8.   Понуде са варијантама и подношење понуде</w:t>
      </w:r>
    </w:p>
    <w:p w:rsidR="00FA27FA" w:rsidRPr="00D42AD6" w:rsidRDefault="00FA27FA"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FA27FA" w:rsidRPr="00D42AD6" w:rsidRDefault="00FA27FA" w:rsidP="00FA27FA">
      <w:pPr>
        <w:tabs>
          <w:tab w:val="left" w:pos="-720"/>
          <w:tab w:val="left" w:pos="-142"/>
        </w:tabs>
        <w:ind w:right="101"/>
        <w:jc w:val="both"/>
        <w:rPr>
          <w:lang w:val="sr-Cyrl-CS"/>
        </w:rPr>
      </w:pPr>
      <w:r w:rsidRPr="00D42AD6">
        <w:rPr>
          <w:b/>
          <w:lang w:val="sr-Cyrl-CS"/>
        </w:rPr>
        <w:t>9.   Начин на који понуђач може тражити  додатне информације и појашњења</w:t>
      </w:r>
    </w:p>
    <w:p w:rsidR="00FA27FA" w:rsidRPr="00D42AD6" w:rsidRDefault="00FA27FA"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lang w:val="sr-Cyrl-CS"/>
        </w:rPr>
        <w:t>Општа болница „Стефан Високи“ ул. Вука Караџића 147, 11420 Смедеревска Паланка</w:t>
      </w:r>
      <w:r w:rsidRPr="00D42AD6">
        <w:rPr>
          <w:b/>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lang w:val="sr-Cyrl-CS"/>
        </w:rPr>
        <w:t xml:space="preserve">јавна набавка мале вредности добара, бр. ЈНМВ  </w:t>
      </w:r>
      <w:r w:rsidR="00375DE8">
        <w:rPr>
          <w:b/>
          <w:lang w:val="sr-Cyrl-CS"/>
        </w:rPr>
        <w:t>20</w:t>
      </w:r>
      <w:r w:rsidRPr="00D42AD6">
        <w:rPr>
          <w:b/>
          <w:lang w:val="sr-Cyrl-CS"/>
        </w:rPr>
        <w:t xml:space="preserve">/17 </w:t>
      </w:r>
      <w:r w:rsidR="00CA3FA3" w:rsidRPr="00D42AD6">
        <w:rPr>
          <w:b/>
          <w:lang w:val="sr-Cyrl-CS"/>
        </w:rPr>
        <w:t>Имплантати у ортопедији и остали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FA27FA" w:rsidRPr="00D42AD6" w:rsidRDefault="00FA27FA" w:rsidP="00FA27FA">
      <w:pPr>
        <w:tabs>
          <w:tab w:val="left" w:pos="-720"/>
          <w:tab w:val="left" w:pos="0"/>
        </w:tabs>
        <w:ind w:left="540" w:right="103"/>
        <w:jc w:val="both"/>
        <w:rPr>
          <w:b/>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FA27FA" w:rsidRPr="00D42AD6" w:rsidRDefault="00FA27FA"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Pr="00D42AD6" w:rsidRDefault="00FA27FA" w:rsidP="00FA27FA">
      <w:pPr>
        <w:numPr>
          <w:ilvl w:val="0"/>
          <w:numId w:val="4"/>
        </w:numPr>
        <w:tabs>
          <w:tab w:val="left" w:pos="-720"/>
          <w:tab w:val="left" w:pos="0"/>
        </w:tabs>
        <w:ind w:right="103"/>
        <w:jc w:val="both"/>
        <w:rPr>
          <w:lang w:val="sr-Cyrl-CS"/>
        </w:rPr>
      </w:pPr>
      <w:r w:rsidRPr="00D42AD6">
        <w:rPr>
          <w:b/>
          <w:lang w:val="sr-Cyrl-CS"/>
        </w:rPr>
        <w:t xml:space="preserve">   Измене, допуне и опозив понуде</w:t>
      </w:r>
      <w:r w:rsidRPr="00D42AD6">
        <w:rPr>
          <w:lang w:val="sr-Cyrl-CS"/>
        </w:rPr>
        <w:t xml:space="preserve"> </w:t>
      </w:r>
    </w:p>
    <w:p w:rsidR="00FA27FA" w:rsidRPr="00D42AD6" w:rsidRDefault="00FA27FA"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FA27FA" w:rsidRPr="00D42AD6" w:rsidRDefault="00FA27FA" w:rsidP="00FA27FA">
      <w:pPr>
        <w:tabs>
          <w:tab w:val="left" w:pos="-720"/>
          <w:tab w:val="left" w:pos="522"/>
        </w:tabs>
        <w:ind w:left="540" w:right="103"/>
        <w:jc w:val="both"/>
        <w:rPr>
          <w:lang w:val="sr-Cyrl-CS"/>
        </w:rPr>
      </w:pPr>
      <w:r w:rsidRPr="00D42AD6">
        <w:lastRenderedPageBreak/>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FA27FA" w:rsidRPr="00D42AD6" w:rsidRDefault="00FA27FA"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lang w:val="sr-Cyrl-CS"/>
        </w:rPr>
        <w:t>Општа болница „Стефан Високи“ ул. Вука Караџића 147, 11420 Смедеревска Паланка</w:t>
      </w:r>
      <w:r w:rsidRPr="00D42AD6">
        <w:rPr>
          <w:b/>
        </w:rPr>
        <w:t>, уз напомену</w:t>
      </w:r>
      <w:r w:rsidRPr="00D42AD6">
        <w:rPr>
          <w:b/>
          <w:bCs/>
        </w:rPr>
        <w:t xml:space="preserve"> </w:t>
      </w:r>
    </w:p>
    <w:p w:rsidR="00CA3FA3" w:rsidRPr="00D42AD6" w:rsidRDefault="00FA27FA" w:rsidP="00BF6B81">
      <w:pPr>
        <w:ind w:firstLine="540"/>
        <w:jc w:val="both"/>
        <w:rPr>
          <w:b/>
        </w:rPr>
      </w:pPr>
      <w:r w:rsidRPr="00D42AD6">
        <w:rPr>
          <w:rFonts w:eastAsia="TimesNewRomanPSMT"/>
          <w:bCs/>
          <w:iCs/>
        </w:rPr>
        <w:t>„</w:t>
      </w:r>
      <w:r w:rsidRPr="00D42AD6">
        <w:rPr>
          <w:rFonts w:eastAsia="TimesNewRomanPSMT"/>
          <w:b/>
          <w:bCs/>
          <w:iCs/>
        </w:rPr>
        <w:t>Измена понуде</w:t>
      </w:r>
      <w:r w:rsidRPr="00D42AD6">
        <w:rPr>
          <w:rFonts w:eastAsia="TimesNewRomanPS-BoldMT"/>
          <w:b/>
          <w:bCs/>
        </w:rPr>
        <w:t xml:space="preserve"> за јавну набавку</w:t>
      </w:r>
      <w:r w:rsidRPr="00D42AD6">
        <w:t xml:space="preserve"> (добара) </w:t>
      </w:r>
      <w:r w:rsidRPr="00D42AD6">
        <w:rPr>
          <w:lang w:val="sr-Cyrl-CS"/>
        </w:rPr>
        <w:t xml:space="preserve">– </w:t>
      </w:r>
      <w:r w:rsidRPr="00D42AD6">
        <w:rPr>
          <w:b/>
          <w:lang w:val="sr-Cyrl-CS"/>
        </w:rPr>
        <w:t xml:space="preserve">ЈНМВ </w:t>
      </w:r>
      <w:r w:rsidR="00375DE8">
        <w:rPr>
          <w:b/>
          <w:lang w:val="sr-Cyrl-CS"/>
        </w:rPr>
        <w:t>20</w:t>
      </w:r>
      <w:r w:rsidRPr="00D42AD6">
        <w:rPr>
          <w:b/>
          <w:lang w:val="sr-Cyrl-CS"/>
        </w:rPr>
        <w:t>/17</w:t>
      </w:r>
      <w:r w:rsidR="00CA3FA3" w:rsidRPr="00D42AD6">
        <w:rPr>
          <w:b/>
          <w:lang w:val="sr-Cyrl-CS"/>
        </w:rPr>
        <w:t xml:space="preserve"> Имплантати у ортопедији и остали уградни материјал у ортопедији – орн 33183100 (ортопедски мпланти</w:t>
      </w:r>
      <w:r w:rsidR="00CA3FA3" w:rsidRPr="00D42AD6">
        <w:rPr>
          <w:b/>
        </w:rPr>
        <w:t>)</w:t>
      </w:r>
    </w:p>
    <w:p w:rsidR="00FA27FA" w:rsidRPr="00D42AD6" w:rsidRDefault="00FA27FA" w:rsidP="00BF6B81">
      <w:pPr>
        <w:tabs>
          <w:tab w:val="left" w:pos="549"/>
        </w:tabs>
        <w:ind w:left="540"/>
        <w:jc w:val="both"/>
        <w:rPr>
          <w:b/>
          <w:i/>
          <w:lang w:val="sr-Cyrl-CS"/>
        </w:rPr>
      </w:pPr>
      <w:r w:rsidRPr="00D42AD6">
        <w:rPr>
          <w:b/>
          <w:lang w:val="sr-Cyrl-CS"/>
        </w:rPr>
        <w:t>– НЕ ОТВАРАТИ“</w:t>
      </w:r>
      <w:r w:rsidRPr="00D42AD6">
        <w:rPr>
          <w:lang w:val="sr-Cyrl-CS"/>
        </w:rPr>
        <w:t>.</w:t>
      </w:r>
    </w:p>
    <w:p w:rsidR="00BF6B81" w:rsidRPr="00D42AD6" w:rsidRDefault="00FA27FA" w:rsidP="00BF6B81">
      <w:pPr>
        <w:jc w:val="both"/>
        <w:rPr>
          <w:b/>
        </w:rPr>
      </w:pPr>
      <w:r w:rsidRPr="00D42AD6">
        <w:rPr>
          <w:rFonts w:eastAsia="TimesNewRomanPSMT"/>
          <w:bCs/>
          <w:iCs/>
        </w:rPr>
        <w:t>„</w:t>
      </w:r>
      <w:r w:rsidRPr="00D42AD6">
        <w:rPr>
          <w:rFonts w:eastAsia="TimesNewRomanPSMT"/>
          <w:b/>
          <w:bCs/>
          <w:iCs/>
        </w:rPr>
        <w:t>Допуна понуде</w:t>
      </w:r>
      <w:r w:rsidRPr="00D42AD6">
        <w:rPr>
          <w:rFonts w:eastAsia="TimesNewRomanPSMT"/>
          <w:bCs/>
          <w:iCs/>
        </w:rPr>
        <w:t xml:space="preserve"> </w:t>
      </w:r>
      <w:r w:rsidRPr="00D42AD6">
        <w:rPr>
          <w:rFonts w:eastAsia="TimesNewRomanPS-BoldMT"/>
          <w:b/>
          <w:bCs/>
        </w:rPr>
        <w:t>за јавну набавку</w:t>
      </w:r>
      <w:r w:rsidRPr="00D42AD6">
        <w:t xml:space="preserve"> (добара) </w:t>
      </w:r>
      <w:r w:rsidRPr="00D42AD6">
        <w:rPr>
          <w:lang w:val="sr-Cyrl-CS"/>
        </w:rPr>
        <w:t>–</w:t>
      </w:r>
      <w:r w:rsidRPr="00D42AD6">
        <w:rPr>
          <w:b/>
          <w:lang w:val="sr-Cyrl-CS"/>
        </w:rPr>
        <w:t xml:space="preserve"> ЈНМВ </w:t>
      </w:r>
      <w:r w:rsidR="00375DE8">
        <w:rPr>
          <w:b/>
          <w:lang w:val="sr-Cyrl-CS"/>
        </w:rPr>
        <w:t>20</w:t>
      </w:r>
      <w:r w:rsidRPr="00D42AD6">
        <w:rPr>
          <w:b/>
          <w:lang w:val="sr-Cyrl-CS"/>
        </w:rPr>
        <w:t xml:space="preserve">/17 </w:t>
      </w:r>
      <w:r w:rsidR="00BF6B81" w:rsidRPr="00D42AD6">
        <w:rPr>
          <w:b/>
          <w:lang w:val="sr-Cyrl-CS"/>
        </w:rPr>
        <w:t>Имплантати у ортопедији и остали уградни материјал у ортопедији – орн 33183100 (ортопедски импланти</w:t>
      </w:r>
      <w:r w:rsidR="00BF6B81" w:rsidRPr="00D42AD6">
        <w:rPr>
          <w:b/>
        </w:rPr>
        <w:t>)</w:t>
      </w:r>
    </w:p>
    <w:p w:rsidR="00FA27FA" w:rsidRPr="00D42AD6" w:rsidRDefault="00FA27FA" w:rsidP="00BF6B81">
      <w:pPr>
        <w:tabs>
          <w:tab w:val="left" w:pos="549"/>
        </w:tabs>
        <w:ind w:left="540"/>
        <w:jc w:val="both"/>
        <w:rPr>
          <w:b/>
          <w:lang w:val="sr-Cyrl-CS"/>
        </w:rPr>
      </w:pPr>
      <w:r w:rsidRPr="00D42AD6">
        <w:rPr>
          <w:b/>
          <w:lang w:val="sr-Cyrl-CS"/>
        </w:rPr>
        <w:t>– НЕ ОТВАРАТИ“</w:t>
      </w:r>
      <w:r w:rsidRPr="00D42AD6">
        <w:rPr>
          <w:lang w:val="sr-Cyrl-CS"/>
        </w:rPr>
        <w:t>.</w:t>
      </w:r>
    </w:p>
    <w:p w:rsidR="00BF6B81" w:rsidRPr="00D42AD6" w:rsidRDefault="00FA27FA" w:rsidP="00BF6B81">
      <w:pPr>
        <w:jc w:val="both"/>
        <w:rPr>
          <w:b/>
        </w:rPr>
      </w:pPr>
      <w:r w:rsidRPr="00D42AD6">
        <w:rPr>
          <w:rFonts w:eastAsia="TimesNewRomanPSMT"/>
          <w:bCs/>
          <w:iCs/>
        </w:rPr>
        <w:t>„</w:t>
      </w:r>
      <w:r w:rsidRPr="00D42AD6">
        <w:rPr>
          <w:rFonts w:eastAsia="TimesNewRomanPSMT"/>
          <w:b/>
          <w:bCs/>
          <w:iCs/>
        </w:rPr>
        <w:t>Опозив понуде</w:t>
      </w:r>
      <w:r w:rsidRPr="00D42AD6">
        <w:rPr>
          <w:rFonts w:eastAsia="TimesNewRomanPSMT"/>
          <w:bCs/>
          <w:iCs/>
        </w:rPr>
        <w:t xml:space="preserve"> </w:t>
      </w:r>
      <w:r w:rsidRPr="00D42AD6">
        <w:rPr>
          <w:rFonts w:eastAsia="TimesNewRomanPS-BoldMT"/>
          <w:b/>
          <w:bCs/>
        </w:rPr>
        <w:t>за јавну набавку</w:t>
      </w:r>
      <w:r w:rsidRPr="00D42AD6">
        <w:t xml:space="preserve"> (добара) </w:t>
      </w:r>
      <w:r w:rsidRPr="00D42AD6">
        <w:rPr>
          <w:lang w:val="sr-Cyrl-CS"/>
        </w:rPr>
        <w:t>–</w:t>
      </w:r>
      <w:r w:rsidRPr="00D42AD6">
        <w:rPr>
          <w:b/>
          <w:lang w:val="sr-Cyrl-CS"/>
        </w:rPr>
        <w:t xml:space="preserve"> ЈНМВ </w:t>
      </w:r>
      <w:r w:rsidR="00375DE8">
        <w:rPr>
          <w:b/>
          <w:lang w:val="sr-Cyrl-CS"/>
        </w:rPr>
        <w:t>20</w:t>
      </w:r>
      <w:r w:rsidRPr="00D42AD6">
        <w:rPr>
          <w:b/>
          <w:lang w:val="sr-Cyrl-CS"/>
        </w:rPr>
        <w:t xml:space="preserve">/17 </w:t>
      </w:r>
      <w:r w:rsidR="00BF6B81" w:rsidRPr="00D42AD6">
        <w:rPr>
          <w:b/>
          <w:lang w:val="sr-Cyrl-CS"/>
        </w:rPr>
        <w:t>Имплантати у ортопедији и остали уградни материјал у ортопедији – орн 33183100 (ортопедски импланти</w:t>
      </w:r>
      <w:r w:rsidR="00BF6B81" w:rsidRPr="00D42AD6">
        <w:rPr>
          <w:b/>
        </w:rPr>
        <w:t>)</w:t>
      </w:r>
    </w:p>
    <w:p w:rsidR="00FA27FA" w:rsidRPr="00D42AD6" w:rsidRDefault="00FA27FA" w:rsidP="00BF6B81">
      <w:pPr>
        <w:tabs>
          <w:tab w:val="left" w:pos="549"/>
        </w:tabs>
        <w:ind w:left="540"/>
        <w:jc w:val="both"/>
        <w:rPr>
          <w:b/>
          <w:i/>
          <w:lang w:val="sr-Cyrl-CS"/>
        </w:rPr>
      </w:pPr>
      <w:r w:rsidRPr="00D42AD6">
        <w:rPr>
          <w:b/>
          <w:lang w:val="sr-Cyrl-CS"/>
        </w:rPr>
        <w:t>– НЕ ОТВАРАТИ“</w:t>
      </w:r>
      <w:r w:rsidRPr="00D42AD6">
        <w:rPr>
          <w:lang w:val="sr-Cyrl-CS"/>
        </w:rPr>
        <w:t>.</w:t>
      </w:r>
    </w:p>
    <w:p w:rsidR="00FA27FA" w:rsidRPr="00D42AD6" w:rsidRDefault="00FA27FA" w:rsidP="00BF6B81">
      <w:pPr>
        <w:jc w:val="both"/>
        <w:rPr>
          <w:b/>
          <w:lang w:val="sr-Cyrl-CS"/>
        </w:rPr>
      </w:pPr>
      <w:r w:rsidRPr="00D42AD6">
        <w:rPr>
          <w:rFonts w:eastAsia="TimesNewRomanPSMT"/>
          <w:bCs/>
          <w:iCs/>
        </w:rPr>
        <w:t>„</w:t>
      </w:r>
      <w:r w:rsidRPr="00D42AD6">
        <w:rPr>
          <w:rFonts w:eastAsia="TimesNewRomanPSMT"/>
          <w:b/>
          <w:bCs/>
          <w:iCs/>
        </w:rPr>
        <w:t>Измена и допуна понуде</w:t>
      </w:r>
      <w:r w:rsidRPr="00D42AD6">
        <w:rPr>
          <w:rFonts w:eastAsia="TimesNewRomanPS-BoldMT"/>
          <w:b/>
          <w:bCs/>
        </w:rPr>
        <w:t xml:space="preserve"> за јавну набавку</w:t>
      </w:r>
      <w:r w:rsidRPr="00D42AD6">
        <w:t xml:space="preserve"> (добара) </w:t>
      </w:r>
      <w:r w:rsidRPr="00D42AD6">
        <w:rPr>
          <w:lang w:val="sr-Cyrl-CS"/>
        </w:rPr>
        <w:t>–</w:t>
      </w:r>
      <w:r w:rsidRPr="00D42AD6">
        <w:rPr>
          <w:b/>
          <w:lang w:val="sr-Cyrl-CS"/>
        </w:rPr>
        <w:t xml:space="preserve"> ЈНМВ </w:t>
      </w:r>
      <w:r w:rsidR="00375DE8">
        <w:rPr>
          <w:b/>
          <w:lang w:val="sr-Cyrl-CS"/>
        </w:rPr>
        <w:t>20</w:t>
      </w:r>
      <w:r w:rsidRPr="00D42AD6">
        <w:rPr>
          <w:b/>
          <w:lang w:val="sr-Cyrl-CS"/>
        </w:rPr>
        <w:t xml:space="preserve">/17 </w:t>
      </w:r>
      <w:r w:rsidR="00BF6B81" w:rsidRPr="00D42AD6">
        <w:rPr>
          <w:b/>
          <w:lang w:val="sr-Cyrl-CS"/>
        </w:rPr>
        <w:t>Имплантати у ортопедији и остали уградни материјал у ортопедији – орн 33183100 (ортопедски импланти</w:t>
      </w:r>
      <w:r w:rsidR="00BF6B81" w:rsidRPr="00D42AD6">
        <w:rPr>
          <w:b/>
        </w:rPr>
        <w:t xml:space="preserve">) </w:t>
      </w:r>
      <w:r w:rsidRPr="00D42AD6">
        <w:rPr>
          <w:b/>
          <w:lang w:val="sr-Cyrl-CS"/>
        </w:rPr>
        <w:t>– НЕ ОТВАРАТИ“</w:t>
      </w:r>
      <w:r w:rsidRPr="00D42AD6">
        <w:rPr>
          <w:lang w:val="sr-Cyrl-CS"/>
        </w:rPr>
        <w:t>.</w:t>
      </w:r>
    </w:p>
    <w:p w:rsidR="00FA27FA" w:rsidRPr="00D42AD6" w:rsidRDefault="00FA27FA"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FA27FA" w:rsidRPr="00D42AD6" w:rsidRDefault="00FA27FA"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FA27FA" w:rsidRPr="00D42AD6" w:rsidRDefault="00FA27FA" w:rsidP="00FA27FA">
      <w:pPr>
        <w:numPr>
          <w:ilvl w:val="0"/>
          <w:numId w:val="4"/>
        </w:numPr>
        <w:tabs>
          <w:tab w:val="clear" w:pos="360"/>
          <w:tab w:val="left" w:pos="-720"/>
          <w:tab w:val="num" w:pos="540"/>
        </w:tabs>
        <w:ind w:hanging="396"/>
        <w:jc w:val="both"/>
        <w:rPr>
          <w:lang w:val="sr-Cyrl-CS"/>
        </w:rPr>
      </w:pPr>
      <w:r w:rsidRPr="00D42AD6">
        <w:rPr>
          <w:b/>
          <w:lang w:val="sr-Cyrl-CS"/>
        </w:rPr>
        <w:t>Самостално подношење понуде</w:t>
      </w:r>
    </w:p>
    <w:p w:rsidR="00FA27FA" w:rsidRPr="00D42AD6" w:rsidRDefault="00FA27FA"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D42AD6" w:rsidRDefault="00FA27FA"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FA27FA" w:rsidRPr="00D42AD6" w:rsidRDefault="00FA27FA" w:rsidP="00FA27FA">
      <w:pPr>
        <w:numPr>
          <w:ilvl w:val="0"/>
          <w:numId w:val="4"/>
        </w:numPr>
        <w:tabs>
          <w:tab w:val="clear" w:pos="360"/>
          <w:tab w:val="left" w:pos="-720"/>
          <w:tab w:val="left" w:pos="-142"/>
          <w:tab w:val="num" w:pos="540"/>
        </w:tabs>
        <w:ind w:left="284" w:right="103" w:hanging="302"/>
        <w:jc w:val="both"/>
        <w:rPr>
          <w:lang w:val="sr-Cyrl-CS"/>
        </w:rPr>
      </w:pPr>
      <w:r w:rsidRPr="00D42AD6">
        <w:rPr>
          <w:b/>
          <w:lang w:val="sr-Cyrl-CS"/>
        </w:rPr>
        <w:t>Понуда са подизвођачем (</w:t>
      </w:r>
      <w:r w:rsidR="00B26CA4" w:rsidRPr="00D42AD6">
        <w:rPr>
          <w:b/>
        </w:rPr>
        <w:t>Обрасци 1.1 и 1.2</w:t>
      </w:r>
      <w:r w:rsidRPr="00D42AD6">
        <w:rPr>
          <w:b/>
          <w:lang w:val="sr-Cyrl-CS"/>
        </w:rPr>
        <w:t>)</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D42AD6" w:rsidRDefault="00FA27FA"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D42AD6" w:rsidRDefault="00FA27FA" w:rsidP="00FA27FA">
      <w:pPr>
        <w:numPr>
          <w:ilvl w:val="0"/>
          <w:numId w:val="4"/>
        </w:numPr>
        <w:tabs>
          <w:tab w:val="clear" w:pos="360"/>
          <w:tab w:val="left" w:pos="-720"/>
          <w:tab w:val="left" w:pos="-142"/>
          <w:tab w:val="num" w:pos="540"/>
        </w:tabs>
        <w:ind w:left="540" w:right="103" w:hanging="558"/>
        <w:jc w:val="both"/>
        <w:rPr>
          <w:lang w:val="sr-Cyrl-CS"/>
        </w:rPr>
      </w:pPr>
      <w:r w:rsidRPr="00D42AD6">
        <w:rPr>
          <w:b/>
          <w:lang w:val="sr-Cyrl-CS"/>
        </w:rPr>
        <w:t>Заједничка понуда - група понуђача (</w:t>
      </w:r>
      <w:r w:rsidR="00B26CA4" w:rsidRPr="00D42AD6">
        <w:rPr>
          <w:b/>
        </w:rPr>
        <w:t>Обрасци 1.3 и 1.4</w:t>
      </w:r>
      <w:r w:rsidRPr="00D42AD6">
        <w:rPr>
          <w:b/>
          <w:lang w:val="sr-Cyrl-CS"/>
        </w:rPr>
        <w:t>)</w:t>
      </w:r>
    </w:p>
    <w:p w:rsidR="00FA27FA" w:rsidRPr="00D42AD6" w:rsidRDefault="00FA27FA"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FA27FA" w:rsidRPr="00D42AD6" w:rsidRDefault="00FA27FA"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FA27FA" w:rsidRPr="00D42AD6" w:rsidRDefault="00FA27FA"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D42AD6" w:rsidRDefault="00FA27FA" w:rsidP="00FA27FA">
      <w:pPr>
        <w:tabs>
          <w:tab w:val="num" w:pos="540"/>
        </w:tabs>
        <w:ind w:left="540" w:right="103"/>
        <w:jc w:val="both"/>
        <w:rPr>
          <w:lang w:val="sr-Cyrl-CS"/>
        </w:rPr>
      </w:pPr>
      <w:r w:rsidRPr="00D42AD6">
        <w:rPr>
          <w:lang w:val="sr-Cyrl-CS"/>
        </w:rPr>
        <w:lastRenderedPageBreak/>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FA27FA" w:rsidRPr="00D42AD6" w:rsidRDefault="00FA27FA"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FA27FA" w:rsidRPr="00D42AD6" w:rsidRDefault="00FA27FA"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FA27FA" w:rsidRPr="00D42AD6" w:rsidRDefault="00FA27FA" w:rsidP="00FA27FA">
      <w:pPr>
        <w:pStyle w:val="BodyText"/>
        <w:numPr>
          <w:ilvl w:val="0"/>
          <w:numId w:val="4"/>
        </w:numPr>
        <w:tabs>
          <w:tab w:val="clear" w:pos="360"/>
          <w:tab w:val="num" w:pos="540"/>
        </w:tabs>
        <w:spacing w:after="0"/>
        <w:ind w:left="522" w:hanging="540"/>
        <w:jc w:val="both"/>
        <w:rPr>
          <w:b/>
          <w:lang w:val="sr-Cyrl-CS"/>
        </w:rPr>
      </w:pPr>
      <w:r w:rsidRPr="00D42AD6">
        <w:rPr>
          <w:b/>
          <w:lang w:val="sr-Cyrl-CS"/>
        </w:rPr>
        <w:t>Захтеви у погледу начина, рока и услова плаћања, гарантног рока, рока испоруке и рока важења понуде.</w:t>
      </w:r>
    </w:p>
    <w:p w:rsidR="008A1CB4" w:rsidRPr="008A1CB4" w:rsidRDefault="008A1CB4" w:rsidP="008A1CB4">
      <w:pPr>
        <w:pStyle w:val="ListParagraph"/>
        <w:ind w:left="360" w:right="367"/>
        <w:jc w:val="both"/>
        <w:rPr>
          <w:b/>
          <w:bCs/>
          <w:i/>
          <w:iCs/>
        </w:rPr>
      </w:pPr>
      <w:r>
        <w:rPr>
          <w:iCs/>
        </w:rPr>
        <w:t xml:space="preserve">   </w:t>
      </w:r>
      <w:r w:rsidRPr="008A1CB4">
        <w:rPr>
          <w:iCs/>
        </w:rPr>
        <w:t>Понуђачу није дозвољено да захтева аванс.</w:t>
      </w:r>
    </w:p>
    <w:p w:rsidR="008A1CB4" w:rsidRDefault="008A1CB4" w:rsidP="008A1CB4">
      <w:pPr>
        <w:pStyle w:val="ListParagraph"/>
        <w:ind w:left="360" w:right="367"/>
        <w:jc w:val="both"/>
      </w:pPr>
      <w:r>
        <w:rPr>
          <w:iCs/>
        </w:rPr>
        <w:t xml:space="preserve">   </w:t>
      </w:r>
      <w:r w:rsidRPr="008A1CB4">
        <w:rPr>
          <w:iCs/>
        </w:rPr>
        <w:t>Рок и начин плаћања: в</w:t>
      </w:r>
      <w:r>
        <w:t xml:space="preserve">ирмански, одложено у року од 90 дана од дана пријема  </w:t>
      </w:r>
    </w:p>
    <w:p w:rsidR="008A1CB4" w:rsidRDefault="008A1CB4" w:rsidP="008A1CB4">
      <w:pPr>
        <w:pStyle w:val="ListParagraph"/>
        <w:ind w:left="360" w:right="367"/>
        <w:jc w:val="both"/>
      </w:pPr>
      <w:r>
        <w:t xml:space="preserve">   фактуре. (Усклађено са Законом о роковима измирења новчаних обавеза у </w:t>
      </w:r>
    </w:p>
    <w:p w:rsidR="008A1CB4" w:rsidRPr="008A1CB4" w:rsidRDefault="008A1CB4" w:rsidP="008A1CB4">
      <w:pPr>
        <w:pStyle w:val="ListParagraph"/>
        <w:ind w:left="360" w:right="367"/>
        <w:jc w:val="both"/>
        <w:rPr>
          <w:iCs/>
          <w:lang w:val="sr-Cyrl-CS"/>
        </w:rPr>
      </w:pPr>
      <w:r>
        <w:t xml:space="preserve">   комерцијалним трансакцијама, (СЛ. Број 119/12 и СЛ. Број 68/15).</w:t>
      </w:r>
      <w:r w:rsidRPr="008A1CB4">
        <w:rPr>
          <w:iCs/>
          <w:lang w:val="sr-Cyrl-CS"/>
        </w:rPr>
        <w:t xml:space="preserve"> </w:t>
      </w:r>
    </w:p>
    <w:p w:rsidR="008A1CB4" w:rsidRPr="008A1CB4" w:rsidRDefault="008A1CB4" w:rsidP="008A1CB4">
      <w:pPr>
        <w:pStyle w:val="ListParagraph"/>
        <w:ind w:left="360" w:right="367"/>
        <w:jc w:val="both"/>
        <w:rPr>
          <w:iCs/>
          <w:lang w:val="sr-Cyrl-CS"/>
        </w:rPr>
      </w:pPr>
      <w:r>
        <w:rPr>
          <w:iCs/>
        </w:rPr>
        <w:t xml:space="preserve">   </w:t>
      </w:r>
      <w:r w:rsidRPr="008A1CB4">
        <w:rPr>
          <w:iCs/>
        </w:rPr>
        <w:t xml:space="preserve">Плаћање се врши уплатом на рачун </w:t>
      </w:r>
      <w:r w:rsidRPr="008A1CB4">
        <w:rPr>
          <w:iCs/>
          <w:lang w:val="sr-Cyrl-CS"/>
        </w:rPr>
        <w:t>П</w:t>
      </w:r>
      <w:r w:rsidRPr="008A1CB4">
        <w:rPr>
          <w:iCs/>
        </w:rPr>
        <w:t>онуђача.</w:t>
      </w:r>
    </w:p>
    <w:p w:rsidR="008A1CB4" w:rsidRPr="008A1CB4" w:rsidRDefault="008A1CB4" w:rsidP="008A1CB4">
      <w:pPr>
        <w:pStyle w:val="ListParagraph"/>
        <w:ind w:left="360" w:right="367"/>
        <w:jc w:val="both"/>
        <w:rPr>
          <w:iCs/>
          <w:lang w:val="sr-Cyrl-CS"/>
        </w:rPr>
      </w:pPr>
      <w:r>
        <w:rPr>
          <w:iCs/>
        </w:rPr>
        <w:t xml:space="preserve">   </w:t>
      </w:r>
      <w:r w:rsidRPr="008A1CB4">
        <w:rPr>
          <w:iCs/>
        </w:rPr>
        <w:t>Захтев у погледу рока испоруке добара,</w:t>
      </w:r>
    </w:p>
    <w:p w:rsidR="00FA27FA" w:rsidRPr="00D42AD6" w:rsidRDefault="00FA27FA"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ва.</w:t>
      </w:r>
      <w:r w:rsidR="00B26CA4" w:rsidRPr="00D42AD6">
        <w:t xml:space="preserve">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w:t>
      </w:r>
      <w:r w:rsidR="00B26CA4" w:rsidRPr="00D42AD6">
        <w:t xml:space="preserve"> </w:t>
      </w:r>
      <w:r w:rsidRPr="00D42AD6">
        <w:t>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FA27FA" w:rsidRPr="00D42AD6" w:rsidRDefault="00FA27FA"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color w:val="000000"/>
          <w:lang w:val="sr-Cyrl-CS"/>
        </w:rPr>
        <w:t>Цена</w:t>
      </w:r>
    </w:p>
    <w:p w:rsidR="00FA27FA" w:rsidRPr="00D42AD6" w:rsidRDefault="00FA27FA"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FA27FA" w:rsidRPr="00D42AD6" w:rsidRDefault="00FA27FA"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D42AD6" w:rsidRDefault="00FA27FA"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FA27FA" w:rsidRPr="00D42AD6" w:rsidRDefault="00FA27FA"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D42AD6" w:rsidRDefault="00FA27FA"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FA27FA" w:rsidRPr="00D42AD6" w:rsidRDefault="00FA27FA" w:rsidP="00FA27FA">
      <w:pPr>
        <w:numPr>
          <w:ilvl w:val="0"/>
          <w:numId w:val="4"/>
        </w:numPr>
        <w:tabs>
          <w:tab w:val="clear" w:pos="360"/>
          <w:tab w:val="left" w:pos="-720"/>
          <w:tab w:val="left" w:pos="-142"/>
          <w:tab w:val="num" w:pos="504"/>
        </w:tabs>
        <w:ind w:left="392" w:right="103" w:hanging="434"/>
        <w:jc w:val="both"/>
        <w:rPr>
          <w:lang w:val="sr-Cyrl-CS"/>
        </w:rPr>
      </w:pPr>
      <w:r w:rsidRPr="00D42AD6">
        <w:rPr>
          <w:b/>
          <w:lang w:val="sr-Cyrl-CS"/>
        </w:rPr>
        <w:t>Средство финансијског обезбеђења за извршење уговорне обавезе</w:t>
      </w:r>
    </w:p>
    <w:p w:rsidR="00FA27FA" w:rsidRPr="00D42AD6" w:rsidRDefault="00FA27FA"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sidRPr="00D42AD6">
        <w:rPr>
          <w:b/>
        </w:rPr>
        <w:t>Образац 8</w:t>
      </w:r>
      <w:r w:rsidRPr="00D42AD6">
        <w:rPr>
          <w:lang w:val="sr-Cyrl-CS"/>
        </w:rPr>
        <w:t>).</w:t>
      </w:r>
    </w:p>
    <w:p w:rsidR="00FA27FA" w:rsidRPr="00D42AD6" w:rsidRDefault="00FA27FA"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FA27FA" w:rsidRPr="00D42AD6" w:rsidRDefault="00FA27FA"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FA27FA" w:rsidRPr="00D42AD6" w:rsidRDefault="00FA27FA"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FA27FA" w:rsidRPr="00D42AD6" w:rsidRDefault="00FA27FA" w:rsidP="00FA27FA">
      <w:pPr>
        <w:ind w:left="540" w:right="81" w:firstLine="9"/>
        <w:jc w:val="both"/>
      </w:pPr>
      <w:r w:rsidRPr="00D42AD6">
        <w:rPr>
          <w:lang w:val="sr-Cyrl-CS"/>
        </w:rPr>
        <w:lastRenderedPageBreak/>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Pr="00D42AD6" w:rsidRDefault="00FA27FA" w:rsidP="00FA27FA">
      <w:pPr>
        <w:numPr>
          <w:ilvl w:val="0"/>
          <w:numId w:val="4"/>
        </w:numPr>
        <w:tabs>
          <w:tab w:val="clear" w:pos="360"/>
          <w:tab w:val="left" w:pos="-720"/>
          <w:tab w:val="left" w:pos="-142"/>
          <w:tab w:val="num" w:pos="504"/>
        </w:tabs>
        <w:ind w:left="504" w:right="103" w:hanging="540"/>
        <w:jc w:val="both"/>
        <w:rPr>
          <w:lang w:val="sr-Cyrl-CS"/>
        </w:rPr>
      </w:pPr>
      <w:r w:rsidRPr="00D42AD6">
        <w:rPr>
          <w:b/>
          <w:lang w:val="sr-Cyrl-CS"/>
        </w:rPr>
        <w:t>Заштита поверљивости података које нарућилац ставља понуђачима на располагање, укључујући њихове подизвођаче</w:t>
      </w:r>
    </w:p>
    <w:p w:rsidR="00FA27FA" w:rsidRPr="00D42AD6" w:rsidRDefault="00FA27FA" w:rsidP="00FA27FA">
      <w:pPr>
        <w:spacing w:before="120" w:after="120"/>
        <w:ind w:left="504"/>
        <w:jc w:val="both"/>
        <w:rPr>
          <w:b/>
          <w:i/>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FA27FA" w:rsidRPr="00D42AD6" w:rsidRDefault="00FA27FA" w:rsidP="00FA27FA">
      <w:pPr>
        <w:numPr>
          <w:ilvl w:val="0"/>
          <w:numId w:val="4"/>
        </w:numPr>
        <w:tabs>
          <w:tab w:val="clear" w:pos="360"/>
          <w:tab w:val="left" w:pos="-720"/>
          <w:tab w:val="left" w:pos="-142"/>
          <w:tab w:val="num" w:pos="504"/>
        </w:tabs>
        <w:ind w:left="504" w:hanging="504"/>
        <w:jc w:val="both"/>
        <w:rPr>
          <w:b/>
          <w:lang w:val="sr-Cyrl-CS"/>
        </w:rPr>
      </w:pPr>
      <w:r w:rsidRPr="00D42AD6">
        <w:rPr>
          <w:b/>
          <w:lang w:val="sr-Cyrl-CS"/>
        </w:rPr>
        <w:t>Критеријуми за избор најповољније понуде</w:t>
      </w:r>
    </w:p>
    <w:p w:rsidR="00FA27FA" w:rsidRPr="00D42AD6" w:rsidRDefault="00FA27FA" w:rsidP="003F5DDD">
      <w:pPr>
        <w:tabs>
          <w:tab w:val="left" w:pos="-720"/>
          <w:tab w:val="left" w:pos="-142"/>
          <w:tab w:val="left" w:pos="522"/>
        </w:tabs>
        <w:ind w:left="477"/>
        <w:jc w:val="both"/>
        <w:rPr>
          <w:b/>
        </w:rPr>
      </w:pPr>
      <w:r w:rsidRPr="00D42AD6">
        <w:rPr>
          <w:lang w:val="sr-Cyrl-CS"/>
        </w:rPr>
        <w:t xml:space="preserve">Избор најповољније понуде извршиће се на основу критеријума </w:t>
      </w:r>
      <w:r w:rsidRPr="00D42AD6">
        <w:rPr>
          <w:b/>
          <w:lang w:val="sr-Cyrl-CS"/>
        </w:rPr>
        <w:t>„најнижа понуђена цена“</w:t>
      </w:r>
      <w:r w:rsidRPr="00D42AD6">
        <w:rPr>
          <w:lang w:val="sr-Cyrl-CS"/>
        </w:rPr>
        <w:t>.</w:t>
      </w:r>
    </w:p>
    <w:p w:rsidR="00FA27FA" w:rsidRPr="00D42AD6" w:rsidRDefault="00FA27FA" w:rsidP="00FA27FA">
      <w:pPr>
        <w:tabs>
          <w:tab w:val="left" w:pos="495"/>
        </w:tabs>
        <w:ind w:left="360"/>
        <w:jc w:val="both"/>
        <w:rPr>
          <w:iCs/>
          <w:lang w:val="sr-Cyrl-CS"/>
        </w:rPr>
      </w:pPr>
      <w:r w:rsidRPr="00D42AD6">
        <w:rPr>
          <w:lang w:val="sr-Cyrl-CS"/>
        </w:rPr>
        <w:t xml:space="preserve">   </w:t>
      </w:r>
      <w:r w:rsidRPr="00D42AD6">
        <w:rPr>
          <w:iCs/>
        </w:rPr>
        <w:t xml:space="preserve">Уколико две или више понуда имају исту најнижу понуђену цену, изабраће се понуђач </w:t>
      </w:r>
      <w:r w:rsidRPr="00D42AD6">
        <w:rPr>
          <w:iCs/>
          <w:lang w:val="sr-Cyrl-CS"/>
        </w:rPr>
        <w:t xml:space="preserve"> </w:t>
      </w:r>
    </w:p>
    <w:p w:rsidR="00FA27FA" w:rsidRPr="00D42AD6" w:rsidRDefault="00FA27FA" w:rsidP="00FA27FA">
      <w:pPr>
        <w:tabs>
          <w:tab w:val="left" w:pos="495"/>
        </w:tabs>
        <w:ind w:left="360"/>
        <w:jc w:val="both"/>
        <w:rPr>
          <w:iCs/>
          <w:lang w:val="sr-Cyrl-CS"/>
        </w:rPr>
      </w:pPr>
      <w:r w:rsidRPr="00D42AD6">
        <w:rPr>
          <w:iCs/>
          <w:lang w:val="sr-Cyrl-CS"/>
        </w:rPr>
        <w:t xml:space="preserve">   </w:t>
      </w:r>
      <w:r w:rsidRPr="00D42AD6">
        <w:rPr>
          <w:iCs/>
        </w:rPr>
        <w:t>који је</w:t>
      </w:r>
      <w:r w:rsidRPr="00D42AD6">
        <w:rPr>
          <w:iCs/>
          <w:lang w:val="sr-Cyrl-CS"/>
        </w:rPr>
        <w:t xml:space="preserve"> </w:t>
      </w:r>
      <w:r w:rsidRPr="00D42AD6">
        <w:rPr>
          <w:iCs/>
        </w:rPr>
        <w:t xml:space="preserve">понудио дужи рок плаћања. Уколико ни применом рерзервног критеријума </w:t>
      </w:r>
      <w:r w:rsidRPr="00D42AD6">
        <w:rPr>
          <w:iCs/>
          <w:lang w:val="sr-Cyrl-CS"/>
        </w:rPr>
        <w:t xml:space="preserve">  </w:t>
      </w:r>
    </w:p>
    <w:p w:rsidR="00FA27FA" w:rsidRPr="00D42AD6" w:rsidRDefault="00FA27FA" w:rsidP="00FA27FA">
      <w:pPr>
        <w:tabs>
          <w:tab w:val="left" w:pos="495"/>
        </w:tabs>
        <w:ind w:left="360"/>
        <w:jc w:val="both"/>
        <w:rPr>
          <w:bCs/>
          <w:lang w:val="sr-Cyrl-CS"/>
        </w:rPr>
      </w:pPr>
      <w:r w:rsidRPr="00D42AD6">
        <w:rPr>
          <w:iCs/>
          <w:lang w:val="sr-Cyrl-CS"/>
        </w:rPr>
        <w:t xml:space="preserve">   </w:t>
      </w:r>
      <w:r w:rsidRPr="00D42AD6">
        <w:rPr>
          <w:iCs/>
        </w:rPr>
        <w:t xml:space="preserve">Наручилац не може донети одлуку о додели уговора, </w:t>
      </w:r>
      <w:r w:rsidRPr="00D42AD6">
        <w:rPr>
          <w:iCs/>
          <w:lang w:val="sr-Cyrl-CS"/>
        </w:rPr>
        <w:t>Н</w:t>
      </w:r>
      <w:r w:rsidRPr="00D42AD6">
        <w:rPr>
          <w:bCs/>
        </w:rPr>
        <w:t xml:space="preserve">аручилац ће изабрати понуђача </w:t>
      </w:r>
      <w:r w:rsidRPr="00D42AD6">
        <w:rPr>
          <w:bCs/>
          <w:lang w:val="sr-Cyrl-CS"/>
        </w:rPr>
        <w:t xml:space="preserve">  </w:t>
      </w:r>
    </w:p>
    <w:p w:rsidR="00FA27FA" w:rsidRPr="00D42AD6" w:rsidRDefault="00FA27FA" w:rsidP="00FA27FA">
      <w:pPr>
        <w:tabs>
          <w:tab w:val="left" w:pos="495"/>
        </w:tabs>
        <w:ind w:left="360"/>
        <w:jc w:val="both"/>
        <w:rPr>
          <w:bCs/>
          <w:lang w:val="sr-Cyrl-CS"/>
        </w:rPr>
      </w:pPr>
      <w:r w:rsidRPr="00D42AD6">
        <w:rPr>
          <w:bCs/>
          <w:lang w:val="sr-Cyrl-CS"/>
        </w:rPr>
        <w:t xml:space="preserve">   </w:t>
      </w:r>
      <w:r w:rsidR="003F5DDD" w:rsidRPr="00D42AD6">
        <w:rPr>
          <w:bCs/>
        </w:rPr>
        <w:t>који је понудио краћи рок испоруке предметног добра.</w:t>
      </w:r>
    </w:p>
    <w:p w:rsidR="00FA27FA" w:rsidRPr="00D42AD6" w:rsidRDefault="00FA27FA" w:rsidP="00FA27FA">
      <w:pPr>
        <w:numPr>
          <w:ilvl w:val="0"/>
          <w:numId w:val="4"/>
        </w:numPr>
        <w:tabs>
          <w:tab w:val="clear" w:pos="360"/>
          <w:tab w:val="left" w:pos="-720"/>
          <w:tab w:val="left" w:pos="-567"/>
          <w:tab w:val="num" w:pos="459"/>
        </w:tabs>
        <w:ind w:left="477" w:right="103" w:hanging="477"/>
        <w:jc w:val="both"/>
        <w:rPr>
          <w:b/>
          <w:lang w:val="sr-Cyrl-CS"/>
        </w:rPr>
      </w:pPr>
      <w:r w:rsidRPr="00D42AD6">
        <w:rPr>
          <w:b/>
          <w:lang w:val="sr-Cyrl-CS"/>
        </w:rPr>
        <w:t>Додатна објашњења и исправке после отварања понуда и контрола код понуђача, односно његовог подизвођача</w:t>
      </w:r>
    </w:p>
    <w:p w:rsidR="00FA27FA" w:rsidRPr="00D42AD6" w:rsidRDefault="00FA27FA"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D42AD6" w:rsidRDefault="00FA27FA"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D42AD6" w:rsidRDefault="00FA27FA"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D42AD6" w:rsidRDefault="00FA27FA"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FA27FA" w:rsidRPr="00D42AD6" w:rsidRDefault="00FA27FA"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FA27FA" w:rsidRPr="00D42AD6" w:rsidRDefault="00FA27FA" w:rsidP="00FA27FA">
      <w:pPr>
        <w:numPr>
          <w:ilvl w:val="0"/>
          <w:numId w:val="4"/>
        </w:numPr>
        <w:tabs>
          <w:tab w:val="clear" w:pos="360"/>
          <w:tab w:val="left" w:pos="-426"/>
          <w:tab w:val="num" w:pos="450"/>
          <w:tab w:val="left" w:pos="477"/>
        </w:tabs>
        <w:ind w:left="270" w:right="103"/>
        <w:jc w:val="both"/>
        <w:rPr>
          <w:b/>
          <w:lang w:val="sr-Cyrl-CS"/>
        </w:rPr>
      </w:pPr>
      <w:r w:rsidRPr="00D42AD6">
        <w:rPr>
          <w:b/>
          <w:lang w:val="sr-Cyrl-CS"/>
        </w:rPr>
        <w:t>Поштовање обавеза које произилазе из важећих прописа</w:t>
      </w:r>
    </w:p>
    <w:p w:rsidR="00FA27FA" w:rsidRPr="00D42AD6" w:rsidRDefault="00FA27FA" w:rsidP="00B26CA4">
      <w:pPr>
        <w:ind w:left="465" w:right="367"/>
        <w:jc w:val="both"/>
        <w:rPr>
          <w:lang w:val="sr-Cyrl-CS"/>
        </w:rPr>
      </w:pPr>
      <w:r w:rsidRPr="00D42AD6">
        <w:t xml:space="preserve">Понуђач је дужан да у оквиру своје понуде достави изјаву дату под кривичном </w:t>
      </w:r>
      <w:r w:rsidR="00B26CA4" w:rsidRPr="00D42AD6">
        <w:t xml:space="preserve">и </w:t>
      </w:r>
      <w:r w:rsidRPr="00D42AD6">
        <w:t xml:space="preserve">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D42AD6" w:rsidRDefault="00B26CA4" w:rsidP="00B26CA4">
      <w:pPr>
        <w:tabs>
          <w:tab w:val="left" w:pos="-426"/>
          <w:tab w:val="left" w:pos="477"/>
        </w:tabs>
        <w:ind w:left="465" w:right="103"/>
        <w:jc w:val="both"/>
        <w:rPr>
          <w:b/>
          <w:lang w:val="sr-Cyrl-CS"/>
        </w:rPr>
      </w:pPr>
      <w:r w:rsidRPr="00D42AD6">
        <w:rPr>
          <w:b/>
        </w:rPr>
        <w:tab/>
      </w:r>
      <w:r w:rsidR="00FA27FA" w:rsidRPr="00D42AD6">
        <w:rPr>
          <w:b/>
          <w:lang w:val="sr-Cyrl-CS"/>
        </w:rPr>
        <w:t>Коришћење патента и одговорност за повреду заштићених права интелектуалне  својине трећих лица</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b/>
          <w:lang w:val="sr-Cyrl-CS"/>
        </w:rPr>
        <w:tab/>
      </w:r>
      <w:r w:rsidRPr="00D42AD6">
        <w:rPr>
          <w:rFonts w:eastAsia="TimesNewRomanPSMT"/>
          <w:bCs/>
          <w:iCs/>
        </w:rPr>
        <w:t xml:space="preserve">Накнаду за коришћење патената, као и одговорност за повреду заштићених права </w:t>
      </w:r>
    </w:p>
    <w:p w:rsidR="00FA27FA" w:rsidRPr="00D42AD6" w:rsidRDefault="00FA27FA" w:rsidP="00FA27FA">
      <w:pPr>
        <w:tabs>
          <w:tab w:val="left" w:pos="-426"/>
          <w:tab w:val="left" w:pos="477"/>
        </w:tabs>
        <w:ind w:left="270" w:right="103"/>
        <w:jc w:val="both"/>
        <w:rPr>
          <w:rFonts w:eastAsia="TimesNewRomanPSMT"/>
          <w:bCs/>
          <w:iCs/>
          <w:lang w:val="sr-Cyrl-CS"/>
        </w:rPr>
      </w:pPr>
      <w:r w:rsidRPr="00D42AD6">
        <w:rPr>
          <w:rFonts w:eastAsia="TimesNewRomanPSMT"/>
          <w:bCs/>
          <w:iCs/>
          <w:lang w:val="sr-Cyrl-CS"/>
        </w:rPr>
        <w:t xml:space="preserve">   </w:t>
      </w:r>
      <w:r w:rsidRPr="00D42AD6">
        <w:rPr>
          <w:rFonts w:eastAsia="TimesNewRomanPSMT"/>
          <w:bCs/>
          <w:iCs/>
        </w:rPr>
        <w:t xml:space="preserve">интелектуалне својине трећих лица сноси </w:t>
      </w:r>
      <w:r w:rsidRPr="00D42AD6">
        <w:rPr>
          <w:rFonts w:eastAsia="TimesNewRomanPSMT"/>
          <w:bCs/>
          <w:iCs/>
          <w:lang w:val="sr-Cyrl-CS"/>
        </w:rPr>
        <w:t>П</w:t>
      </w:r>
      <w:r w:rsidRPr="00D42AD6">
        <w:rPr>
          <w:rFonts w:eastAsia="TimesNewRomanPSMT"/>
          <w:bCs/>
          <w:iCs/>
        </w:rPr>
        <w:t>онуђач</w:t>
      </w:r>
      <w:r w:rsidR="00B26CA4" w:rsidRPr="00D42AD6">
        <w:rPr>
          <w:rFonts w:eastAsia="TimesNewRomanPSMT"/>
          <w:bCs/>
          <w:iCs/>
        </w:rPr>
        <w:t>.</w:t>
      </w:r>
    </w:p>
    <w:p w:rsidR="00FA27FA" w:rsidRPr="00D42AD6" w:rsidRDefault="00FA27FA" w:rsidP="00FA27FA">
      <w:pPr>
        <w:numPr>
          <w:ilvl w:val="0"/>
          <w:numId w:val="4"/>
        </w:numPr>
        <w:tabs>
          <w:tab w:val="clear" w:pos="360"/>
          <w:tab w:val="left" w:pos="-426"/>
          <w:tab w:val="num" w:pos="450"/>
          <w:tab w:val="left" w:pos="477"/>
        </w:tabs>
        <w:ind w:left="270" w:right="103"/>
        <w:jc w:val="both"/>
        <w:rPr>
          <w:b/>
          <w:lang w:val="sr-Cyrl-CS"/>
        </w:rPr>
      </w:pPr>
      <w:r w:rsidRPr="00D42AD6">
        <w:rPr>
          <w:b/>
          <w:lang w:val="sr-Cyrl-CS"/>
        </w:rPr>
        <w:t xml:space="preserve">Одлука о додели уговора </w:t>
      </w:r>
    </w:p>
    <w:p w:rsidR="00FA27FA" w:rsidRPr="00D42AD6" w:rsidRDefault="00FA27FA"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FA27FA" w:rsidRPr="00D42AD6" w:rsidRDefault="00FA27FA"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FA27FA" w:rsidRPr="00D42AD6" w:rsidRDefault="00FA27FA"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FA27FA" w:rsidRPr="00D42AD6" w:rsidRDefault="00FA27FA" w:rsidP="00FA27FA">
      <w:pPr>
        <w:tabs>
          <w:tab w:val="left" w:pos="-426"/>
          <w:tab w:val="num" w:pos="450"/>
        </w:tabs>
        <w:ind w:left="450" w:right="103"/>
        <w:jc w:val="both"/>
        <w:rPr>
          <w:b/>
          <w:lang w:val="sr-Cyrl-CS"/>
        </w:rPr>
      </w:pPr>
      <w:r w:rsidRPr="00D42AD6">
        <w:rPr>
          <w:lang w:val="sr-Cyrl-CS"/>
        </w:rPr>
        <w:t>У случајевима из чл. 109. Закона о јавним набавкама, наручилац ће донети одлуку о обустави поступка.</w:t>
      </w:r>
    </w:p>
    <w:p w:rsidR="00FA27FA" w:rsidRPr="00D42AD6" w:rsidRDefault="00FA27FA" w:rsidP="00FA27FA">
      <w:pPr>
        <w:numPr>
          <w:ilvl w:val="0"/>
          <w:numId w:val="4"/>
        </w:numPr>
        <w:tabs>
          <w:tab w:val="left" w:pos="-720"/>
          <w:tab w:val="left" w:pos="-142"/>
        </w:tabs>
        <w:ind w:left="414" w:right="103" w:hanging="504"/>
        <w:jc w:val="both"/>
        <w:rPr>
          <w:lang w:val="sr-Cyrl-CS"/>
        </w:rPr>
      </w:pPr>
      <w:r w:rsidRPr="00D42AD6">
        <w:rPr>
          <w:b/>
          <w:lang w:val="sr-Cyrl-CS"/>
        </w:rPr>
        <w:t>Захтев за заштиту права понуђача</w:t>
      </w:r>
    </w:p>
    <w:p w:rsidR="00FA27FA" w:rsidRPr="00D42AD6" w:rsidRDefault="00FA27FA" w:rsidP="00FA27FA">
      <w:pPr>
        <w:ind w:left="414" w:right="340"/>
        <w:jc w:val="both"/>
        <w:rPr>
          <w:lang w:val="sr-Cyrl-CS"/>
        </w:rPr>
      </w:pPr>
      <w:r w:rsidRPr="00D42AD6">
        <w:lastRenderedPageBreak/>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FA27FA" w:rsidRPr="00D42AD6" w:rsidRDefault="00FA27FA"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FA27FA" w:rsidRPr="00D42AD6" w:rsidRDefault="00FA27FA" w:rsidP="00FA27FA">
      <w:pPr>
        <w:ind w:left="414" w:right="367"/>
        <w:jc w:val="both"/>
        <w:rPr>
          <w:lang w:val="sr-Cyrl-CS"/>
        </w:rPr>
      </w:pPr>
      <w:r w:rsidRPr="00D42AD6">
        <w:rPr>
          <w:bCs/>
        </w:rPr>
        <w:t>Захтев за заштиту права се доставља непосредно, електронском поштом</w:t>
      </w:r>
      <w:r w:rsidRPr="00D42AD6">
        <w:rPr>
          <w:lang w:val="sr-Cyrl-CS"/>
        </w:rPr>
        <w:t xml:space="preserve"> на </w:t>
      </w:r>
      <w:r w:rsidRPr="00D42AD6">
        <w:rPr>
          <w:iCs/>
        </w:rPr>
        <w:t>e</w:t>
      </w:r>
      <w:r w:rsidRPr="00D42AD6">
        <w:rPr>
          <w:iCs/>
          <w:lang w:val="ru-RU"/>
        </w:rPr>
        <w:t>-</w:t>
      </w:r>
      <w:r w:rsidRPr="00D42AD6">
        <w:rPr>
          <w:iCs/>
        </w:rPr>
        <w:t>mаil:</w:t>
      </w:r>
      <w:r w:rsidRPr="00D42AD6">
        <w:t xml:space="preserve"> </w:t>
      </w:r>
      <w:r w:rsidRPr="00D42AD6">
        <w:rPr>
          <w:b/>
        </w:rPr>
        <w:t>svisokijn@gmail.com</w:t>
      </w:r>
      <w:r w:rsidRPr="00D42AD6">
        <w:rPr>
          <w:bCs/>
        </w:rPr>
        <w:t xml:space="preserve"> или препорученом пошиљком на адресу </w:t>
      </w:r>
      <w:r w:rsidRPr="00D42AD6">
        <w:rPr>
          <w:b/>
          <w:lang w:val="sr-Cyrl-CS"/>
        </w:rPr>
        <w:t>у</w:t>
      </w:r>
      <w:r w:rsidRPr="00D42AD6">
        <w:rPr>
          <w:b/>
          <w:spacing w:val="1"/>
        </w:rPr>
        <w:t>л</w:t>
      </w:r>
      <w:r w:rsidRPr="00D42AD6">
        <w:rPr>
          <w:b/>
          <w:spacing w:val="-1"/>
        </w:rPr>
        <w:t>иц</w:t>
      </w:r>
      <w:r w:rsidRPr="00D42AD6">
        <w:rPr>
          <w:b/>
        </w:rPr>
        <w:t>а</w:t>
      </w:r>
      <w:r w:rsidRPr="00D42AD6">
        <w:rPr>
          <w:b/>
          <w:spacing w:val="-8"/>
        </w:rPr>
        <w:t xml:space="preserve"> </w:t>
      </w:r>
      <w:r w:rsidRPr="00D42AD6">
        <w:rPr>
          <w:b/>
          <w:lang w:val="sr-Cyrl-CS"/>
        </w:rPr>
        <w:t>Вука Караџића</w:t>
      </w:r>
      <w:r w:rsidRPr="00D42AD6">
        <w:rPr>
          <w:b/>
          <w:spacing w:val="-7"/>
        </w:rPr>
        <w:t xml:space="preserve"> </w:t>
      </w:r>
      <w:r w:rsidRPr="00D42AD6">
        <w:rPr>
          <w:b/>
          <w:spacing w:val="1"/>
        </w:rPr>
        <w:t>1</w:t>
      </w:r>
      <w:r w:rsidRPr="00D42AD6">
        <w:rPr>
          <w:b/>
          <w:spacing w:val="1"/>
          <w:lang w:val="sr-Cyrl-CS"/>
        </w:rPr>
        <w:t>47</w:t>
      </w:r>
      <w:r w:rsidRPr="00D42AD6">
        <w:rPr>
          <w:b/>
        </w:rPr>
        <w:t>,</w:t>
      </w:r>
      <w:r w:rsidRPr="00D42AD6">
        <w:rPr>
          <w:b/>
          <w:spacing w:val="-6"/>
        </w:rPr>
        <w:t xml:space="preserve"> </w:t>
      </w:r>
      <w:r w:rsidRPr="00D42AD6">
        <w:rPr>
          <w:b/>
          <w:spacing w:val="1"/>
        </w:rPr>
        <w:t>1</w:t>
      </w:r>
      <w:r w:rsidRPr="00D42AD6">
        <w:rPr>
          <w:b/>
          <w:spacing w:val="-2"/>
          <w:lang w:val="sr-Cyrl-CS"/>
        </w:rPr>
        <w:t>1420</w:t>
      </w:r>
      <w:r w:rsidRPr="00D42AD6">
        <w:rPr>
          <w:b/>
          <w:spacing w:val="-7"/>
        </w:rPr>
        <w:t xml:space="preserve"> </w:t>
      </w:r>
      <w:r w:rsidRPr="00D42AD6">
        <w:rPr>
          <w:b/>
          <w:spacing w:val="-3"/>
          <w:lang w:val="sr-Cyrl-CS"/>
        </w:rPr>
        <w:t>Смедеревска Паланка</w:t>
      </w:r>
      <w:r w:rsidRPr="00D42AD6">
        <w:rPr>
          <w:rFonts w:eastAsia="TimesNewRomanPSMT"/>
          <w:b/>
          <w:bCs/>
        </w:rPr>
        <w:t>,</w:t>
      </w:r>
      <w:r w:rsidRPr="00D42AD6">
        <w:rPr>
          <w:rFonts w:eastAsia="TimesNewRomanPSMT"/>
          <w:b/>
          <w:bCs/>
          <w:lang w:val="sr-Cyrl-CS"/>
        </w:rPr>
        <w:t xml:space="preserve"> Општа болница „Стефан Високи</w:t>
      </w:r>
      <w:r w:rsidRPr="00D42AD6">
        <w:rPr>
          <w:rFonts w:eastAsia="TimesNewRomanPSMT"/>
          <w:b/>
          <w:bCs/>
        </w:rPr>
        <w:t>“</w:t>
      </w:r>
      <w:r w:rsidRPr="00D42AD6">
        <w:rPr>
          <w:bCs/>
          <w:lang w:val="sr-Cyrl-CS"/>
        </w:rPr>
        <w:t>,</w:t>
      </w:r>
      <w:r w:rsidRPr="00D42AD6">
        <w:rPr>
          <w:bCs/>
        </w:rPr>
        <w:t xml:space="preserve"> са повратницом.</w:t>
      </w:r>
      <w:r w:rsidRPr="00D42AD6">
        <w:rPr>
          <w:bCs/>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FA27FA" w:rsidRPr="00D42AD6" w:rsidRDefault="00FA27FA"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FA27FA" w:rsidRPr="00D42AD6" w:rsidRDefault="00FA27FA"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FA27FA" w:rsidRPr="00D42AD6" w:rsidRDefault="00FA27FA"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FA27FA" w:rsidRPr="00D42AD6" w:rsidRDefault="00FA27FA"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00B26CA4"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FA27FA" w:rsidRPr="00D42AD6" w:rsidRDefault="00FA27FA"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FA27FA" w:rsidRPr="00D42AD6" w:rsidRDefault="00FA27FA"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lang w:val="sr-Cyrl-CS"/>
        </w:rPr>
        <w:t xml:space="preserve">бр. ЈНМВ </w:t>
      </w:r>
      <w:r w:rsidR="00375DE8">
        <w:rPr>
          <w:b/>
          <w:lang w:val="sr-Cyrl-CS"/>
        </w:rPr>
        <w:t>20</w:t>
      </w:r>
      <w:r w:rsidRPr="00D42AD6">
        <w:rPr>
          <w:b/>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lang w:val="sr-Cyrl-CS"/>
        </w:rPr>
        <w:t xml:space="preserve">ЈНМВ </w:t>
      </w:r>
      <w:r w:rsidR="00375DE8">
        <w:rPr>
          <w:b/>
          <w:lang w:val="sr-Cyrl-CS"/>
        </w:rPr>
        <w:t>20</w:t>
      </w:r>
      <w:r w:rsidRPr="00D42AD6">
        <w:rPr>
          <w:b/>
          <w:lang w:val="sr-Cyrl-CS"/>
        </w:rPr>
        <w:t>/17</w:t>
      </w:r>
      <w:r w:rsidRPr="00D42AD6">
        <w:rPr>
          <w:b/>
        </w:rPr>
        <w:t>.</w:t>
      </w:r>
      <w:r w:rsidRPr="00D42AD6">
        <w:t xml:space="preserve"> </w:t>
      </w:r>
    </w:p>
    <w:p w:rsidR="00FA27FA" w:rsidRPr="00D42AD6" w:rsidRDefault="00FA27FA" w:rsidP="00B26CA4">
      <w:pPr>
        <w:ind w:left="-162" w:right="385" w:firstLine="576"/>
        <w:jc w:val="both"/>
        <w:rPr>
          <w:lang w:val="sr-Cyrl-CS"/>
        </w:rPr>
      </w:pPr>
      <w:r w:rsidRPr="00D42AD6">
        <w:t>Поступак заштите права понуђача регулисан је одредбама чл. 138. - 167. Закона.</w:t>
      </w:r>
    </w:p>
    <w:p w:rsidR="00FA27FA" w:rsidRPr="00D42AD6" w:rsidRDefault="00FA27FA"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FA27FA" w:rsidRPr="00D42AD6" w:rsidRDefault="00FA27FA"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rPr>
        <w:t>преда наручиоцу</w:t>
      </w:r>
      <w:r w:rsidRPr="00D42AD6">
        <w:t xml:space="preserve"> </w:t>
      </w:r>
      <w:r w:rsidRPr="00D42AD6">
        <w:rPr>
          <w:b/>
          <w:bCs/>
        </w:rPr>
        <w:t>банкарску гаранцију за добро извршење посла</w:t>
      </w:r>
      <w:r w:rsidRPr="00D42AD6">
        <w:rPr>
          <w:b/>
        </w:rPr>
        <w:t>, која ће бити са клаузулама: безусловна</w:t>
      </w:r>
      <w:r w:rsidRPr="00D42AD6">
        <w:rPr>
          <w:b/>
          <w:lang w:val="sr-Cyrl-CS"/>
        </w:rPr>
        <w:t xml:space="preserve"> </w:t>
      </w:r>
      <w:r w:rsidRPr="00D42AD6">
        <w:rPr>
          <w:b/>
        </w:rPr>
        <w:t>и</w:t>
      </w:r>
      <w:r w:rsidRPr="00D42AD6">
        <w:rPr>
          <w:b/>
          <w:lang w:val="sr-Cyrl-CS"/>
        </w:rPr>
        <w:t xml:space="preserve"> </w:t>
      </w:r>
      <w:r w:rsidRPr="00D42AD6">
        <w:rPr>
          <w:b/>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D42AD6" w:rsidRDefault="00FA27FA" w:rsidP="00FA27FA">
      <w:pPr>
        <w:numPr>
          <w:ilvl w:val="0"/>
          <w:numId w:val="4"/>
        </w:numPr>
        <w:tabs>
          <w:tab w:val="clear" w:pos="360"/>
          <w:tab w:val="left" w:pos="-720"/>
          <w:tab w:val="left" w:pos="-142"/>
          <w:tab w:val="num" w:pos="450"/>
        </w:tabs>
        <w:ind w:right="103"/>
        <w:jc w:val="both"/>
        <w:rPr>
          <w:b/>
          <w:lang w:val="sr-Cyrl-CS"/>
        </w:rPr>
      </w:pPr>
      <w:r w:rsidRPr="00D42AD6">
        <w:rPr>
          <w:b/>
          <w:lang w:val="sr-Cyrl-CS"/>
        </w:rPr>
        <w:t>Услови и рок за приступање закључењу уговора</w:t>
      </w:r>
    </w:p>
    <w:p w:rsidR="00FA27FA" w:rsidRPr="00D42AD6" w:rsidRDefault="00FA27FA" w:rsidP="00FA27FA">
      <w:pPr>
        <w:tabs>
          <w:tab w:val="left" w:pos="-720"/>
          <w:tab w:val="left" w:pos="-142"/>
        </w:tabs>
        <w:ind w:left="450" w:right="103"/>
        <w:jc w:val="both"/>
      </w:pPr>
      <w:r w:rsidRPr="00D42AD6">
        <w:rPr>
          <w:lang w:val="sr-Cyrl-CS"/>
        </w:rPr>
        <w:lastRenderedPageBreak/>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793A92" w:rsidRPr="00D42AD6" w:rsidRDefault="00793A92"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FA27FA" w:rsidRPr="00D42AD6" w:rsidRDefault="00FA27FA"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D42AD6" w:rsidRDefault="00FA27FA"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D42AD6" w:rsidRDefault="00FA27FA"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D42AD6" w:rsidRDefault="00FA27FA" w:rsidP="00FA27FA">
      <w:pPr>
        <w:ind w:left="450"/>
        <w:jc w:val="both"/>
        <w:rPr>
          <w:lang w:val="sr-Cyrl-CS"/>
        </w:rPr>
      </w:pPr>
      <w:r w:rsidRPr="00D42AD6">
        <w:rPr>
          <w:lang w:val="sr-Cyrl-CS"/>
        </w:rPr>
        <w:t>Одлука о додели уговора донеће се оквирно у року од најдуже 25 (двадестпет) дана од дана отварања понуда уколико је наручилац прибавио најмање једну прихватљиву понуду.</w:t>
      </w:r>
    </w:p>
    <w:p w:rsidR="00FA27FA" w:rsidRPr="00D42AD6" w:rsidRDefault="00FA27FA"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lang w:val="sr-Cyrl-CS"/>
        </w:rPr>
        <w:t xml:space="preserve"> </w:t>
      </w:r>
    </w:p>
    <w:p w:rsidR="00B26CA4" w:rsidRPr="00D42AD6" w:rsidRDefault="00FA27FA"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rsidRPr="00D42AD6">
        <w:t xml:space="preserve">. </w:t>
      </w:r>
    </w:p>
    <w:p w:rsidR="00FA27FA" w:rsidRPr="00D42AD6" w:rsidRDefault="00FA27FA"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r w:rsidR="00CA1319" w:rsidRPr="00D42AD6">
        <w:t>.</w:t>
      </w:r>
    </w:p>
    <w:sectPr w:rsidR="00FA27FA"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A0" w:rsidRDefault="002511A0">
      <w:r>
        <w:separator/>
      </w:r>
    </w:p>
  </w:endnote>
  <w:endnote w:type="continuationSeparator" w:id="1">
    <w:p w:rsidR="002511A0" w:rsidRDefault="002511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 w:name="Arial Narrow">
    <w:panose1 w:val="020B0506020202030204"/>
    <w:charset w:val="00"/>
    <w:family w:val="swiss"/>
    <w:pitch w:val="variable"/>
    <w:sig w:usb0="00000287" w:usb1="00000800" w:usb2="00000000" w:usb3="00000000" w:csb0="0000009F"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5" w:rsidRDefault="00D65E6E" w:rsidP="003223D0">
    <w:pPr>
      <w:pStyle w:val="Footer"/>
      <w:framePr w:wrap="around" w:vAnchor="text" w:hAnchor="margin" w:xAlign="right" w:y="1"/>
      <w:rPr>
        <w:rStyle w:val="PageNumber"/>
      </w:rPr>
    </w:pPr>
    <w:r>
      <w:rPr>
        <w:rStyle w:val="PageNumber"/>
      </w:rPr>
      <w:fldChar w:fldCharType="begin"/>
    </w:r>
    <w:r w:rsidR="003B7FB5">
      <w:rPr>
        <w:rStyle w:val="PageNumber"/>
      </w:rPr>
      <w:instrText xml:space="preserve">PAGE  </w:instrText>
    </w:r>
    <w:r>
      <w:rPr>
        <w:rStyle w:val="PageNumber"/>
      </w:rPr>
      <w:fldChar w:fldCharType="end"/>
    </w:r>
  </w:p>
  <w:p w:rsidR="003B7FB5" w:rsidRDefault="003B7FB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5" w:rsidRDefault="003B7FB5" w:rsidP="003223D0">
    <w:pPr>
      <w:pStyle w:val="Footer"/>
      <w:framePr w:wrap="around" w:vAnchor="text" w:hAnchor="margin" w:xAlign="right" w:y="1"/>
      <w:rPr>
        <w:rStyle w:val="PageNumber"/>
      </w:rPr>
    </w:pPr>
    <w:r>
      <w:rPr>
        <w:rStyle w:val="PageNumber"/>
      </w:rPr>
      <w:tab/>
    </w:r>
    <w:r w:rsidRPr="00754AC9">
      <w:rPr>
        <w:bCs/>
        <w:i/>
        <w:iCs/>
        <w:sz w:val="16"/>
        <w:szCs w:val="16"/>
        <w:lang w:val="sr-Cyrl-CS"/>
      </w:rPr>
      <w:t xml:space="preserve">Конкурсна документација за јнмв бр. </w:t>
    </w:r>
    <w:r>
      <w:rPr>
        <w:bCs/>
        <w:i/>
        <w:iCs/>
        <w:sz w:val="16"/>
        <w:szCs w:val="16"/>
      </w:rPr>
      <w:t>3/17  -   Имплантати у ортопедији и остали уградни материјал у ортопедији</w:t>
    </w:r>
    <w:r>
      <w:rPr>
        <w:rStyle w:val="PageNumber"/>
      </w:rPr>
      <w:tab/>
    </w:r>
    <w:r>
      <w:rPr>
        <w:rStyle w:val="PageNumber"/>
      </w:rPr>
      <w:tab/>
    </w:r>
    <w:r w:rsidR="00D65E6E">
      <w:rPr>
        <w:rStyle w:val="PageNumber"/>
      </w:rPr>
      <w:fldChar w:fldCharType="begin"/>
    </w:r>
    <w:r>
      <w:rPr>
        <w:rStyle w:val="PageNumber"/>
      </w:rPr>
      <w:instrText xml:space="preserve">PAGE  </w:instrText>
    </w:r>
    <w:r w:rsidR="00D65E6E">
      <w:rPr>
        <w:rStyle w:val="PageNumber"/>
      </w:rPr>
      <w:fldChar w:fldCharType="separate"/>
    </w:r>
    <w:r w:rsidR="00AA5F88">
      <w:rPr>
        <w:rStyle w:val="PageNumber"/>
        <w:noProof/>
      </w:rPr>
      <w:t>2</w:t>
    </w:r>
    <w:r w:rsidR="00D65E6E">
      <w:rPr>
        <w:rStyle w:val="PageNumber"/>
      </w:rPr>
      <w:fldChar w:fldCharType="end"/>
    </w:r>
  </w:p>
  <w:p w:rsidR="003B7FB5" w:rsidRDefault="003B7FB5" w:rsidP="003223D0">
    <w:pPr>
      <w:pStyle w:val="Footer"/>
      <w:framePr w:wrap="around" w:vAnchor="text" w:hAnchor="margin" w:xAlign="right" w:y="1"/>
      <w:ind w:right="360"/>
      <w:rPr>
        <w:rStyle w:val="PageNumber"/>
      </w:rPr>
    </w:pPr>
  </w:p>
  <w:p w:rsidR="003B7FB5" w:rsidRPr="00AF39AD" w:rsidRDefault="003B7FB5"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5" w:rsidRDefault="00D65E6E" w:rsidP="003223D0">
    <w:pPr>
      <w:pStyle w:val="Footer"/>
      <w:framePr w:wrap="around" w:vAnchor="text" w:hAnchor="margin" w:xAlign="right" w:y="1"/>
      <w:rPr>
        <w:rStyle w:val="PageNumber"/>
      </w:rPr>
    </w:pPr>
    <w:r>
      <w:rPr>
        <w:rStyle w:val="PageNumber"/>
      </w:rPr>
      <w:fldChar w:fldCharType="begin"/>
    </w:r>
    <w:r w:rsidR="003B7FB5">
      <w:rPr>
        <w:rStyle w:val="PageNumber"/>
      </w:rPr>
      <w:instrText xml:space="preserve">PAGE  </w:instrText>
    </w:r>
    <w:r>
      <w:rPr>
        <w:rStyle w:val="PageNumber"/>
      </w:rPr>
      <w:fldChar w:fldCharType="separate"/>
    </w:r>
    <w:r w:rsidR="00AA5F88">
      <w:rPr>
        <w:rStyle w:val="PageNumber"/>
        <w:noProof/>
      </w:rPr>
      <w:t>6</w:t>
    </w:r>
    <w:r>
      <w:rPr>
        <w:rStyle w:val="PageNumber"/>
      </w:rPr>
      <w:fldChar w:fldCharType="end"/>
    </w:r>
  </w:p>
  <w:p w:rsidR="003B7FB5" w:rsidRPr="00C34D2D" w:rsidRDefault="003B7FB5" w:rsidP="003223D0">
    <w:pPr>
      <w:pStyle w:val="Footer"/>
      <w:ind w:right="360"/>
      <w:rPr>
        <w:bCs/>
        <w:i/>
        <w:iCs/>
        <w:sz w:val="16"/>
        <w:szCs w:val="16"/>
      </w:rPr>
    </w:pPr>
    <w:r w:rsidRPr="00754AC9">
      <w:rPr>
        <w:bCs/>
        <w:i/>
        <w:iCs/>
        <w:sz w:val="16"/>
        <w:szCs w:val="16"/>
        <w:lang w:val="sr-Cyrl-CS"/>
      </w:rPr>
      <w:t xml:space="preserve">Конкурсна документација за јнмв бр. </w:t>
    </w:r>
    <w:r>
      <w:rPr>
        <w:bCs/>
        <w:i/>
        <w:iCs/>
        <w:sz w:val="16"/>
        <w:szCs w:val="16"/>
      </w:rPr>
      <w:t>20/17  -   Имплантати у ортопедији и остали уградни материјал у ортопедији</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A0" w:rsidRDefault="002511A0">
      <w:r>
        <w:separator/>
      </w:r>
    </w:p>
  </w:footnote>
  <w:footnote w:type="continuationSeparator" w:id="1">
    <w:p w:rsidR="002511A0" w:rsidRDefault="00251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FB5" w:rsidRDefault="003B7FB5">
    <w:pPr>
      <w:pStyle w:val="Header"/>
    </w:pPr>
  </w:p>
  <w:p w:rsidR="003B7FB5" w:rsidRDefault="00D65E6E">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3B7FB5" w:rsidRPr="00245349" w:rsidRDefault="003B7FB5" w:rsidP="003223D0">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9329A8"/>
    <w:multiLevelType w:val="hybridMultilevel"/>
    <w:tmpl w:val="27F2F8BA"/>
    <w:lvl w:ilvl="0" w:tplc="6ACEE462">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hint="default"/>
      </w:rPr>
    </w:lvl>
    <w:lvl w:ilvl="1" w:tplc="BB2ADA10">
      <w:numFmt w:val="bullet"/>
      <w:lvlText w:val="-"/>
      <w:lvlJc w:val="left"/>
      <w:pPr>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487A55"/>
    <w:multiLevelType w:val="hybridMultilevel"/>
    <w:tmpl w:val="B1C6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CF15F0"/>
    <w:multiLevelType w:val="hybridMultilevel"/>
    <w:tmpl w:val="A456E3C4"/>
    <w:lvl w:ilvl="0" w:tplc="49C8008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0">
    <w:nsid w:val="112E3437"/>
    <w:multiLevelType w:val="hybridMultilevel"/>
    <w:tmpl w:val="BB16C938"/>
    <w:lvl w:ilvl="0" w:tplc="5D2A8B90">
      <w:start w:val="2"/>
      <w:numFmt w:val="decimal"/>
      <w:lvlText w:val="%1."/>
      <w:lvlJc w:val="left"/>
      <w:pPr>
        <w:tabs>
          <w:tab w:val="num" w:pos="544"/>
        </w:tabs>
        <w:ind w:left="544" w:hanging="360"/>
      </w:pPr>
      <w:rPr>
        <w:rFonts w:hint="default"/>
      </w:rPr>
    </w:lvl>
    <w:lvl w:ilvl="1" w:tplc="081A0019" w:tentative="1">
      <w:start w:val="1"/>
      <w:numFmt w:val="lowerLetter"/>
      <w:lvlText w:val="%2."/>
      <w:lvlJc w:val="left"/>
      <w:pPr>
        <w:tabs>
          <w:tab w:val="num" w:pos="1264"/>
        </w:tabs>
        <w:ind w:left="1264" w:hanging="360"/>
      </w:pPr>
    </w:lvl>
    <w:lvl w:ilvl="2" w:tplc="081A001B" w:tentative="1">
      <w:start w:val="1"/>
      <w:numFmt w:val="lowerRoman"/>
      <w:lvlText w:val="%3."/>
      <w:lvlJc w:val="right"/>
      <w:pPr>
        <w:tabs>
          <w:tab w:val="num" w:pos="1984"/>
        </w:tabs>
        <w:ind w:left="1984" w:hanging="180"/>
      </w:pPr>
    </w:lvl>
    <w:lvl w:ilvl="3" w:tplc="081A000F" w:tentative="1">
      <w:start w:val="1"/>
      <w:numFmt w:val="decimal"/>
      <w:lvlText w:val="%4."/>
      <w:lvlJc w:val="left"/>
      <w:pPr>
        <w:tabs>
          <w:tab w:val="num" w:pos="2704"/>
        </w:tabs>
        <w:ind w:left="2704" w:hanging="360"/>
      </w:pPr>
    </w:lvl>
    <w:lvl w:ilvl="4" w:tplc="081A0019" w:tentative="1">
      <w:start w:val="1"/>
      <w:numFmt w:val="lowerLetter"/>
      <w:lvlText w:val="%5."/>
      <w:lvlJc w:val="left"/>
      <w:pPr>
        <w:tabs>
          <w:tab w:val="num" w:pos="3424"/>
        </w:tabs>
        <w:ind w:left="3424" w:hanging="360"/>
      </w:pPr>
    </w:lvl>
    <w:lvl w:ilvl="5" w:tplc="081A001B" w:tentative="1">
      <w:start w:val="1"/>
      <w:numFmt w:val="lowerRoman"/>
      <w:lvlText w:val="%6."/>
      <w:lvlJc w:val="right"/>
      <w:pPr>
        <w:tabs>
          <w:tab w:val="num" w:pos="4144"/>
        </w:tabs>
        <w:ind w:left="4144" w:hanging="180"/>
      </w:pPr>
    </w:lvl>
    <w:lvl w:ilvl="6" w:tplc="081A000F" w:tentative="1">
      <w:start w:val="1"/>
      <w:numFmt w:val="decimal"/>
      <w:lvlText w:val="%7."/>
      <w:lvlJc w:val="left"/>
      <w:pPr>
        <w:tabs>
          <w:tab w:val="num" w:pos="4864"/>
        </w:tabs>
        <w:ind w:left="4864" w:hanging="360"/>
      </w:pPr>
    </w:lvl>
    <w:lvl w:ilvl="7" w:tplc="081A0019" w:tentative="1">
      <w:start w:val="1"/>
      <w:numFmt w:val="lowerLetter"/>
      <w:lvlText w:val="%8."/>
      <w:lvlJc w:val="left"/>
      <w:pPr>
        <w:tabs>
          <w:tab w:val="num" w:pos="5584"/>
        </w:tabs>
        <w:ind w:left="5584" w:hanging="360"/>
      </w:pPr>
    </w:lvl>
    <w:lvl w:ilvl="8" w:tplc="081A001B" w:tentative="1">
      <w:start w:val="1"/>
      <w:numFmt w:val="lowerRoman"/>
      <w:lvlText w:val="%9."/>
      <w:lvlJc w:val="right"/>
      <w:pPr>
        <w:tabs>
          <w:tab w:val="num" w:pos="6304"/>
        </w:tabs>
        <w:ind w:left="6304" w:hanging="180"/>
      </w:p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8995028"/>
    <w:multiLevelType w:val="hybridMultilevel"/>
    <w:tmpl w:val="B5CCD8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67628E"/>
    <w:multiLevelType w:val="multilevel"/>
    <w:tmpl w:val="D2C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AA1905"/>
    <w:multiLevelType w:val="hybridMultilevel"/>
    <w:tmpl w:val="11BE22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17">
    <w:nsid w:val="27E77786"/>
    <w:multiLevelType w:val="multilevel"/>
    <w:tmpl w:val="5BD0A9F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F6692A"/>
    <w:multiLevelType w:val="hybridMultilevel"/>
    <w:tmpl w:val="A008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107B9"/>
    <w:multiLevelType w:val="hybridMultilevel"/>
    <w:tmpl w:val="C5F4B01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2">
    <w:nsid w:val="514A3E2F"/>
    <w:multiLevelType w:val="hybridMultilevel"/>
    <w:tmpl w:val="9078EBFC"/>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539F4924"/>
    <w:multiLevelType w:val="hybridMultilevel"/>
    <w:tmpl w:val="F404D45E"/>
    <w:lvl w:ilvl="0" w:tplc="A306B930">
      <w:start w:val="3"/>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34">
    <w:nsid w:val="58446E2D"/>
    <w:multiLevelType w:val="multilevel"/>
    <w:tmpl w:val="06566740"/>
    <w:lvl w:ilvl="0">
      <w:start w:val="2"/>
      <w:numFmt w:val="decimal"/>
      <w:lvlText w:val="%1."/>
      <w:lvlJc w:val="left"/>
      <w:pPr>
        <w:ind w:left="45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7">
    <w:nsid w:val="5B3716BA"/>
    <w:multiLevelType w:val="hybridMultilevel"/>
    <w:tmpl w:val="300A4C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65205475"/>
    <w:multiLevelType w:val="hybridMultilevel"/>
    <w:tmpl w:val="BCB85804"/>
    <w:lvl w:ilvl="0" w:tplc="C102113E">
      <w:start w:val="4"/>
      <w:numFmt w:val="decimal"/>
      <w:lvlText w:val="%1."/>
      <w:lvlJc w:val="left"/>
      <w:pPr>
        <w:tabs>
          <w:tab w:val="num" w:pos="524"/>
        </w:tabs>
        <w:ind w:left="524" w:hanging="360"/>
      </w:pPr>
      <w:rPr>
        <w:rFonts w:hint="default"/>
      </w:rPr>
    </w:lvl>
    <w:lvl w:ilvl="1" w:tplc="081A0019" w:tentative="1">
      <w:start w:val="1"/>
      <w:numFmt w:val="lowerLetter"/>
      <w:lvlText w:val="%2."/>
      <w:lvlJc w:val="left"/>
      <w:pPr>
        <w:tabs>
          <w:tab w:val="num" w:pos="1244"/>
        </w:tabs>
        <w:ind w:left="1244" w:hanging="360"/>
      </w:pPr>
    </w:lvl>
    <w:lvl w:ilvl="2" w:tplc="081A001B" w:tentative="1">
      <w:start w:val="1"/>
      <w:numFmt w:val="lowerRoman"/>
      <w:lvlText w:val="%3."/>
      <w:lvlJc w:val="right"/>
      <w:pPr>
        <w:tabs>
          <w:tab w:val="num" w:pos="1964"/>
        </w:tabs>
        <w:ind w:left="1964" w:hanging="180"/>
      </w:pPr>
    </w:lvl>
    <w:lvl w:ilvl="3" w:tplc="081A000F" w:tentative="1">
      <w:start w:val="1"/>
      <w:numFmt w:val="decimal"/>
      <w:lvlText w:val="%4."/>
      <w:lvlJc w:val="left"/>
      <w:pPr>
        <w:tabs>
          <w:tab w:val="num" w:pos="2684"/>
        </w:tabs>
        <w:ind w:left="2684" w:hanging="360"/>
      </w:pPr>
    </w:lvl>
    <w:lvl w:ilvl="4" w:tplc="081A0019" w:tentative="1">
      <w:start w:val="1"/>
      <w:numFmt w:val="lowerLetter"/>
      <w:lvlText w:val="%5."/>
      <w:lvlJc w:val="left"/>
      <w:pPr>
        <w:tabs>
          <w:tab w:val="num" w:pos="3404"/>
        </w:tabs>
        <w:ind w:left="3404" w:hanging="360"/>
      </w:pPr>
    </w:lvl>
    <w:lvl w:ilvl="5" w:tplc="081A001B" w:tentative="1">
      <w:start w:val="1"/>
      <w:numFmt w:val="lowerRoman"/>
      <w:lvlText w:val="%6."/>
      <w:lvlJc w:val="right"/>
      <w:pPr>
        <w:tabs>
          <w:tab w:val="num" w:pos="4124"/>
        </w:tabs>
        <w:ind w:left="4124" w:hanging="180"/>
      </w:pPr>
    </w:lvl>
    <w:lvl w:ilvl="6" w:tplc="081A000F" w:tentative="1">
      <w:start w:val="1"/>
      <w:numFmt w:val="decimal"/>
      <w:lvlText w:val="%7."/>
      <w:lvlJc w:val="left"/>
      <w:pPr>
        <w:tabs>
          <w:tab w:val="num" w:pos="4844"/>
        </w:tabs>
        <w:ind w:left="4844" w:hanging="360"/>
      </w:pPr>
    </w:lvl>
    <w:lvl w:ilvl="7" w:tplc="081A0019" w:tentative="1">
      <w:start w:val="1"/>
      <w:numFmt w:val="lowerLetter"/>
      <w:lvlText w:val="%8."/>
      <w:lvlJc w:val="left"/>
      <w:pPr>
        <w:tabs>
          <w:tab w:val="num" w:pos="5564"/>
        </w:tabs>
        <w:ind w:left="5564" w:hanging="360"/>
      </w:pPr>
    </w:lvl>
    <w:lvl w:ilvl="8" w:tplc="081A001B" w:tentative="1">
      <w:start w:val="1"/>
      <w:numFmt w:val="lowerRoman"/>
      <w:lvlText w:val="%9."/>
      <w:lvlJc w:val="right"/>
      <w:pPr>
        <w:tabs>
          <w:tab w:val="num" w:pos="6284"/>
        </w:tabs>
        <w:ind w:left="6284" w:hanging="180"/>
      </w:pPr>
    </w:lvl>
  </w:abstractNum>
  <w:abstractNum w:abstractNumId="40">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4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42">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43">
    <w:nsid w:val="6F822F22"/>
    <w:multiLevelType w:val="hybridMultilevel"/>
    <w:tmpl w:val="72F6B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5">
    <w:nsid w:val="747617BE"/>
    <w:multiLevelType w:val="hybridMultilevel"/>
    <w:tmpl w:val="0C2C7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8"/>
  </w:num>
  <w:num w:numId="2">
    <w:abstractNumId w:val="28"/>
  </w:num>
  <w:num w:numId="3">
    <w:abstractNumId w:val="41"/>
  </w:num>
  <w:num w:numId="4">
    <w:abstractNumId w:val="11"/>
  </w:num>
  <w:num w:numId="5">
    <w:abstractNumId w:val="20"/>
  </w:num>
  <w:num w:numId="6">
    <w:abstractNumId w:val="16"/>
  </w:num>
  <w:num w:numId="7">
    <w:abstractNumId w:val="3"/>
  </w:num>
  <w:num w:numId="8">
    <w:abstractNumId w:val="23"/>
  </w:num>
  <w:num w:numId="9">
    <w:abstractNumId w:val="15"/>
  </w:num>
  <w:num w:numId="10">
    <w:abstractNumId w:val="26"/>
  </w:num>
  <w:num w:numId="11">
    <w:abstractNumId w:val="13"/>
  </w:num>
  <w:num w:numId="12">
    <w:abstractNumId w:val="7"/>
  </w:num>
  <w:num w:numId="13">
    <w:abstractNumId w:val="17"/>
  </w:num>
  <w:num w:numId="14">
    <w:abstractNumId w:val="27"/>
  </w:num>
  <w:num w:numId="15">
    <w:abstractNumId w:val="25"/>
  </w:num>
  <w:num w:numId="16">
    <w:abstractNumId w:val="22"/>
  </w:num>
  <w:num w:numId="17">
    <w:abstractNumId w:val="34"/>
  </w:num>
  <w:num w:numId="18">
    <w:abstractNumId w:val="35"/>
  </w:num>
  <w:num w:numId="19">
    <w:abstractNumId w:val="1"/>
  </w:num>
  <w:num w:numId="20">
    <w:abstractNumId w:val="37"/>
  </w:num>
  <w:num w:numId="21">
    <w:abstractNumId w:val="31"/>
  </w:num>
  <w:num w:numId="22">
    <w:abstractNumId w:val="9"/>
  </w:num>
  <w:num w:numId="23">
    <w:abstractNumId w:val="45"/>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12"/>
  </w:num>
  <w:num w:numId="30">
    <w:abstractNumId w:val="29"/>
  </w:num>
  <w:num w:numId="31">
    <w:abstractNumId w:val="44"/>
  </w:num>
  <w:num w:numId="32">
    <w:abstractNumId w:val="18"/>
  </w:num>
  <w:num w:numId="33">
    <w:abstractNumId w:val="19"/>
  </w:num>
  <w:num w:numId="34">
    <w:abstractNumId w:val="5"/>
  </w:num>
  <w:num w:numId="35">
    <w:abstractNumId w:val="46"/>
  </w:num>
  <w:num w:numId="36">
    <w:abstractNumId w:val="32"/>
  </w:num>
  <w:num w:numId="37">
    <w:abstractNumId w:val="21"/>
  </w:num>
  <w:num w:numId="38">
    <w:abstractNumId w:val="40"/>
  </w:num>
  <w:num w:numId="39">
    <w:abstractNumId w:val="36"/>
  </w:num>
  <w:num w:numId="40">
    <w:abstractNumId w:val="42"/>
  </w:num>
  <w:num w:numId="41">
    <w:abstractNumId w:val="47"/>
  </w:num>
  <w:num w:numId="42">
    <w:abstractNumId w:val="0"/>
  </w:num>
  <w:num w:numId="43">
    <w:abstractNumId w:val="30"/>
  </w:num>
  <w:num w:numId="44">
    <w:abstractNumId w:val="6"/>
  </w:num>
  <w:num w:numId="45">
    <w:abstractNumId w:val="8"/>
  </w:num>
  <w:num w:numId="46">
    <w:abstractNumId w:val="14"/>
  </w:num>
  <w:num w:numId="47">
    <w:abstractNumId w:val="10"/>
  </w:num>
  <w:num w:numId="48">
    <w:abstractNumId w:val="2"/>
  </w:num>
  <w:num w:numId="49">
    <w:abstractNumId w:val="3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4338"/>
    <o:shapelayout v:ext="edit">
      <o:idmap v:ext="edit" data="2"/>
    </o:shapelayout>
  </w:hdrShapeDefaults>
  <w:footnotePr>
    <w:footnote w:id="0"/>
    <w:footnote w:id="1"/>
  </w:footnotePr>
  <w:endnotePr>
    <w:endnote w:id="0"/>
    <w:endnote w:id="1"/>
  </w:endnotePr>
  <w:compat/>
  <w:rsids>
    <w:rsidRoot w:val="00FA27FA"/>
    <w:rsid w:val="00066C15"/>
    <w:rsid w:val="000B43ED"/>
    <w:rsid w:val="000F53E3"/>
    <w:rsid w:val="00163F33"/>
    <w:rsid w:val="001758EA"/>
    <w:rsid w:val="001C7EA6"/>
    <w:rsid w:val="001D5BD4"/>
    <w:rsid w:val="001E3223"/>
    <w:rsid w:val="00213250"/>
    <w:rsid w:val="002511A0"/>
    <w:rsid w:val="0026153C"/>
    <w:rsid w:val="002641F6"/>
    <w:rsid w:val="002F5DCC"/>
    <w:rsid w:val="003223D0"/>
    <w:rsid w:val="00352352"/>
    <w:rsid w:val="00373030"/>
    <w:rsid w:val="00375DE8"/>
    <w:rsid w:val="003B7FB5"/>
    <w:rsid w:val="003D6892"/>
    <w:rsid w:val="003F5DDD"/>
    <w:rsid w:val="00461122"/>
    <w:rsid w:val="00477004"/>
    <w:rsid w:val="0049449D"/>
    <w:rsid w:val="004C0B26"/>
    <w:rsid w:val="00527387"/>
    <w:rsid w:val="005273E3"/>
    <w:rsid w:val="005303FE"/>
    <w:rsid w:val="005440EF"/>
    <w:rsid w:val="00575786"/>
    <w:rsid w:val="005942B5"/>
    <w:rsid w:val="005D5BE8"/>
    <w:rsid w:val="005E6D70"/>
    <w:rsid w:val="00612EA2"/>
    <w:rsid w:val="0063186F"/>
    <w:rsid w:val="00642B92"/>
    <w:rsid w:val="00683EC6"/>
    <w:rsid w:val="00690EE5"/>
    <w:rsid w:val="00747B61"/>
    <w:rsid w:val="00793A92"/>
    <w:rsid w:val="007E7F6A"/>
    <w:rsid w:val="00825C53"/>
    <w:rsid w:val="0083457F"/>
    <w:rsid w:val="008A0461"/>
    <w:rsid w:val="008A1CB4"/>
    <w:rsid w:val="00910AB6"/>
    <w:rsid w:val="0092033C"/>
    <w:rsid w:val="00941ADA"/>
    <w:rsid w:val="00A05326"/>
    <w:rsid w:val="00A23F63"/>
    <w:rsid w:val="00A519F1"/>
    <w:rsid w:val="00AA5F88"/>
    <w:rsid w:val="00B101A4"/>
    <w:rsid w:val="00B236A8"/>
    <w:rsid w:val="00B26CA4"/>
    <w:rsid w:val="00B54123"/>
    <w:rsid w:val="00B739CC"/>
    <w:rsid w:val="00B908E4"/>
    <w:rsid w:val="00BB722A"/>
    <w:rsid w:val="00BE1877"/>
    <w:rsid w:val="00BE26D7"/>
    <w:rsid w:val="00BF6B81"/>
    <w:rsid w:val="00C34D2D"/>
    <w:rsid w:val="00C35C42"/>
    <w:rsid w:val="00C62AD9"/>
    <w:rsid w:val="00C76E21"/>
    <w:rsid w:val="00C8009F"/>
    <w:rsid w:val="00C93BA3"/>
    <w:rsid w:val="00CA1319"/>
    <w:rsid w:val="00CA3FA3"/>
    <w:rsid w:val="00D42AD6"/>
    <w:rsid w:val="00D65E6E"/>
    <w:rsid w:val="00DB26A6"/>
    <w:rsid w:val="00DD58E7"/>
    <w:rsid w:val="00DE7F78"/>
    <w:rsid w:val="00E4706C"/>
    <w:rsid w:val="00EA1DBD"/>
    <w:rsid w:val="00EC27D5"/>
    <w:rsid w:val="00F62322"/>
    <w:rsid w:val="00FA27FA"/>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3B7FB5"/>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3B7FB5"/>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3B7FB5"/>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3B7FB5"/>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3B7FB5"/>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link w:val="Header"/>
    <w:uiPriority w:val="99"/>
    <w:rsid w:val="00FA27FA"/>
    <w:rPr>
      <w:sz w:val="24"/>
      <w:szCs w:val="24"/>
      <w:lang w:val="en-US" w:eastAsia="en-US" w:bidi="ar-SA"/>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
    <w:name w:val="Body Text"/>
    <w:basedOn w:val="Normal"/>
    <w:link w:val="BodyTextChar"/>
    <w:uiPriority w:val="1"/>
    <w:qFormat/>
    <w:rsid w:val="00FA27FA"/>
    <w:pPr>
      <w:spacing w:after="120"/>
    </w:pPr>
  </w:style>
  <w:style w:type="character" w:customStyle="1" w:styleId="BodyTextChar">
    <w:name w:val="Body Text Char"/>
    <w:basedOn w:val="DefaultParagraphFont"/>
    <w:link w:val="BodyText"/>
    <w:uiPriority w:val="1"/>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uiPriority w:val="99"/>
    <w:rsid w:val="00FA27FA"/>
    <w:rPr>
      <w:rFonts w:ascii="Tahoma" w:hAnsi="Tahoma" w:cs="Tahoma"/>
      <w:sz w:val="16"/>
      <w:szCs w:val="16"/>
    </w:rPr>
  </w:style>
  <w:style w:type="character" w:customStyle="1" w:styleId="BalloonTextChar">
    <w:name w:val="Balloon Text Char"/>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paragraph" w:styleId="EndnoteText">
    <w:name w:val="endnote text"/>
    <w:basedOn w:val="Normal"/>
    <w:link w:val="EndnoteTextChar"/>
    <w:rsid w:val="00910AB6"/>
    <w:rPr>
      <w:rFonts w:ascii="Arial" w:hAnsi="Arial"/>
      <w:sz w:val="20"/>
      <w:szCs w:val="20"/>
    </w:rPr>
  </w:style>
  <w:style w:type="character" w:customStyle="1" w:styleId="EndnoteTextChar">
    <w:name w:val="Endnote Text Char"/>
    <w:basedOn w:val="DefaultParagraphFont"/>
    <w:link w:val="EndnoteText"/>
    <w:rsid w:val="00910AB6"/>
    <w:rPr>
      <w:rFonts w:ascii="Arial" w:hAnsi="Arial"/>
    </w:rPr>
  </w:style>
  <w:style w:type="character" w:customStyle="1" w:styleId="Heading9Char">
    <w:name w:val="Heading 9 Char"/>
    <w:basedOn w:val="DefaultParagraphFont"/>
    <w:link w:val="Heading9"/>
    <w:rsid w:val="00910AB6"/>
    <w:rPr>
      <w:rFonts w:ascii="Arial" w:hAnsi="Arial" w:cs="Arial"/>
      <w:sz w:val="22"/>
      <w:szCs w:val="22"/>
      <w:lang w:eastAsia="sr-Latn-CS"/>
    </w:rPr>
  </w:style>
  <w:style w:type="character" w:customStyle="1" w:styleId="Heading4Char">
    <w:name w:val="Heading 4 Char"/>
    <w:basedOn w:val="DefaultParagraphFont"/>
    <w:link w:val="Heading4"/>
    <w:rsid w:val="003B7FB5"/>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3B7FB5"/>
    <w:rPr>
      <w:b/>
      <w:bCs/>
      <w:i/>
      <w:iCs/>
      <w:color w:val="000000"/>
      <w:kern w:val="1"/>
      <w:sz w:val="26"/>
      <w:szCs w:val="26"/>
      <w:lang w:eastAsia="ar-SA"/>
    </w:rPr>
  </w:style>
  <w:style w:type="character" w:customStyle="1" w:styleId="Heading6Char">
    <w:name w:val="Heading 6 Char"/>
    <w:basedOn w:val="DefaultParagraphFont"/>
    <w:link w:val="Heading6"/>
    <w:rsid w:val="003B7FB5"/>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3B7FB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3B7FB5"/>
    <w:rPr>
      <w:b/>
      <w:color w:val="000000"/>
      <w:kern w:val="1"/>
      <w:sz w:val="24"/>
      <w:szCs w:val="24"/>
      <w:lang w:eastAsia="ar-SA"/>
    </w:rPr>
  </w:style>
  <w:style w:type="paragraph" w:customStyle="1" w:styleId="TableParagraph">
    <w:name w:val="Table Paragraph"/>
    <w:basedOn w:val="Normal"/>
    <w:uiPriority w:val="1"/>
    <w:qFormat/>
    <w:rsid w:val="003B7FB5"/>
    <w:pPr>
      <w:widowControl w:val="0"/>
    </w:pPr>
    <w:rPr>
      <w:rFonts w:ascii="Calibri" w:eastAsia="Calibri" w:hAnsi="Calibri"/>
      <w:sz w:val="22"/>
      <w:szCs w:val="22"/>
    </w:rPr>
  </w:style>
  <w:style w:type="character" w:customStyle="1" w:styleId="BodyText3Char">
    <w:name w:val="Body Text 3 Char"/>
    <w:basedOn w:val="DefaultParagraphFont"/>
    <w:link w:val="BodyText3"/>
    <w:rsid w:val="003B7FB5"/>
    <w:rPr>
      <w:sz w:val="16"/>
      <w:szCs w:val="16"/>
    </w:rPr>
  </w:style>
  <w:style w:type="character" w:customStyle="1" w:styleId="WW8Num2z0">
    <w:name w:val="WW8Num2z0"/>
    <w:rsid w:val="003B7FB5"/>
    <w:rPr>
      <w:rFonts w:ascii="Symbol" w:hAnsi="Symbol" w:cs="Symbol"/>
    </w:rPr>
  </w:style>
  <w:style w:type="character" w:customStyle="1" w:styleId="WW8Num2z1">
    <w:name w:val="WW8Num2z1"/>
    <w:rsid w:val="003B7FB5"/>
    <w:rPr>
      <w:rFonts w:ascii="Courier New" w:hAnsi="Courier New" w:cs="Courier New"/>
    </w:rPr>
  </w:style>
  <w:style w:type="character" w:customStyle="1" w:styleId="WW8Num2z2">
    <w:name w:val="WW8Num2z2"/>
    <w:rsid w:val="003B7FB5"/>
    <w:rPr>
      <w:rFonts w:ascii="Wingdings" w:hAnsi="Wingdings" w:cs="Wingdings"/>
    </w:rPr>
  </w:style>
  <w:style w:type="character" w:customStyle="1" w:styleId="WW8Num3z0">
    <w:name w:val="WW8Num3z0"/>
    <w:rsid w:val="003B7FB5"/>
    <w:rPr>
      <w:b/>
    </w:rPr>
  </w:style>
  <w:style w:type="character" w:customStyle="1" w:styleId="WW8Num3z1">
    <w:name w:val="WW8Num3z1"/>
    <w:rsid w:val="003B7FB5"/>
    <w:rPr>
      <w:b/>
      <w:i w:val="0"/>
      <w:sz w:val="24"/>
      <w:szCs w:val="24"/>
    </w:rPr>
  </w:style>
  <w:style w:type="character" w:customStyle="1" w:styleId="WW8Num4z0">
    <w:name w:val="WW8Num4z0"/>
    <w:rsid w:val="003B7FB5"/>
    <w:rPr>
      <w:rFonts w:cs="Arial"/>
      <w:i w:val="0"/>
      <w:sz w:val="24"/>
    </w:rPr>
  </w:style>
  <w:style w:type="character" w:customStyle="1" w:styleId="WW8Num5z0">
    <w:name w:val="WW8Num5z0"/>
    <w:rsid w:val="003B7FB5"/>
    <w:rPr>
      <w:rFonts w:cs="Arial"/>
      <w:b w:val="0"/>
      <w:i w:val="0"/>
      <w:sz w:val="24"/>
    </w:rPr>
  </w:style>
  <w:style w:type="character" w:customStyle="1" w:styleId="WW8Num6z0">
    <w:name w:val="WW8Num6z0"/>
    <w:rsid w:val="003B7FB5"/>
    <w:rPr>
      <w:rFonts w:ascii="Symbol" w:hAnsi="Symbol" w:cs="Symbol"/>
    </w:rPr>
  </w:style>
  <w:style w:type="character" w:customStyle="1" w:styleId="WW8Num6z1">
    <w:name w:val="WW8Num6z1"/>
    <w:rsid w:val="003B7FB5"/>
    <w:rPr>
      <w:rFonts w:ascii="Courier New" w:hAnsi="Courier New" w:cs="Courier New"/>
    </w:rPr>
  </w:style>
  <w:style w:type="character" w:customStyle="1" w:styleId="WW8Num6z2">
    <w:name w:val="WW8Num6z2"/>
    <w:rsid w:val="003B7FB5"/>
    <w:rPr>
      <w:rFonts w:ascii="Wingdings" w:hAnsi="Wingdings" w:cs="Wingdings"/>
    </w:rPr>
  </w:style>
  <w:style w:type="character" w:customStyle="1" w:styleId="WW8Num7z0">
    <w:name w:val="WW8Num7z0"/>
    <w:rsid w:val="003B7FB5"/>
    <w:rPr>
      <w:b w:val="0"/>
      <w:i w:val="0"/>
      <w:color w:val="00000A"/>
    </w:rPr>
  </w:style>
  <w:style w:type="character" w:customStyle="1" w:styleId="WW8Num7z1">
    <w:name w:val="WW8Num7z1"/>
    <w:rsid w:val="003B7FB5"/>
    <w:rPr>
      <w:rFonts w:ascii="Courier New" w:hAnsi="Courier New" w:cs="Courier New"/>
    </w:rPr>
  </w:style>
  <w:style w:type="character" w:customStyle="1" w:styleId="WW8Num7z2">
    <w:name w:val="WW8Num7z2"/>
    <w:rsid w:val="003B7FB5"/>
    <w:rPr>
      <w:rFonts w:ascii="Wingdings" w:hAnsi="Wingdings" w:cs="Wingdings"/>
    </w:rPr>
  </w:style>
  <w:style w:type="character" w:customStyle="1" w:styleId="WW8Num8z0">
    <w:name w:val="WW8Num8z0"/>
    <w:rsid w:val="003B7FB5"/>
    <w:rPr>
      <w:rFonts w:ascii="Symbol" w:hAnsi="Symbol" w:cs="Symbol"/>
    </w:rPr>
  </w:style>
  <w:style w:type="character" w:customStyle="1" w:styleId="WW8Num9z0">
    <w:name w:val="WW8Num9z0"/>
    <w:rsid w:val="003B7FB5"/>
    <w:rPr>
      <w:i w:val="0"/>
    </w:rPr>
  </w:style>
  <w:style w:type="character" w:customStyle="1" w:styleId="WW8Num9z1">
    <w:name w:val="WW8Num9z1"/>
    <w:rsid w:val="003B7FB5"/>
    <w:rPr>
      <w:rFonts w:ascii="Courier New" w:hAnsi="Courier New" w:cs="Courier New"/>
    </w:rPr>
  </w:style>
  <w:style w:type="character" w:customStyle="1" w:styleId="WW8Num9z2">
    <w:name w:val="WW8Num9z2"/>
    <w:rsid w:val="003B7FB5"/>
    <w:rPr>
      <w:rFonts w:ascii="Wingdings" w:hAnsi="Wingdings" w:cs="Wingdings"/>
    </w:rPr>
  </w:style>
  <w:style w:type="character" w:customStyle="1" w:styleId="WW8Num8z1">
    <w:name w:val="WW8Num8z1"/>
    <w:rsid w:val="003B7FB5"/>
    <w:rPr>
      <w:rFonts w:ascii="Courier New" w:hAnsi="Courier New" w:cs="Courier New"/>
    </w:rPr>
  </w:style>
  <w:style w:type="character" w:customStyle="1" w:styleId="WW8Num8z2">
    <w:name w:val="WW8Num8z2"/>
    <w:rsid w:val="003B7FB5"/>
    <w:rPr>
      <w:rFonts w:ascii="Wingdings" w:hAnsi="Wingdings" w:cs="Wingdings"/>
    </w:rPr>
  </w:style>
  <w:style w:type="character" w:customStyle="1" w:styleId="WW8Num10z0">
    <w:name w:val="WW8Num10z0"/>
    <w:rsid w:val="003B7FB5"/>
    <w:rPr>
      <w:rFonts w:ascii="Symbol" w:hAnsi="Symbol" w:cs="Symbol"/>
    </w:rPr>
  </w:style>
  <w:style w:type="character" w:customStyle="1" w:styleId="WW8Num10z1">
    <w:name w:val="WW8Num10z1"/>
    <w:rsid w:val="003B7FB5"/>
    <w:rPr>
      <w:rFonts w:ascii="Courier New" w:hAnsi="Courier New" w:cs="Courier New"/>
    </w:rPr>
  </w:style>
  <w:style w:type="character" w:customStyle="1" w:styleId="WW8Num10z2">
    <w:name w:val="WW8Num10z2"/>
    <w:rsid w:val="003B7FB5"/>
    <w:rPr>
      <w:rFonts w:ascii="Wingdings" w:hAnsi="Wingdings" w:cs="Wingdings"/>
    </w:rPr>
  </w:style>
  <w:style w:type="character" w:customStyle="1" w:styleId="WW8Num12z0">
    <w:name w:val="WW8Num12z0"/>
    <w:rsid w:val="003B7FB5"/>
    <w:rPr>
      <w:b/>
    </w:rPr>
  </w:style>
  <w:style w:type="character" w:customStyle="1" w:styleId="WW8Num12z1">
    <w:name w:val="WW8Num12z1"/>
    <w:rsid w:val="003B7FB5"/>
    <w:rPr>
      <w:b/>
      <w:i w:val="0"/>
      <w:sz w:val="24"/>
      <w:szCs w:val="24"/>
    </w:rPr>
  </w:style>
  <w:style w:type="character" w:customStyle="1" w:styleId="WW8Num13z0">
    <w:name w:val="WW8Num13z0"/>
    <w:rsid w:val="003B7FB5"/>
    <w:rPr>
      <w:b w:val="0"/>
    </w:rPr>
  </w:style>
  <w:style w:type="character" w:customStyle="1" w:styleId="WW8Num15z0">
    <w:name w:val="WW8Num15z0"/>
    <w:rsid w:val="003B7FB5"/>
    <w:rPr>
      <w:rFonts w:ascii="Wingdings" w:hAnsi="Wingdings" w:cs="Wingdings"/>
    </w:rPr>
  </w:style>
  <w:style w:type="character" w:customStyle="1" w:styleId="WW8Num15z1">
    <w:name w:val="WW8Num15z1"/>
    <w:rsid w:val="003B7FB5"/>
    <w:rPr>
      <w:rFonts w:ascii="Courier New" w:hAnsi="Courier New" w:cs="Courier New"/>
    </w:rPr>
  </w:style>
  <w:style w:type="character" w:customStyle="1" w:styleId="WW8Num15z3">
    <w:name w:val="WW8Num15z3"/>
    <w:rsid w:val="003B7FB5"/>
    <w:rPr>
      <w:rFonts w:ascii="Symbol" w:hAnsi="Symbol" w:cs="Symbol"/>
    </w:rPr>
  </w:style>
  <w:style w:type="character" w:customStyle="1" w:styleId="WW-DefaultParagraphFont">
    <w:name w:val="WW-Default Paragraph Font"/>
    <w:rsid w:val="003B7FB5"/>
  </w:style>
  <w:style w:type="character" w:customStyle="1" w:styleId="ListParagraphChar">
    <w:name w:val="List Paragraph Char"/>
    <w:rsid w:val="003B7FB5"/>
  </w:style>
  <w:style w:type="character" w:customStyle="1" w:styleId="CommentReference1">
    <w:name w:val="Comment Reference1"/>
    <w:rsid w:val="003B7FB5"/>
    <w:rPr>
      <w:sz w:val="16"/>
      <w:szCs w:val="16"/>
    </w:rPr>
  </w:style>
  <w:style w:type="character" w:customStyle="1" w:styleId="CommentTextChar">
    <w:name w:val="Comment Text Char"/>
    <w:rsid w:val="003B7FB5"/>
    <w:rPr>
      <w:sz w:val="20"/>
      <w:szCs w:val="20"/>
    </w:rPr>
  </w:style>
  <w:style w:type="character" w:customStyle="1" w:styleId="CommentSubjectChar">
    <w:name w:val="Comment Subject Char"/>
    <w:rsid w:val="003B7FB5"/>
    <w:rPr>
      <w:b/>
      <w:bCs/>
      <w:sz w:val="20"/>
      <w:szCs w:val="20"/>
    </w:rPr>
  </w:style>
  <w:style w:type="character" w:customStyle="1" w:styleId="Heading1Char">
    <w:name w:val="Heading 1 Char"/>
    <w:rsid w:val="003B7FB5"/>
    <w:rPr>
      <w:rFonts w:ascii="Cambria" w:hAnsi="Cambria" w:cs="font128"/>
      <w:b/>
      <w:bCs/>
      <w:color w:val="365F91"/>
      <w:sz w:val="28"/>
      <w:szCs w:val="28"/>
    </w:rPr>
  </w:style>
  <w:style w:type="character" w:customStyle="1" w:styleId="Heading2Char">
    <w:name w:val="Heading 2 Char"/>
    <w:rsid w:val="003B7FB5"/>
    <w:rPr>
      <w:rFonts w:ascii="Book Antiqua" w:eastAsia="Times New Roman" w:hAnsi="Book Antiqua" w:cs="Times New Roman"/>
      <w:b/>
      <w:bCs/>
      <w:sz w:val="28"/>
      <w:szCs w:val="24"/>
    </w:rPr>
  </w:style>
  <w:style w:type="character" w:customStyle="1" w:styleId="BodyText2Char1">
    <w:name w:val="Body Text 2 Char1"/>
    <w:basedOn w:val="WW-DefaultParagraphFont"/>
    <w:rsid w:val="003B7FB5"/>
  </w:style>
  <w:style w:type="character" w:customStyle="1" w:styleId="NoSpacingChar">
    <w:name w:val="No Spacing Char"/>
    <w:rsid w:val="003B7FB5"/>
    <w:rPr>
      <w:rFonts w:cs="font128"/>
      <w:lang w:val="en-US"/>
    </w:rPr>
  </w:style>
  <w:style w:type="character" w:customStyle="1" w:styleId="ListLabel1">
    <w:name w:val="ListLabel 1"/>
    <w:rsid w:val="003B7FB5"/>
    <w:rPr>
      <w:rFonts w:cs="Courier New"/>
    </w:rPr>
  </w:style>
  <w:style w:type="character" w:customStyle="1" w:styleId="ListLabel2">
    <w:name w:val="ListLabel 2"/>
    <w:rsid w:val="003B7FB5"/>
    <w:rPr>
      <w:b/>
      <w:i w:val="0"/>
      <w:sz w:val="24"/>
      <w:szCs w:val="24"/>
    </w:rPr>
  </w:style>
  <w:style w:type="character" w:customStyle="1" w:styleId="ListLabel3">
    <w:name w:val="ListLabel 3"/>
    <w:rsid w:val="003B7FB5"/>
    <w:rPr>
      <w:rFonts w:cs="Arial"/>
      <w:i w:val="0"/>
      <w:sz w:val="24"/>
    </w:rPr>
  </w:style>
  <w:style w:type="character" w:customStyle="1" w:styleId="ListLabel4">
    <w:name w:val="ListLabel 4"/>
    <w:rsid w:val="003B7FB5"/>
    <w:rPr>
      <w:rFonts w:cs="Arial"/>
      <w:b w:val="0"/>
      <w:i w:val="0"/>
      <w:sz w:val="24"/>
    </w:rPr>
  </w:style>
  <w:style w:type="character" w:customStyle="1" w:styleId="ListLabel5">
    <w:name w:val="ListLabel 5"/>
    <w:rsid w:val="003B7FB5"/>
    <w:rPr>
      <w:rFonts w:cs="Calibri"/>
    </w:rPr>
  </w:style>
  <w:style w:type="character" w:customStyle="1" w:styleId="ListLabel6">
    <w:name w:val="ListLabel 6"/>
    <w:rsid w:val="003B7FB5"/>
    <w:rPr>
      <w:b w:val="0"/>
      <w:i w:val="0"/>
      <w:color w:val="00000A"/>
    </w:rPr>
  </w:style>
  <w:style w:type="character" w:customStyle="1" w:styleId="ListLabel7">
    <w:name w:val="ListLabel 7"/>
    <w:rsid w:val="003B7FB5"/>
    <w:rPr>
      <w:rFonts w:eastAsia="TimesNewRomanPSMT" w:cs="Times New Roman"/>
    </w:rPr>
  </w:style>
  <w:style w:type="character" w:customStyle="1" w:styleId="ListLabel8">
    <w:name w:val="ListLabel 8"/>
    <w:rsid w:val="003B7FB5"/>
    <w:rPr>
      <w:i w:val="0"/>
    </w:rPr>
  </w:style>
  <w:style w:type="character" w:customStyle="1" w:styleId="NumberingSymbols">
    <w:name w:val="Numbering Symbols"/>
    <w:rsid w:val="003B7FB5"/>
  </w:style>
  <w:style w:type="paragraph" w:customStyle="1" w:styleId="Heading">
    <w:name w:val="Heading"/>
    <w:basedOn w:val="Normal"/>
    <w:next w:val="BodyText"/>
    <w:rsid w:val="003B7FB5"/>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3B7FB5"/>
    <w:pPr>
      <w:suppressAutoHyphens/>
      <w:spacing w:line="100" w:lineRule="atLeast"/>
    </w:pPr>
    <w:rPr>
      <w:rFonts w:eastAsia="Arial Unicode MS" w:cs="Mangal"/>
      <w:color w:val="000000"/>
      <w:kern w:val="1"/>
      <w:lang w:eastAsia="ar-SA"/>
    </w:rPr>
  </w:style>
  <w:style w:type="paragraph" w:styleId="Caption">
    <w:name w:val="caption"/>
    <w:basedOn w:val="Normal"/>
    <w:qFormat/>
    <w:rsid w:val="003B7FB5"/>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3B7FB5"/>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3B7FB5"/>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3B7FB5"/>
    <w:rPr>
      <w:b/>
      <w:bCs/>
    </w:rPr>
  </w:style>
  <w:style w:type="paragraph" w:customStyle="1" w:styleId="ContentsHeading">
    <w:name w:val="Contents Heading"/>
    <w:basedOn w:val="Heading1"/>
    <w:rsid w:val="003B7FB5"/>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3B7FB5"/>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3B7FB5"/>
    <w:pPr>
      <w:suppressAutoHyphens/>
      <w:spacing w:after="200" w:line="276" w:lineRule="auto"/>
    </w:pPr>
    <w:rPr>
      <w:rFonts w:ascii="Calibri" w:eastAsia="MS Mincho" w:hAnsi="Calibri" w:cs="Arial"/>
      <w:sz w:val="22"/>
      <w:szCs w:val="22"/>
      <w:lang w:eastAsia="ar-SA"/>
    </w:rPr>
  </w:style>
  <w:style w:type="paragraph" w:styleId="NormalWeb">
    <w:name w:val="Normal (Web)"/>
    <w:basedOn w:val="Normal"/>
    <w:uiPriority w:val="99"/>
    <w:unhideWhenUsed/>
    <w:rsid w:val="003B7FB5"/>
    <w:pPr>
      <w:spacing w:before="100" w:beforeAutospacing="1" w:after="100" w:afterAutospacing="1"/>
    </w:pPr>
  </w:style>
  <w:style w:type="character" w:customStyle="1" w:styleId="apple-converted-space">
    <w:name w:val="apple-converted-space"/>
    <w:basedOn w:val="DefaultParagraphFont"/>
    <w:rsid w:val="003B7FB5"/>
  </w:style>
  <w:style w:type="paragraph" w:customStyle="1" w:styleId="normal0">
    <w:name w:val="normal"/>
    <w:basedOn w:val="Normal"/>
    <w:rsid w:val="003B7FB5"/>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3B7FB5"/>
    <w:pPr>
      <w:spacing w:before="240" w:after="240"/>
      <w:jc w:val="center"/>
    </w:pPr>
    <w:rPr>
      <w:rFonts w:ascii="Arial" w:eastAsia="Calibri" w:hAnsi="Arial" w:cs="Arial"/>
      <w:b/>
      <w:bCs/>
    </w:rPr>
  </w:style>
  <w:style w:type="paragraph" w:customStyle="1" w:styleId="NoSpacing1">
    <w:name w:val="No Spacing1"/>
    <w:qFormat/>
    <w:rsid w:val="003B7FB5"/>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uiPriority w:val="1"/>
    <w:rsid w:val="003B7FB5"/>
    <w:rPr>
      <w:rFonts w:ascii="Arial" w:hAnsi="Arial" w:cs="Arial"/>
      <w:b/>
      <w:bCs/>
      <w:i/>
      <w:iCs/>
      <w:sz w:val="28"/>
      <w:szCs w:val="28"/>
    </w:rPr>
  </w:style>
  <w:style w:type="character" w:customStyle="1" w:styleId="BodyTextChar1">
    <w:name w:val="Body Text Char1"/>
    <w:basedOn w:val="DefaultParagraphFont"/>
    <w:uiPriority w:val="1"/>
    <w:rsid w:val="003B7FB5"/>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hyperlink" Target="mailto:svisokijn@gmail.com" TargetMode="Externa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F06B-9483-41F5-9CB4-8F30DBCB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9588</Words>
  <Characters>54656</Characters>
  <Application>Microsoft Office Word</Application>
  <DocSecurity>0</DocSecurity>
  <Lines>455</Lines>
  <Paragraphs>128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JN</Company>
  <LinksUpToDate>false</LinksUpToDate>
  <CharactersWithSpaces>64116</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2017-08-04T11:46:00Z</dcterms:created>
  <dcterms:modified xsi:type="dcterms:W3CDTF">2017-08-04T11:46:00Z</dcterms:modified>
</cp:coreProperties>
</file>